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77" w:rsidRPr="001E0129" w:rsidRDefault="001E0129" w:rsidP="001E0129">
      <w:pPr>
        <w:tabs>
          <w:tab w:val="left" w:pos="9465"/>
        </w:tabs>
        <w:rPr>
          <w:rFonts w:ascii="Arial" w:hAnsi="Arial" w:cs="Arial"/>
          <w:b/>
          <w:sz w:val="22"/>
          <w:szCs w:val="22"/>
        </w:rPr>
      </w:pPr>
      <w:r>
        <w:tab/>
      </w:r>
      <w:r>
        <w:rPr>
          <w:rFonts w:ascii="Arial" w:hAnsi="Arial" w:cs="Arial"/>
          <w:b/>
          <w:sz w:val="22"/>
          <w:szCs w:val="22"/>
        </w:rPr>
        <w:t>Zał</w:t>
      </w:r>
      <w:r w:rsidRPr="001E0129">
        <w:rPr>
          <w:rFonts w:ascii="Arial" w:hAnsi="Arial" w:cs="Arial"/>
          <w:b/>
          <w:sz w:val="22"/>
          <w:szCs w:val="22"/>
        </w:rPr>
        <w:t>ącznik nr 2 do SIWZ</w:t>
      </w:r>
    </w:p>
    <w:p w:rsidR="000C47C5" w:rsidRDefault="000C47C5"/>
    <w:p w:rsidR="000C47C5" w:rsidRDefault="000C47C5" w:rsidP="000C47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WYCENY</w:t>
      </w:r>
    </w:p>
    <w:p w:rsidR="000C47C5" w:rsidRDefault="000C47C5" w:rsidP="000C47C5">
      <w:pPr>
        <w:jc w:val="both"/>
      </w:pPr>
      <w:r>
        <w:rPr>
          <w:rFonts w:ascii="Arial" w:hAnsi="Arial" w:cs="Arial"/>
          <w:sz w:val="22"/>
          <w:szCs w:val="22"/>
        </w:rPr>
        <w:t>Postępowanie o udzielenie zamówienia publicznego sektorowego w trybie przetargu nieograniczonego pod nazwą:</w:t>
      </w:r>
      <w:bookmarkStart w:id="0" w:name="_Toc468876865"/>
      <w:r>
        <w:rPr>
          <w:rFonts w:ascii="Arial" w:hAnsi="Arial" w:cs="Arial"/>
          <w:sz w:val="22"/>
          <w:szCs w:val="22"/>
        </w:rPr>
        <w:t xml:space="preserve"> Dostawa tabliczek z identyfikatorami na potrzeby oznakowania słupów SN</w:t>
      </w:r>
      <w:bookmarkEnd w:id="0"/>
    </w:p>
    <w:tbl>
      <w:tblPr>
        <w:tblW w:w="14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401"/>
        <w:gridCol w:w="2410"/>
        <w:gridCol w:w="3260"/>
        <w:gridCol w:w="2268"/>
        <w:gridCol w:w="2268"/>
      </w:tblGrid>
      <w:tr w:rsidR="000C47C5" w:rsidTr="000C47C5">
        <w:trPr>
          <w:cantSplit/>
          <w:trHeight w:val="59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Rodzaj tabliczki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br/>
              <w:t>Ilość[szt.]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Cena jednostkowa netto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Wartość netto [zł]</w:t>
            </w:r>
          </w:p>
        </w:tc>
      </w:tr>
      <w:tr w:rsidR="000C47C5" w:rsidTr="006849B0">
        <w:trPr>
          <w:cantSplit/>
          <w:trHeight w:hRule="exact" w:val="6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6849B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Tabliczka </w:t>
            </w:r>
            <w:r w:rsidR="000C47C5">
              <w:rPr>
                <w:rFonts w:ascii="Arial" w:hAnsi="Arial" w:cs="Arial"/>
                <w:sz w:val="22"/>
                <w:szCs w:val="22"/>
                <w:lang w:eastAsia="en-US"/>
              </w:rPr>
              <w:t>Informacyjna zwykła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216 125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6849B0">
        <w:trPr>
          <w:cantSplit/>
          <w:trHeight w:hRule="exact" w:val="5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6849B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Tabliczka </w:t>
            </w:r>
            <w:r w:rsidR="000C47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Informacyjna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</w:t>
            </w:r>
            <w:r w:rsidR="000C47C5">
              <w:rPr>
                <w:rFonts w:ascii="Arial" w:hAnsi="Arial" w:cs="Arial"/>
                <w:sz w:val="22"/>
                <w:szCs w:val="22"/>
                <w:lang w:eastAsia="en-US"/>
              </w:rPr>
              <w:t>(na słup kratowy)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7D427D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C47C5">
              <w:rPr>
                <w:rFonts w:ascii="Arial" w:hAnsi="Arial" w:cs="Arial"/>
                <w:sz w:val="22"/>
                <w:szCs w:val="22"/>
                <w:lang w:eastAsia="en-US"/>
              </w:rPr>
              <w:t>11 375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6849B0">
        <w:trPr>
          <w:cantSplit/>
          <w:trHeight w:hRule="exact" w:val="5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Tabliczka "łącznikowa" zwykła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20 613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7D427D">
        <w:trPr>
          <w:cantSplit/>
          <w:trHeight w:hRule="exact" w:val="6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Tabliczka </w:t>
            </w:r>
            <w:hyperlink r:id="rId6" w:history="1">
              <w:r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t>„</w:t>
              </w:r>
              <w:r w:rsidRPr="000C47C5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t>łącznikowa</w:t>
              </w:r>
            </w:hyperlink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” </w:t>
            </w:r>
            <w:r w:rsidR="006849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(na słup kratowy</w:t>
            </w:r>
            <w:r w:rsidR="006849B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7D427D" w:rsidRDefault="007D427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7D427D">
        <w:trPr>
          <w:cantSplit/>
          <w:trHeight w:hRule="exact" w:val="5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Tabliczka ostrzegawcza duża</w:t>
            </w:r>
          </w:p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[148x210mm]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843D93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bookmarkStart w:id="1" w:name="_GoBack"/>
            <w:bookmarkEnd w:id="1"/>
            <w:r w:rsidR="000C47C5">
              <w:rPr>
                <w:rFonts w:ascii="Arial" w:hAnsi="Arial" w:cs="Arial"/>
                <w:sz w:val="22"/>
                <w:szCs w:val="22"/>
                <w:lang w:eastAsia="en-US"/>
              </w:rPr>
              <w:t>50 000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7D427D">
        <w:trPr>
          <w:cantSplit/>
          <w:trHeight w:hRule="exact" w:val="56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7D4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Tabliczka ostrzegawcza mała</w:t>
            </w:r>
          </w:p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[105x148mm]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34 375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0C47C5">
        <w:trPr>
          <w:cantSplit/>
          <w:trHeight w:hRule="exact" w:val="454"/>
          <w:jc w:val="center"/>
        </w:trPr>
        <w:tc>
          <w:tcPr>
            <w:tcW w:w="12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D427D" w:rsidRDefault="000C47C5" w:rsidP="000C47C5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427D" w:rsidRDefault="007D427D" w:rsidP="000C47C5">
      <w:pPr>
        <w:spacing w:after="0" w:line="240" w:lineRule="auto"/>
        <w:ind w:left="6372"/>
        <w:rPr>
          <w:rFonts w:ascii="Arial" w:hAnsi="Arial" w:cs="Arial"/>
        </w:rPr>
      </w:pPr>
    </w:p>
    <w:p w:rsidR="006849B0" w:rsidRDefault="006849B0" w:rsidP="000C47C5">
      <w:pPr>
        <w:spacing w:after="0" w:line="240" w:lineRule="auto"/>
        <w:ind w:left="6372"/>
        <w:rPr>
          <w:rFonts w:ascii="Arial" w:hAnsi="Arial" w:cs="Arial"/>
        </w:rPr>
      </w:pPr>
    </w:p>
    <w:p w:rsidR="000C47C5" w:rsidRDefault="000C47C5" w:rsidP="006849B0">
      <w:pPr>
        <w:spacing w:after="0" w:line="240" w:lineRule="auto"/>
        <w:ind w:left="6372"/>
        <w:jc w:val="right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7D427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……………………………………………………………………                                                             (</w:t>
      </w:r>
      <w:r>
        <w:rPr>
          <w:rFonts w:ascii="Arial" w:hAnsi="Arial" w:cs="Arial"/>
          <w:sz w:val="16"/>
          <w:szCs w:val="16"/>
        </w:rPr>
        <w:t>podpis upełnomocnionego przedstawiciela Wykonawcy/Wykonawców)</w:t>
      </w:r>
    </w:p>
    <w:sectPr w:rsidR="000C47C5" w:rsidSect="000C47C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8B" w:rsidRDefault="0003288B" w:rsidP="007D427D">
      <w:pPr>
        <w:spacing w:after="0" w:line="240" w:lineRule="auto"/>
      </w:pPr>
      <w:r>
        <w:separator/>
      </w:r>
    </w:p>
  </w:endnote>
  <w:endnote w:type="continuationSeparator" w:id="0">
    <w:p w:rsidR="0003288B" w:rsidRDefault="0003288B" w:rsidP="007D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8B" w:rsidRDefault="0003288B" w:rsidP="007D427D">
      <w:pPr>
        <w:spacing w:after="0" w:line="240" w:lineRule="auto"/>
      </w:pPr>
      <w:r>
        <w:separator/>
      </w:r>
    </w:p>
  </w:footnote>
  <w:footnote w:type="continuationSeparator" w:id="0">
    <w:p w:rsidR="0003288B" w:rsidRDefault="0003288B" w:rsidP="007D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7D" w:rsidRPr="00F512DC" w:rsidRDefault="00F512DC" w:rsidP="00F512DC">
    <w:pPr>
      <w:pStyle w:val="Nagwek"/>
      <w:rPr>
        <w:i/>
      </w:rPr>
    </w:pPr>
    <w:r w:rsidRPr="00F512DC">
      <w:rPr>
        <w:rFonts w:ascii="Arial" w:hAnsi="Arial" w:cs="Arial"/>
        <w:i/>
      </w:rPr>
      <w:t>Nr referencyjny: 2016/TD-CN/TD-CN/04834/L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CE"/>
    <w:rsid w:val="0003288B"/>
    <w:rsid w:val="000C47C5"/>
    <w:rsid w:val="001E0129"/>
    <w:rsid w:val="00261128"/>
    <w:rsid w:val="006849B0"/>
    <w:rsid w:val="00791A77"/>
    <w:rsid w:val="007D427D"/>
    <w:rsid w:val="00843D93"/>
    <w:rsid w:val="00914A98"/>
    <w:rsid w:val="0095127B"/>
    <w:rsid w:val="00DE69CE"/>
    <w:rsid w:val="00F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7572-6685-4B0F-BDA9-0B55C9AD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C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7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7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7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\'&#322;&#261;cznikow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Krauss Jadwiga</dc:creator>
  <cp:keywords/>
  <dc:description/>
  <cp:lastModifiedBy>Krauss Jadwiga</cp:lastModifiedBy>
  <cp:revision>2</cp:revision>
  <cp:lastPrinted>2017-02-09T10:26:00Z</cp:lastPrinted>
  <dcterms:created xsi:type="dcterms:W3CDTF">2017-02-22T09:50:00Z</dcterms:created>
  <dcterms:modified xsi:type="dcterms:W3CDTF">2017-02-22T09:50:00Z</dcterms:modified>
</cp:coreProperties>
</file>