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8E7A6" w14:textId="11C89101" w:rsidR="00164217" w:rsidRPr="007E0617" w:rsidRDefault="00164217" w:rsidP="007E0617">
      <w:pPr>
        <w:tabs>
          <w:tab w:val="left" w:pos="2997"/>
        </w:tabs>
        <w:rPr>
          <w:rFonts w:ascii="Arial" w:hAnsi="Arial" w:cs="Arial"/>
          <w:sz w:val="22"/>
          <w:szCs w:val="22"/>
        </w:rPr>
        <w:sectPr w:rsidR="00164217" w:rsidRPr="007E0617" w:rsidSect="007E0617">
          <w:footerReference w:type="default" r:id="rId28"/>
          <w:footerReference w:type="first" r:id="rId29"/>
          <w:pgSz w:w="11906" w:h="16838"/>
          <w:pgMar w:top="0" w:right="1417" w:bottom="1417" w:left="1417" w:header="708" w:footer="708" w:gutter="0"/>
          <w:cols w:space="708"/>
          <w:titlePg/>
          <w:docGrid w:linePitch="360"/>
        </w:sectPr>
      </w:pPr>
      <w:bookmarkStart w:id="0" w:name="_GoBack"/>
    </w:p>
    <w:bookmarkEnd w:id="0"/>
    <w:tbl>
      <w:tblPr>
        <w:tblpPr w:leftFromText="141" w:rightFromText="141" w:horzAnchor="margin" w:tblpY="540"/>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7"/>
        <w:gridCol w:w="4903"/>
      </w:tblGrid>
      <w:tr w:rsidR="009D33C1" w:rsidRPr="00116241" w14:paraId="6BA60C51" w14:textId="77777777" w:rsidTr="0002158F">
        <w:trPr>
          <w:trHeight w:val="1415"/>
        </w:trPr>
        <w:tc>
          <w:tcPr>
            <w:tcW w:w="3997" w:type="dxa"/>
            <w:vAlign w:val="bottom"/>
          </w:tcPr>
          <w:p w14:paraId="06C16B6B" w14:textId="77777777" w:rsidR="009D33C1" w:rsidRPr="00C35492" w:rsidRDefault="009D33C1" w:rsidP="000A4D61">
            <w:pPr>
              <w:spacing w:after="0" w:line="288" w:lineRule="auto"/>
              <w:jc w:val="center"/>
              <w:rPr>
                <w:rFonts w:ascii="Arial" w:hAnsi="Arial" w:cs="Arial"/>
                <w:sz w:val="18"/>
              </w:rPr>
            </w:pPr>
          </w:p>
          <w:p w14:paraId="4542956D" w14:textId="77777777" w:rsidR="009D33C1" w:rsidRPr="00C35492" w:rsidRDefault="009D33C1" w:rsidP="000A4D61">
            <w:pPr>
              <w:spacing w:after="0" w:line="288" w:lineRule="auto"/>
              <w:jc w:val="center"/>
              <w:rPr>
                <w:rFonts w:ascii="Arial" w:hAnsi="Arial" w:cs="Arial"/>
                <w:sz w:val="18"/>
              </w:rPr>
            </w:pPr>
          </w:p>
          <w:p w14:paraId="0A29C7D1" w14:textId="77777777" w:rsidR="00E75616" w:rsidRPr="00C35492" w:rsidRDefault="00E75616" w:rsidP="000A4D61">
            <w:pPr>
              <w:spacing w:after="0" w:line="288" w:lineRule="auto"/>
              <w:jc w:val="center"/>
              <w:rPr>
                <w:rFonts w:ascii="Arial" w:hAnsi="Arial" w:cs="Arial"/>
                <w:sz w:val="18"/>
              </w:rPr>
            </w:pPr>
          </w:p>
          <w:p w14:paraId="7FE341B6" w14:textId="77777777" w:rsidR="00E75616" w:rsidRPr="00C35492" w:rsidRDefault="00E75616" w:rsidP="000A4D61">
            <w:pPr>
              <w:spacing w:after="0" w:line="288" w:lineRule="auto"/>
              <w:jc w:val="center"/>
              <w:rPr>
                <w:rFonts w:ascii="Arial" w:hAnsi="Arial" w:cs="Arial"/>
                <w:sz w:val="18"/>
              </w:rPr>
            </w:pPr>
          </w:p>
          <w:p w14:paraId="266B6139" w14:textId="77777777" w:rsidR="009D33C1" w:rsidRPr="00C35492" w:rsidRDefault="009D33C1" w:rsidP="000A4D61">
            <w:pPr>
              <w:spacing w:after="0" w:line="288" w:lineRule="auto"/>
              <w:rPr>
                <w:rFonts w:ascii="Arial" w:hAnsi="Arial" w:cs="Arial"/>
                <w:b/>
                <w:sz w:val="16"/>
                <w:szCs w:val="16"/>
              </w:rPr>
            </w:pPr>
            <w:r w:rsidRPr="00C35492">
              <w:rPr>
                <w:rFonts w:ascii="Arial" w:hAnsi="Arial" w:cs="Arial"/>
                <w:sz w:val="16"/>
                <w:szCs w:val="16"/>
              </w:rPr>
              <w:t xml:space="preserve">           (pieczęć Wykonawcy/Wykonawców)</w:t>
            </w:r>
          </w:p>
        </w:tc>
        <w:tc>
          <w:tcPr>
            <w:tcW w:w="4903" w:type="dxa"/>
            <w:shd w:val="clear" w:color="auto" w:fill="B3B3B3"/>
            <w:vAlign w:val="center"/>
          </w:tcPr>
          <w:p w14:paraId="007D8D65" w14:textId="77777777" w:rsidR="009D33C1" w:rsidRPr="00C35492" w:rsidRDefault="009D33C1" w:rsidP="000A4D61">
            <w:pPr>
              <w:spacing w:after="0" w:line="288" w:lineRule="auto"/>
              <w:jc w:val="center"/>
              <w:rPr>
                <w:rFonts w:ascii="Arial" w:hAnsi="Arial" w:cs="Arial"/>
                <w:b/>
                <w:sz w:val="48"/>
                <w:szCs w:val="48"/>
              </w:rPr>
            </w:pPr>
            <w:r w:rsidRPr="00C35492">
              <w:rPr>
                <w:rFonts w:ascii="Arial" w:hAnsi="Arial" w:cs="Arial"/>
                <w:b/>
                <w:sz w:val="28"/>
                <w:szCs w:val="48"/>
              </w:rPr>
              <w:t>FORMULARZ OFERTY</w:t>
            </w:r>
          </w:p>
        </w:tc>
      </w:tr>
      <w:tr w:rsidR="009D33C1" w:rsidRPr="00116241" w14:paraId="305CB8F2" w14:textId="77777777" w:rsidTr="0002158F">
        <w:trPr>
          <w:trHeight w:val="1974"/>
        </w:trPr>
        <w:tc>
          <w:tcPr>
            <w:tcW w:w="8900" w:type="dxa"/>
            <w:gridSpan w:val="2"/>
            <w:vAlign w:val="center"/>
          </w:tcPr>
          <w:p w14:paraId="5C337B35" w14:textId="190134BE" w:rsidR="009D33C1" w:rsidRPr="00C35492" w:rsidRDefault="009D33C1" w:rsidP="000A4D61">
            <w:pPr>
              <w:spacing w:after="0"/>
              <w:ind w:left="720" w:right="82"/>
              <w:jc w:val="center"/>
              <w:rPr>
                <w:rFonts w:ascii="Arial" w:hAnsi="Arial"/>
                <w:sz w:val="22"/>
                <w:szCs w:val="22"/>
                <w:lang w:eastAsia="en-US"/>
              </w:rPr>
            </w:pPr>
            <w:r w:rsidRPr="00C35492">
              <w:rPr>
                <w:rFonts w:ascii="Arial" w:hAnsi="Arial"/>
                <w:b/>
                <w:sz w:val="22"/>
                <w:szCs w:val="22"/>
                <w:lang w:eastAsia="en-US"/>
              </w:rPr>
              <w:t xml:space="preserve">Postępowanie o udzielenie </w:t>
            </w:r>
            <w:r w:rsidR="00F9182E" w:rsidRPr="00C35492">
              <w:rPr>
                <w:rFonts w:ascii="Arial" w:hAnsi="Arial"/>
                <w:b/>
                <w:sz w:val="22"/>
                <w:szCs w:val="22"/>
                <w:lang w:eastAsia="en-US"/>
              </w:rPr>
              <w:t>Z</w:t>
            </w:r>
            <w:r w:rsidRPr="00C35492">
              <w:rPr>
                <w:rFonts w:ascii="Arial" w:hAnsi="Arial"/>
                <w:b/>
                <w:sz w:val="22"/>
                <w:szCs w:val="22"/>
                <w:lang w:eastAsia="en-US"/>
              </w:rPr>
              <w:t xml:space="preserve">amówienia </w:t>
            </w:r>
            <w:r w:rsidR="00F9182E" w:rsidRPr="00C35492">
              <w:rPr>
                <w:rFonts w:ascii="Arial" w:hAnsi="Arial"/>
                <w:b/>
                <w:sz w:val="22"/>
                <w:szCs w:val="22"/>
                <w:lang w:eastAsia="en-US"/>
              </w:rPr>
              <w:t>P</w:t>
            </w:r>
            <w:r w:rsidRPr="00C35492">
              <w:rPr>
                <w:rFonts w:ascii="Arial" w:hAnsi="Arial"/>
                <w:b/>
                <w:sz w:val="22"/>
                <w:szCs w:val="22"/>
                <w:lang w:eastAsia="en-US"/>
              </w:rPr>
              <w:t>ublicznego sektorowego</w:t>
            </w:r>
            <w:r w:rsidRPr="00C35492">
              <w:rPr>
                <w:rFonts w:ascii="Arial" w:hAnsi="Arial"/>
                <w:sz w:val="22"/>
                <w:szCs w:val="22"/>
                <w:lang w:eastAsia="en-US"/>
              </w:rPr>
              <w:t xml:space="preserve"> </w:t>
            </w:r>
          </w:p>
          <w:p w14:paraId="3E0A8854" w14:textId="77777777" w:rsidR="009D33C1" w:rsidRPr="00C35492" w:rsidRDefault="009D33C1" w:rsidP="000A4D61">
            <w:pPr>
              <w:spacing w:after="0"/>
              <w:ind w:left="720" w:right="82"/>
              <w:jc w:val="center"/>
              <w:rPr>
                <w:rFonts w:ascii="Arial" w:hAnsi="Arial"/>
                <w:b/>
                <w:sz w:val="22"/>
                <w:szCs w:val="22"/>
                <w:lang w:eastAsia="en-US"/>
              </w:rPr>
            </w:pPr>
            <w:r w:rsidRPr="00C35492">
              <w:rPr>
                <w:rFonts w:ascii="Arial" w:hAnsi="Arial"/>
                <w:b/>
                <w:sz w:val="22"/>
                <w:szCs w:val="22"/>
                <w:lang w:eastAsia="en-US"/>
              </w:rPr>
              <w:t>w trybie przetargu nieograniczonego pod nazwą:</w:t>
            </w:r>
          </w:p>
          <w:p w14:paraId="4614977B" w14:textId="77777777" w:rsidR="004B7D3B" w:rsidRPr="00B549C2" w:rsidRDefault="004B7D3B" w:rsidP="004B7D3B">
            <w:pPr>
              <w:spacing w:before="120" w:after="120"/>
              <w:jc w:val="center"/>
              <w:rPr>
                <w:b/>
                <w:sz w:val="28"/>
                <w:szCs w:val="22"/>
              </w:rPr>
            </w:pPr>
            <w:r>
              <w:rPr>
                <w:b/>
                <w:sz w:val="28"/>
                <w:szCs w:val="22"/>
              </w:rPr>
              <w:t>„Usługa kompleksowej obsługi bocznicy kolejowej w Zakładzie Górniczym</w:t>
            </w:r>
            <w:r w:rsidRPr="00B549C2">
              <w:rPr>
                <w:b/>
                <w:sz w:val="28"/>
                <w:szCs w:val="22"/>
              </w:rPr>
              <w:t xml:space="preserve"> Brzeszcze </w:t>
            </w:r>
            <w:r>
              <w:rPr>
                <w:b/>
                <w:sz w:val="28"/>
                <w:szCs w:val="22"/>
              </w:rPr>
              <w:t xml:space="preserve">dla </w:t>
            </w:r>
            <w:r w:rsidRPr="00B549C2">
              <w:rPr>
                <w:b/>
                <w:sz w:val="28"/>
                <w:szCs w:val="22"/>
              </w:rPr>
              <w:t>TAURON</w:t>
            </w:r>
            <w:r>
              <w:rPr>
                <w:b/>
                <w:sz w:val="28"/>
                <w:szCs w:val="22"/>
              </w:rPr>
              <w:t xml:space="preserve"> Wydobycie</w:t>
            </w:r>
            <w:r w:rsidRPr="00B549C2">
              <w:rPr>
                <w:b/>
                <w:sz w:val="28"/>
                <w:szCs w:val="22"/>
              </w:rPr>
              <w:t xml:space="preserve"> S</w:t>
            </w:r>
            <w:r>
              <w:rPr>
                <w:b/>
                <w:sz w:val="28"/>
                <w:szCs w:val="22"/>
              </w:rPr>
              <w:t xml:space="preserve">.A. </w:t>
            </w:r>
            <w:r w:rsidRPr="00B549C2">
              <w:rPr>
                <w:b/>
                <w:sz w:val="28"/>
                <w:szCs w:val="22"/>
              </w:rPr>
              <w:t>”</w:t>
            </w:r>
          </w:p>
          <w:p w14:paraId="351CE3D2" w14:textId="192EBFEB" w:rsidR="009D33C1" w:rsidRPr="00C35492" w:rsidRDefault="009D33C1" w:rsidP="00C35492">
            <w:pPr>
              <w:spacing w:after="120" w:line="240" w:lineRule="auto"/>
              <w:ind w:left="720" w:right="82"/>
              <w:jc w:val="center"/>
              <w:rPr>
                <w:rFonts w:ascii="Arial" w:eastAsia="Times New Roman" w:hAnsi="Arial" w:cs="Arial"/>
                <w:b/>
                <w:bCs/>
                <w:sz w:val="22"/>
                <w:szCs w:val="22"/>
              </w:rPr>
            </w:pPr>
          </w:p>
        </w:tc>
      </w:tr>
    </w:tbl>
    <w:p w14:paraId="580A0A33" w14:textId="7C9B5B46" w:rsidR="00164217" w:rsidRPr="001048C1" w:rsidRDefault="00164217" w:rsidP="000A4D61">
      <w:pPr>
        <w:spacing w:after="0" w:line="240" w:lineRule="auto"/>
        <w:jc w:val="right"/>
        <w:rPr>
          <w:rFonts w:ascii="Arial" w:hAnsi="Arial" w:cs="Arial"/>
          <w:sz w:val="22"/>
        </w:rPr>
      </w:pPr>
      <w:r>
        <w:rPr>
          <w:rFonts w:ascii="Arial" w:hAnsi="Arial" w:cs="Arial"/>
          <w:sz w:val="22"/>
        </w:rPr>
        <w:t>Załącznik nr 1</w:t>
      </w:r>
      <w:r w:rsidRPr="001048C1">
        <w:rPr>
          <w:rFonts w:ascii="Arial" w:hAnsi="Arial" w:cs="Arial"/>
          <w:sz w:val="22"/>
        </w:rPr>
        <w:t xml:space="preserve"> do SIWZ</w:t>
      </w:r>
    </w:p>
    <w:p w14:paraId="36F819A2" w14:textId="77777777" w:rsidR="00E75616" w:rsidRPr="00A262BC" w:rsidRDefault="00E75616" w:rsidP="000A4D61">
      <w:pPr>
        <w:tabs>
          <w:tab w:val="left" w:leader="dot" w:pos="9072"/>
        </w:tabs>
        <w:spacing w:after="0" w:line="288" w:lineRule="auto"/>
        <w:ind w:left="567" w:hanging="567"/>
        <w:jc w:val="both"/>
        <w:rPr>
          <w:rFonts w:ascii="Arial" w:hAnsi="Arial" w:cs="Arial"/>
          <w:b/>
          <w:sz w:val="16"/>
          <w:szCs w:val="22"/>
        </w:rPr>
      </w:pPr>
    </w:p>
    <w:p w14:paraId="72DEA976" w14:textId="77777777" w:rsidR="00A262BC" w:rsidRPr="0002158F" w:rsidRDefault="00A262BC" w:rsidP="000A4D61">
      <w:pPr>
        <w:tabs>
          <w:tab w:val="left" w:leader="dot" w:pos="9072"/>
        </w:tabs>
        <w:spacing w:after="0" w:line="288" w:lineRule="auto"/>
        <w:ind w:left="567" w:hanging="567"/>
        <w:jc w:val="both"/>
        <w:rPr>
          <w:rFonts w:ascii="Arial" w:hAnsi="Arial" w:cs="Arial"/>
          <w:b/>
          <w:sz w:val="28"/>
          <w:szCs w:val="22"/>
        </w:rPr>
      </w:pPr>
    </w:p>
    <w:p w14:paraId="78617C66" w14:textId="77777777" w:rsidR="009D33C1" w:rsidRPr="00116241" w:rsidRDefault="009D33C1" w:rsidP="000A4D61">
      <w:pPr>
        <w:tabs>
          <w:tab w:val="left" w:leader="dot" w:pos="9072"/>
        </w:tabs>
        <w:spacing w:after="0" w:line="288" w:lineRule="auto"/>
        <w:ind w:left="567" w:hanging="567"/>
        <w:jc w:val="both"/>
        <w:rPr>
          <w:rFonts w:ascii="Arial" w:hAnsi="Arial" w:cs="Arial"/>
          <w:b/>
          <w:sz w:val="22"/>
          <w:szCs w:val="22"/>
        </w:rPr>
      </w:pPr>
      <w:r w:rsidRPr="00116241">
        <w:rPr>
          <w:rFonts w:ascii="Arial" w:hAnsi="Arial" w:cs="Arial"/>
          <w:b/>
          <w:sz w:val="22"/>
          <w:szCs w:val="22"/>
        </w:rPr>
        <w:t>A. DANE</w:t>
      </w:r>
    </w:p>
    <w:p w14:paraId="4EEE4585" w14:textId="77777777" w:rsidR="009D33C1" w:rsidRPr="00116241" w:rsidRDefault="009D33C1" w:rsidP="000A4D61">
      <w:pPr>
        <w:tabs>
          <w:tab w:val="left" w:leader="dot" w:pos="9072"/>
        </w:tabs>
        <w:spacing w:after="0" w:line="288" w:lineRule="auto"/>
        <w:jc w:val="both"/>
        <w:rPr>
          <w:rFonts w:ascii="Arial" w:hAnsi="Arial" w:cs="Arial"/>
          <w:b/>
          <w:sz w:val="22"/>
          <w:szCs w:val="22"/>
        </w:rPr>
      </w:pPr>
      <w:r w:rsidRPr="00116241">
        <w:rPr>
          <w:rFonts w:ascii="Arial" w:hAnsi="Arial" w:cs="Arial"/>
          <w:b/>
          <w:sz w:val="22"/>
          <w:szCs w:val="22"/>
        </w:rPr>
        <w:t>Dane Wykonawcy</w:t>
      </w:r>
      <w:r w:rsidRPr="00116241">
        <w:rPr>
          <w:rFonts w:ascii="Arial" w:hAnsi="Arial" w:cs="Arial"/>
          <w:b/>
          <w:sz w:val="22"/>
          <w:szCs w:val="22"/>
          <w:vertAlign w:val="superscript"/>
        </w:rPr>
        <w:footnoteReference w:id="2"/>
      </w:r>
      <w:r w:rsidRPr="00116241">
        <w:rPr>
          <w:rFonts w:ascii="Arial" w:hAnsi="Arial" w:cs="Arial"/>
          <w:b/>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34653A87" w14:textId="77777777" w:rsidTr="00E75616">
        <w:trPr>
          <w:jc w:val="center"/>
        </w:trPr>
        <w:tc>
          <w:tcPr>
            <w:tcW w:w="8930" w:type="dxa"/>
            <w:gridSpan w:val="4"/>
            <w:tcBorders>
              <w:bottom w:val="nil"/>
            </w:tcBorders>
            <w:vAlign w:val="center"/>
          </w:tcPr>
          <w:p w14:paraId="25EDF1E2" w14:textId="77777777" w:rsidR="009D33C1" w:rsidRPr="00116241" w:rsidRDefault="009D33C1" w:rsidP="000A4D61">
            <w:pPr>
              <w:tabs>
                <w:tab w:val="left" w:pos="0"/>
              </w:tabs>
              <w:spacing w:after="0"/>
              <w:jc w:val="both"/>
              <w:outlineLvl w:val="4"/>
              <w:rPr>
                <w:rFonts w:ascii="Arial" w:hAnsi="Arial" w:cs="Arial"/>
                <w:color w:val="000000"/>
                <w:sz w:val="16"/>
                <w:szCs w:val="16"/>
              </w:rPr>
            </w:pPr>
            <w:r w:rsidRPr="00116241">
              <w:rPr>
                <w:rFonts w:ascii="Arial" w:hAnsi="Arial" w:cs="Arial"/>
                <w:color w:val="000000"/>
                <w:sz w:val="16"/>
                <w:szCs w:val="16"/>
              </w:rPr>
              <w:t>Oznaczenie Wykonawcy</w:t>
            </w:r>
            <w:r w:rsidRPr="00116241">
              <w:rPr>
                <w:rFonts w:ascii="Arial" w:hAnsi="Arial" w:cs="Arial"/>
                <w:color w:val="000000"/>
                <w:sz w:val="16"/>
                <w:szCs w:val="16"/>
                <w:vertAlign w:val="superscript"/>
              </w:rPr>
              <w:footnoteReference w:id="3"/>
            </w:r>
          </w:p>
        </w:tc>
      </w:tr>
      <w:tr w:rsidR="009D33C1" w:rsidRPr="00116241" w14:paraId="01D11C4C" w14:textId="77777777" w:rsidTr="00E75616">
        <w:trPr>
          <w:jc w:val="center"/>
        </w:trPr>
        <w:tc>
          <w:tcPr>
            <w:tcW w:w="8930" w:type="dxa"/>
            <w:gridSpan w:val="4"/>
            <w:tcBorders>
              <w:top w:val="nil"/>
              <w:bottom w:val="single" w:sz="4" w:space="0" w:color="auto"/>
            </w:tcBorders>
            <w:vAlign w:val="center"/>
          </w:tcPr>
          <w:p w14:paraId="2A831533" w14:textId="77777777" w:rsidR="009D33C1" w:rsidRPr="00116241" w:rsidRDefault="009D33C1" w:rsidP="000A4D61">
            <w:pPr>
              <w:tabs>
                <w:tab w:val="left" w:pos="0"/>
              </w:tabs>
              <w:spacing w:after="0"/>
              <w:outlineLvl w:val="4"/>
              <w:rPr>
                <w:rFonts w:ascii="Arial" w:hAnsi="Arial" w:cs="Arial"/>
                <w:sz w:val="22"/>
                <w:szCs w:val="22"/>
              </w:rPr>
            </w:pPr>
          </w:p>
        </w:tc>
      </w:tr>
      <w:tr w:rsidR="009D33C1" w:rsidRPr="00116241" w14:paraId="7B05871F" w14:textId="77777777" w:rsidTr="00E75616">
        <w:trPr>
          <w:jc w:val="center"/>
        </w:trPr>
        <w:tc>
          <w:tcPr>
            <w:tcW w:w="6379" w:type="dxa"/>
            <w:gridSpan w:val="3"/>
            <w:tcBorders>
              <w:top w:val="single" w:sz="4" w:space="0" w:color="auto"/>
              <w:bottom w:val="nil"/>
            </w:tcBorders>
            <w:vAlign w:val="center"/>
          </w:tcPr>
          <w:p w14:paraId="4E37501F"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vAlign w:val="center"/>
          </w:tcPr>
          <w:p w14:paraId="3B099E2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34C5C037" w14:textId="77777777" w:rsidTr="00E75616">
        <w:trPr>
          <w:jc w:val="center"/>
        </w:trPr>
        <w:tc>
          <w:tcPr>
            <w:tcW w:w="6379" w:type="dxa"/>
            <w:gridSpan w:val="3"/>
            <w:tcBorders>
              <w:top w:val="nil"/>
              <w:bottom w:val="single" w:sz="4" w:space="0" w:color="auto"/>
            </w:tcBorders>
            <w:vAlign w:val="center"/>
          </w:tcPr>
          <w:p w14:paraId="1E1DB69C" w14:textId="77777777" w:rsidR="009D33C1" w:rsidRPr="00116241" w:rsidRDefault="009D33C1" w:rsidP="000A4D61">
            <w:pPr>
              <w:tabs>
                <w:tab w:val="left" w:pos="0"/>
              </w:tabs>
              <w:spacing w:after="0"/>
              <w:outlineLvl w:val="4"/>
              <w:rPr>
                <w:rFonts w:ascii="Arial" w:hAnsi="Arial" w:cs="Arial"/>
                <w:sz w:val="22"/>
                <w:szCs w:val="22"/>
              </w:rPr>
            </w:pPr>
          </w:p>
        </w:tc>
        <w:tc>
          <w:tcPr>
            <w:tcW w:w="2551" w:type="dxa"/>
            <w:tcBorders>
              <w:top w:val="nil"/>
              <w:bottom w:val="single" w:sz="4" w:space="0" w:color="auto"/>
            </w:tcBorders>
            <w:vAlign w:val="center"/>
          </w:tcPr>
          <w:p w14:paraId="74F34C5F" w14:textId="77777777" w:rsidR="009D33C1" w:rsidRPr="00116241" w:rsidRDefault="009D33C1" w:rsidP="000A4D61">
            <w:pPr>
              <w:spacing w:after="0"/>
              <w:rPr>
                <w:rFonts w:ascii="Arial" w:hAnsi="Arial" w:cs="Arial"/>
                <w:sz w:val="22"/>
                <w:szCs w:val="22"/>
              </w:rPr>
            </w:pPr>
          </w:p>
        </w:tc>
      </w:tr>
      <w:tr w:rsidR="009D33C1" w:rsidRPr="00116241" w14:paraId="72F8C370" w14:textId="77777777" w:rsidTr="00E75616">
        <w:trPr>
          <w:jc w:val="center"/>
        </w:trPr>
        <w:tc>
          <w:tcPr>
            <w:tcW w:w="1843" w:type="dxa"/>
            <w:tcBorders>
              <w:top w:val="single" w:sz="4" w:space="0" w:color="auto"/>
              <w:bottom w:val="nil"/>
            </w:tcBorders>
            <w:vAlign w:val="center"/>
          </w:tcPr>
          <w:p w14:paraId="216BC072"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gridSpan w:val="2"/>
            <w:tcBorders>
              <w:top w:val="single" w:sz="4" w:space="0" w:color="auto"/>
              <w:bottom w:val="nil"/>
            </w:tcBorders>
            <w:vAlign w:val="center"/>
          </w:tcPr>
          <w:p w14:paraId="3DC28D50"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vAlign w:val="center"/>
          </w:tcPr>
          <w:p w14:paraId="6BB3FCD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5D8E5983" w14:textId="77777777" w:rsidTr="00E75616">
        <w:trPr>
          <w:jc w:val="center"/>
        </w:trPr>
        <w:tc>
          <w:tcPr>
            <w:tcW w:w="1843" w:type="dxa"/>
            <w:tcBorders>
              <w:top w:val="nil"/>
              <w:bottom w:val="single" w:sz="4" w:space="0" w:color="auto"/>
            </w:tcBorders>
            <w:vAlign w:val="center"/>
          </w:tcPr>
          <w:p w14:paraId="4C6E8404"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gridSpan w:val="2"/>
            <w:tcBorders>
              <w:top w:val="nil"/>
              <w:bottom w:val="single" w:sz="4" w:space="0" w:color="auto"/>
            </w:tcBorders>
            <w:vAlign w:val="center"/>
          </w:tcPr>
          <w:p w14:paraId="46CB6FAF" w14:textId="77777777" w:rsidR="009D33C1" w:rsidRPr="00116241" w:rsidRDefault="009D33C1" w:rsidP="000A4D61">
            <w:pPr>
              <w:spacing w:after="0"/>
              <w:rPr>
                <w:sz w:val="22"/>
                <w:szCs w:val="22"/>
              </w:rPr>
            </w:pPr>
          </w:p>
        </w:tc>
        <w:tc>
          <w:tcPr>
            <w:tcW w:w="2551" w:type="dxa"/>
            <w:tcBorders>
              <w:top w:val="nil"/>
              <w:bottom w:val="single" w:sz="4" w:space="0" w:color="auto"/>
            </w:tcBorders>
            <w:vAlign w:val="center"/>
          </w:tcPr>
          <w:p w14:paraId="05886B70" w14:textId="77777777" w:rsidR="009D33C1" w:rsidRPr="00116241" w:rsidRDefault="009D33C1" w:rsidP="000A4D61">
            <w:pPr>
              <w:spacing w:after="0"/>
              <w:rPr>
                <w:sz w:val="22"/>
                <w:szCs w:val="22"/>
              </w:rPr>
            </w:pPr>
          </w:p>
        </w:tc>
      </w:tr>
      <w:tr w:rsidR="009D33C1" w:rsidRPr="00116241" w14:paraId="40310942" w14:textId="77777777" w:rsidTr="00E75616">
        <w:trPr>
          <w:jc w:val="center"/>
        </w:trPr>
        <w:tc>
          <w:tcPr>
            <w:tcW w:w="8930" w:type="dxa"/>
            <w:gridSpan w:val="4"/>
            <w:tcBorders>
              <w:top w:val="single" w:sz="4" w:space="0" w:color="auto"/>
              <w:bottom w:val="nil"/>
            </w:tcBorders>
            <w:vAlign w:val="center"/>
          </w:tcPr>
          <w:p w14:paraId="390CEEC7"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 xml:space="preserve">Wpisany do CEIDG / </w:t>
            </w:r>
            <w:r w:rsidRPr="00116241">
              <w:rPr>
                <w:rFonts w:ascii="Arial" w:hAnsi="Arial" w:cs="Arial"/>
                <w:i/>
                <w:sz w:val="16"/>
                <w:szCs w:val="16"/>
              </w:rPr>
              <w:t xml:space="preserve">KRS Nr ……………………………../ innego właściwego rejestru </w:t>
            </w:r>
            <w:r w:rsidRPr="00116241">
              <w:rPr>
                <w:rFonts w:ascii="Arial" w:hAnsi="Arial" w:cs="Arial"/>
                <w:i/>
                <w:sz w:val="16"/>
                <w:szCs w:val="16"/>
                <w:vertAlign w:val="superscript"/>
              </w:rPr>
              <w:footnoteReference w:id="4"/>
            </w:r>
            <w:r w:rsidRPr="00116241">
              <w:rPr>
                <w:rFonts w:ascii="Arial" w:hAnsi="Arial" w:cs="Arial"/>
                <w:i/>
                <w:sz w:val="16"/>
                <w:szCs w:val="16"/>
              </w:rPr>
              <w:t xml:space="preserve">   Nr……………</w:t>
            </w:r>
          </w:p>
        </w:tc>
      </w:tr>
      <w:tr w:rsidR="009D33C1" w:rsidRPr="00116241" w14:paraId="20A81FDF" w14:textId="77777777" w:rsidTr="00E75616">
        <w:trPr>
          <w:jc w:val="center"/>
        </w:trPr>
        <w:tc>
          <w:tcPr>
            <w:tcW w:w="8930" w:type="dxa"/>
            <w:gridSpan w:val="4"/>
            <w:tcBorders>
              <w:top w:val="nil"/>
              <w:bottom w:val="single" w:sz="4" w:space="0" w:color="auto"/>
            </w:tcBorders>
            <w:vAlign w:val="center"/>
          </w:tcPr>
          <w:p w14:paraId="343CEEF6" w14:textId="77777777" w:rsidR="009D33C1" w:rsidRPr="00116241" w:rsidRDefault="009D33C1" w:rsidP="000A4D61">
            <w:pPr>
              <w:spacing w:after="0"/>
              <w:rPr>
                <w:rFonts w:ascii="Arial" w:hAnsi="Arial" w:cs="Arial"/>
                <w:sz w:val="22"/>
                <w:szCs w:val="22"/>
              </w:rPr>
            </w:pPr>
          </w:p>
        </w:tc>
      </w:tr>
      <w:tr w:rsidR="009D33C1" w:rsidRPr="00116241" w14:paraId="39D58BF3" w14:textId="77777777" w:rsidTr="00E75616">
        <w:trPr>
          <w:trHeight w:val="627"/>
          <w:jc w:val="center"/>
        </w:trPr>
        <w:tc>
          <w:tcPr>
            <w:tcW w:w="8930" w:type="dxa"/>
            <w:gridSpan w:val="4"/>
            <w:tcBorders>
              <w:top w:val="single" w:sz="4" w:space="0" w:color="auto"/>
            </w:tcBorders>
            <w:vAlign w:val="center"/>
          </w:tcPr>
          <w:p w14:paraId="6CDB72F1"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identyfikacji podatkowej NIP / inny numer ewidencji podatkowej</w:t>
            </w:r>
          </w:p>
        </w:tc>
      </w:tr>
      <w:tr w:rsidR="009D33C1" w:rsidRPr="00116241" w14:paraId="111EAA29" w14:textId="77777777" w:rsidTr="00E75616">
        <w:trPr>
          <w:trHeight w:val="627"/>
          <w:jc w:val="center"/>
        </w:trPr>
        <w:tc>
          <w:tcPr>
            <w:tcW w:w="8930" w:type="dxa"/>
            <w:gridSpan w:val="4"/>
            <w:tcBorders>
              <w:top w:val="single" w:sz="4" w:space="0" w:color="auto"/>
            </w:tcBorders>
            <w:vAlign w:val="center"/>
          </w:tcPr>
          <w:p w14:paraId="5066C19E"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Numer telefonu / nr faksu</w:t>
            </w:r>
          </w:p>
        </w:tc>
      </w:tr>
      <w:tr w:rsidR="009D33C1" w:rsidRPr="00116241" w14:paraId="5AE9D8CF" w14:textId="77777777" w:rsidTr="00E75616">
        <w:trPr>
          <w:trHeight w:val="264"/>
          <w:jc w:val="center"/>
        </w:trPr>
        <w:tc>
          <w:tcPr>
            <w:tcW w:w="4749" w:type="dxa"/>
            <w:gridSpan w:val="2"/>
            <w:tcBorders>
              <w:top w:val="single" w:sz="4" w:space="0" w:color="auto"/>
              <w:bottom w:val="nil"/>
            </w:tcBorders>
            <w:vAlign w:val="center"/>
          </w:tcPr>
          <w:p w14:paraId="60729F9D"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Adres e-mail</w:t>
            </w:r>
          </w:p>
        </w:tc>
        <w:tc>
          <w:tcPr>
            <w:tcW w:w="4181" w:type="dxa"/>
            <w:gridSpan w:val="2"/>
            <w:tcBorders>
              <w:top w:val="single" w:sz="4" w:space="0" w:color="auto"/>
              <w:bottom w:val="nil"/>
            </w:tcBorders>
            <w:vAlign w:val="center"/>
          </w:tcPr>
          <w:p w14:paraId="28623722"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lang w:eastAsia="en-US"/>
              </w:rPr>
              <w:t>Adres strony internetowej</w:t>
            </w:r>
          </w:p>
        </w:tc>
      </w:tr>
      <w:tr w:rsidR="009D33C1" w:rsidRPr="00116241" w14:paraId="285AEE68" w14:textId="77777777" w:rsidTr="00E75616">
        <w:trPr>
          <w:trHeight w:val="264"/>
          <w:jc w:val="center"/>
        </w:trPr>
        <w:tc>
          <w:tcPr>
            <w:tcW w:w="4749" w:type="dxa"/>
            <w:gridSpan w:val="2"/>
            <w:tcBorders>
              <w:top w:val="nil"/>
              <w:bottom w:val="single" w:sz="4" w:space="0" w:color="auto"/>
            </w:tcBorders>
            <w:vAlign w:val="center"/>
          </w:tcPr>
          <w:p w14:paraId="582F65A6" w14:textId="77777777" w:rsidR="009D33C1" w:rsidRPr="00116241" w:rsidRDefault="009D33C1" w:rsidP="000A4D61">
            <w:pPr>
              <w:spacing w:after="0"/>
              <w:rPr>
                <w:rFonts w:ascii="Arial" w:hAnsi="Arial" w:cs="Arial"/>
                <w:sz w:val="16"/>
                <w:szCs w:val="16"/>
              </w:rPr>
            </w:pPr>
          </w:p>
        </w:tc>
        <w:tc>
          <w:tcPr>
            <w:tcW w:w="4181" w:type="dxa"/>
            <w:gridSpan w:val="2"/>
            <w:tcBorders>
              <w:top w:val="nil"/>
              <w:bottom w:val="single" w:sz="4" w:space="0" w:color="auto"/>
            </w:tcBorders>
            <w:vAlign w:val="center"/>
          </w:tcPr>
          <w:p w14:paraId="2D5B7316" w14:textId="77777777" w:rsidR="009D33C1" w:rsidRPr="00116241" w:rsidRDefault="009D33C1" w:rsidP="000A4D61">
            <w:pPr>
              <w:spacing w:after="0"/>
              <w:rPr>
                <w:rFonts w:ascii="Arial" w:hAnsi="Arial" w:cs="Arial"/>
                <w:sz w:val="22"/>
                <w:szCs w:val="22"/>
              </w:rPr>
            </w:pPr>
          </w:p>
        </w:tc>
      </w:tr>
    </w:tbl>
    <w:p w14:paraId="0DC370D2" w14:textId="77777777" w:rsidR="00562A06" w:rsidRPr="0002158F" w:rsidRDefault="00562A06" w:rsidP="000A4D61">
      <w:pPr>
        <w:spacing w:after="0" w:line="260" w:lineRule="atLeast"/>
        <w:jc w:val="both"/>
        <w:rPr>
          <w:rFonts w:ascii="Arial" w:hAnsi="Arial" w:cs="Arial"/>
          <w:b/>
          <w:i/>
          <w:sz w:val="32"/>
          <w:szCs w:val="22"/>
        </w:rPr>
      </w:pPr>
    </w:p>
    <w:p w14:paraId="302B0658" w14:textId="77777777" w:rsidR="009D33C1" w:rsidRPr="00116241" w:rsidRDefault="009D33C1" w:rsidP="000A4D61">
      <w:pPr>
        <w:spacing w:after="0" w:line="260" w:lineRule="atLeast"/>
        <w:jc w:val="both"/>
        <w:rPr>
          <w:rFonts w:ascii="Arial" w:hAnsi="Arial" w:cs="Arial"/>
        </w:rPr>
      </w:pPr>
      <w:r w:rsidRPr="00116241">
        <w:rPr>
          <w:rFonts w:ascii="Arial" w:hAnsi="Arial" w:cs="Arial"/>
          <w:b/>
          <w:i/>
          <w:sz w:val="22"/>
          <w:szCs w:val="22"/>
        </w:rPr>
        <w:t>Dane Osoby Uprawnionej</w:t>
      </w:r>
      <w:r w:rsidRPr="00116241">
        <w:rPr>
          <w:rFonts w:ascii="Arial" w:hAnsi="Arial" w:cs="Arial"/>
          <w:b/>
          <w:i/>
          <w:sz w:val="22"/>
          <w:szCs w:val="22"/>
          <w:vertAlign w:val="superscript"/>
        </w:rPr>
        <w:footnoteReference w:id="5"/>
      </w:r>
      <w:r w:rsidRPr="00116241">
        <w:rPr>
          <w:rFonts w:ascii="Arial" w:hAnsi="Arial" w:cs="Arial"/>
          <w:b/>
          <w:i/>
          <w:sz w:val="22"/>
          <w:szCs w:val="22"/>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06"/>
        <w:gridCol w:w="1630"/>
        <w:gridCol w:w="2551"/>
      </w:tblGrid>
      <w:tr w:rsidR="009D33C1" w:rsidRPr="00116241" w14:paraId="68448569" w14:textId="77777777" w:rsidTr="009D33C1">
        <w:trPr>
          <w:jc w:val="center"/>
        </w:trPr>
        <w:tc>
          <w:tcPr>
            <w:tcW w:w="8930" w:type="dxa"/>
            <w:gridSpan w:val="4"/>
            <w:tcBorders>
              <w:bottom w:val="nil"/>
            </w:tcBorders>
          </w:tcPr>
          <w:p w14:paraId="5C7DFC4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Oznaczenie Osoby Uprawnionej</w:t>
            </w:r>
          </w:p>
        </w:tc>
      </w:tr>
      <w:tr w:rsidR="009D33C1" w:rsidRPr="00116241" w14:paraId="669E0A71" w14:textId="77777777" w:rsidTr="009D33C1">
        <w:trPr>
          <w:jc w:val="center"/>
        </w:trPr>
        <w:tc>
          <w:tcPr>
            <w:tcW w:w="8930" w:type="dxa"/>
            <w:gridSpan w:val="4"/>
            <w:tcBorders>
              <w:top w:val="nil"/>
              <w:bottom w:val="single" w:sz="4" w:space="0" w:color="auto"/>
            </w:tcBorders>
          </w:tcPr>
          <w:p w14:paraId="27BF07E1"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6F996C" w14:textId="77777777" w:rsidTr="009D33C1">
        <w:trPr>
          <w:jc w:val="center"/>
        </w:trPr>
        <w:tc>
          <w:tcPr>
            <w:tcW w:w="6379" w:type="dxa"/>
            <w:gridSpan w:val="3"/>
            <w:tcBorders>
              <w:top w:val="single" w:sz="4" w:space="0" w:color="auto"/>
              <w:bottom w:val="nil"/>
            </w:tcBorders>
          </w:tcPr>
          <w:p w14:paraId="58038AB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 xml:space="preserve">Ulica </w:t>
            </w:r>
          </w:p>
        </w:tc>
        <w:tc>
          <w:tcPr>
            <w:tcW w:w="2551" w:type="dxa"/>
            <w:tcBorders>
              <w:top w:val="single" w:sz="4" w:space="0" w:color="auto"/>
              <w:bottom w:val="nil"/>
            </w:tcBorders>
          </w:tcPr>
          <w:p w14:paraId="1AEE278A"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Nr lokalu</w:t>
            </w:r>
          </w:p>
        </w:tc>
      </w:tr>
      <w:tr w:rsidR="009D33C1" w:rsidRPr="00116241" w14:paraId="17C26D53" w14:textId="77777777" w:rsidTr="009D33C1">
        <w:trPr>
          <w:jc w:val="center"/>
        </w:trPr>
        <w:tc>
          <w:tcPr>
            <w:tcW w:w="6379" w:type="dxa"/>
            <w:gridSpan w:val="3"/>
            <w:tcBorders>
              <w:top w:val="nil"/>
              <w:bottom w:val="single" w:sz="4" w:space="0" w:color="auto"/>
            </w:tcBorders>
          </w:tcPr>
          <w:p w14:paraId="7D5D983A"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0AA5DAAA"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3DF35C0E" w14:textId="77777777" w:rsidTr="009D33C1">
        <w:trPr>
          <w:jc w:val="center"/>
        </w:trPr>
        <w:tc>
          <w:tcPr>
            <w:tcW w:w="1843" w:type="dxa"/>
            <w:tcBorders>
              <w:top w:val="single" w:sz="4" w:space="0" w:color="auto"/>
              <w:bottom w:val="nil"/>
            </w:tcBorders>
          </w:tcPr>
          <w:p w14:paraId="18E8BA28"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Kod pocztowy</w:t>
            </w:r>
          </w:p>
        </w:tc>
        <w:tc>
          <w:tcPr>
            <w:tcW w:w="4536" w:type="dxa"/>
            <w:gridSpan w:val="2"/>
            <w:tcBorders>
              <w:top w:val="single" w:sz="4" w:space="0" w:color="auto"/>
              <w:bottom w:val="nil"/>
            </w:tcBorders>
          </w:tcPr>
          <w:p w14:paraId="333A626E"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Miejscowość</w:t>
            </w:r>
          </w:p>
        </w:tc>
        <w:tc>
          <w:tcPr>
            <w:tcW w:w="2551" w:type="dxa"/>
            <w:tcBorders>
              <w:top w:val="single" w:sz="4" w:space="0" w:color="auto"/>
              <w:bottom w:val="nil"/>
            </w:tcBorders>
          </w:tcPr>
          <w:p w14:paraId="61DEDDE4"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Państwo</w:t>
            </w:r>
          </w:p>
        </w:tc>
      </w:tr>
      <w:tr w:rsidR="009D33C1" w:rsidRPr="00116241" w14:paraId="23B80B27" w14:textId="77777777" w:rsidTr="009D33C1">
        <w:trPr>
          <w:jc w:val="center"/>
        </w:trPr>
        <w:tc>
          <w:tcPr>
            <w:tcW w:w="1843" w:type="dxa"/>
            <w:tcBorders>
              <w:top w:val="nil"/>
              <w:bottom w:val="single" w:sz="4" w:space="0" w:color="auto"/>
            </w:tcBorders>
          </w:tcPr>
          <w:p w14:paraId="3C1F51F7" w14:textId="77777777" w:rsidR="009D33C1" w:rsidRPr="00116241" w:rsidRDefault="009D33C1" w:rsidP="000A4D61">
            <w:pPr>
              <w:spacing w:after="0" w:line="260" w:lineRule="atLeast"/>
              <w:jc w:val="both"/>
              <w:rPr>
                <w:rFonts w:ascii="Arial" w:hAnsi="Arial" w:cs="Arial"/>
                <w:i/>
                <w:sz w:val="16"/>
                <w:szCs w:val="16"/>
              </w:rPr>
            </w:pPr>
          </w:p>
        </w:tc>
        <w:tc>
          <w:tcPr>
            <w:tcW w:w="4536" w:type="dxa"/>
            <w:gridSpan w:val="2"/>
            <w:tcBorders>
              <w:top w:val="nil"/>
              <w:bottom w:val="single" w:sz="4" w:space="0" w:color="auto"/>
            </w:tcBorders>
          </w:tcPr>
          <w:p w14:paraId="18983225" w14:textId="77777777" w:rsidR="009D33C1" w:rsidRPr="00116241" w:rsidRDefault="009D33C1" w:rsidP="000A4D61">
            <w:pPr>
              <w:spacing w:after="0" w:line="260" w:lineRule="atLeast"/>
              <w:jc w:val="both"/>
              <w:rPr>
                <w:rFonts w:ascii="Arial" w:hAnsi="Arial" w:cs="Arial"/>
                <w:i/>
                <w:sz w:val="16"/>
                <w:szCs w:val="16"/>
              </w:rPr>
            </w:pPr>
          </w:p>
        </w:tc>
        <w:tc>
          <w:tcPr>
            <w:tcW w:w="2551" w:type="dxa"/>
            <w:tcBorders>
              <w:top w:val="nil"/>
              <w:bottom w:val="single" w:sz="4" w:space="0" w:color="auto"/>
            </w:tcBorders>
          </w:tcPr>
          <w:p w14:paraId="21C87EE0" w14:textId="77777777" w:rsidR="009D33C1" w:rsidRPr="00116241" w:rsidRDefault="009D33C1" w:rsidP="000A4D61">
            <w:pPr>
              <w:spacing w:after="0" w:line="260" w:lineRule="atLeast"/>
              <w:jc w:val="both"/>
              <w:rPr>
                <w:rFonts w:ascii="Arial" w:hAnsi="Arial" w:cs="Arial"/>
                <w:i/>
                <w:sz w:val="16"/>
                <w:szCs w:val="16"/>
              </w:rPr>
            </w:pPr>
          </w:p>
        </w:tc>
      </w:tr>
      <w:tr w:rsidR="009D33C1" w:rsidRPr="00116241" w14:paraId="5517AB99" w14:textId="77777777" w:rsidTr="009D33C1">
        <w:trPr>
          <w:trHeight w:val="627"/>
          <w:jc w:val="center"/>
        </w:trPr>
        <w:tc>
          <w:tcPr>
            <w:tcW w:w="8930" w:type="dxa"/>
            <w:gridSpan w:val="4"/>
            <w:tcBorders>
              <w:top w:val="single" w:sz="4" w:space="0" w:color="auto"/>
            </w:tcBorders>
          </w:tcPr>
          <w:p w14:paraId="66909E59"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Numer telefonu / nr faksu</w:t>
            </w:r>
          </w:p>
        </w:tc>
      </w:tr>
      <w:tr w:rsidR="009D33C1" w:rsidRPr="00116241" w14:paraId="727B2473" w14:textId="77777777" w:rsidTr="009D33C1">
        <w:trPr>
          <w:trHeight w:val="264"/>
          <w:jc w:val="center"/>
        </w:trPr>
        <w:tc>
          <w:tcPr>
            <w:tcW w:w="4749" w:type="dxa"/>
            <w:gridSpan w:val="2"/>
            <w:tcBorders>
              <w:top w:val="single" w:sz="4" w:space="0" w:color="auto"/>
              <w:bottom w:val="nil"/>
            </w:tcBorders>
          </w:tcPr>
          <w:p w14:paraId="081F02AC"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e-mail</w:t>
            </w:r>
          </w:p>
        </w:tc>
        <w:tc>
          <w:tcPr>
            <w:tcW w:w="4181" w:type="dxa"/>
            <w:gridSpan w:val="2"/>
            <w:tcBorders>
              <w:top w:val="single" w:sz="4" w:space="0" w:color="auto"/>
              <w:bottom w:val="nil"/>
            </w:tcBorders>
          </w:tcPr>
          <w:p w14:paraId="28B63E27" w14:textId="77777777" w:rsidR="009D33C1" w:rsidRPr="00116241" w:rsidRDefault="009D33C1" w:rsidP="000A4D61">
            <w:pPr>
              <w:spacing w:after="0" w:line="260" w:lineRule="atLeast"/>
              <w:jc w:val="both"/>
              <w:rPr>
                <w:rFonts w:ascii="Arial" w:hAnsi="Arial" w:cs="Arial"/>
                <w:i/>
                <w:sz w:val="16"/>
                <w:szCs w:val="16"/>
              </w:rPr>
            </w:pPr>
            <w:r w:rsidRPr="00116241">
              <w:rPr>
                <w:rFonts w:ascii="Arial" w:hAnsi="Arial" w:cs="Arial"/>
                <w:i/>
                <w:sz w:val="16"/>
                <w:szCs w:val="16"/>
              </w:rPr>
              <w:t>Adres strony internetowej</w:t>
            </w:r>
          </w:p>
        </w:tc>
      </w:tr>
      <w:tr w:rsidR="009D33C1" w:rsidRPr="00116241" w14:paraId="3B31FEAA" w14:textId="77777777" w:rsidTr="009D33C1">
        <w:trPr>
          <w:trHeight w:val="264"/>
          <w:jc w:val="center"/>
        </w:trPr>
        <w:tc>
          <w:tcPr>
            <w:tcW w:w="4749" w:type="dxa"/>
            <w:gridSpan w:val="2"/>
            <w:tcBorders>
              <w:top w:val="nil"/>
              <w:bottom w:val="single" w:sz="4" w:space="0" w:color="auto"/>
            </w:tcBorders>
          </w:tcPr>
          <w:p w14:paraId="79323826" w14:textId="77777777" w:rsidR="009D33C1" w:rsidRPr="00116241" w:rsidRDefault="009D33C1" w:rsidP="000A4D61">
            <w:pPr>
              <w:spacing w:after="0" w:line="260" w:lineRule="atLeast"/>
              <w:jc w:val="both"/>
              <w:rPr>
                <w:rFonts w:ascii="Arial" w:hAnsi="Arial" w:cs="Arial"/>
                <w:i/>
              </w:rPr>
            </w:pPr>
          </w:p>
        </w:tc>
        <w:tc>
          <w:tcPr>
            <w:tcW w:w="4181" w:type="dxa"/>
            <w:gridSpan w:val="2"/>
            <w:tcBorders>
              <w:top w:val="nil"/>
              <w:bottom w:val="single" w:sz="4" w:space="0" w:color="auto"/>
            </w:tcBorders>
          </w:tcPr>
          <w:p w14:paraId="16A10B0F" w14:textId="77777777" w:rsidR="009D33C1" w:rsidRPr="00116241" w:rsidRDefault="009D33C1" w:rsidP="000A4D61">
            <w:pPr>
              <w:spacing w:after="0" w:line="260" w:lineRule="atLeast"/>
              <w:jc w:val="both"/>
              <w:rPr>
                <w:rFonts w:ascii="Arial" w:hAnsi="Arial" w:cs="Arial"/>
                <w:i/>
              </w:rPr>
            </w:pPr>
          </w:p>
        </w:tc>
      </w:tr>
    </w:tbl>
    <w:p w14:paraId="0B3CCA5F" w14:textId="77777777" w:rsidR="009D33C1" w:rsidRPr="00116241" w:rsidRDefault="009D33C1" w:rsidP="000A4D61">
      <w:pPr>
        <w:spacing w:after="0" w:line="260" w:lineRule="atLeast"/>
        <w:ind w:firstLine="142"/>
        <w:jc w:val="both"/>
        <w:rPr>
          <w:rFonts w:ascii="Arial" w:hAnsi="Arial" w:cs="Arial"/>
          <w:b/>
          <w:sz w:val="22"/>
          <w:szCs w:val="22"/>
        </w:rPr>
      </w:pPr>
      <w:r w:rsidRPr="00116241">
        <w:rPr>
          <w:rFonts w:ascii="Arial" w:hAnsi="Arial" w:cs="Arial"/>
          <w:b/>
          <w:sz w:val="22"/>
          <w:szCs w:val="22"/>
        </w:rPr>
        <w:lastRenderedPageBreak/>
        <w:t>Adres do korespondencji:</w:t>
      </w:r>
    </w:p>
    <w:p w14:paraId="362C5FB3" w14:textId="77777777" w:rsidR="009D33C1" w:rsidRPr="00E75616" w:rsidRDefault="009D33C1" w:rsidP="000A4D61">
      <w:pPr>
        <w:spacing w:after="0" w:line="260" w:lineRule="atLeast"/>
        <w:jc w:val="both"/>
        <w:rPr>
          <w:rFonts w:ascii="Arial" w:hAnsi="Arial" w:cs="Arial"/>
          <w:b/>
          <w:sz w:val="12"/>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6"/>
        <w:gridCol w:w="2551"/>
      </w:tblGrid>
      <w:tr w:rsidR="009D33C1" w:rsidRPr="00116241" w14:paraId="502CD2A6" w14:textId="77777777" w:rsidTr="009D33C1">
        <w:trPr>
          <w:jc w:val="center"/>
        </w:trPr>
        <w:tc>
          <w:tcPr>
            <w:tcW w:w="6237" w:type="dxa"/>
            <w:gridSpan w:val="2"/>
            <w:tcBorders>
              <w:top w:val="single" w:sz="4" w:space="0" w:color="auto"/>
              <w:bottom w:val="nil"/>
            </w:tcBorders>
          </w:tcPr>
          <w:p w14:paraId="5F6030EA"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 xml:space="preserve">Ulica </w:t>
            </w:r>
          </w:p>
        </w:tc>
        <w:tc>
          <w:tcPr>
            <w:tcW w:w="2551" w:type="dxa"/>
            <w:tcBorders>
              <w:top w:val="single" w:sz="4" w:space="0" w:color="auto"/>
              <w:bottom w:val="nil"/>
            </w:tcBorders>
          </w:tcPr>
          <w:p w14:paraId="08416783"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Nr lokalu</w:t>
            </w:r>
          </w:p>
        </w:tc>
      </w:tr>
      <w:tr w:rsidR="009D33C1" w:rsidRPr="00116241" w14:paraId="290AF638" w14:textId="77777777" w:rsidTr="009D33C1">
        <w:trPr>
          <w:jc w:val="center"/>
        </w:trPr>
        <w:tc>
          <w:tcPr>
            <w:tcW w:w="6237" w:type="dxa"/>
            <w:gridSpan w:val="2"/>
            <w:tcBorders>
              <w:top w:val="nil"/>
              <w:bottom w:val="single" w:sz="4" w:space="0" w:color="auto"/>
            </w:tcBorders>
          </w:tcPr>
          <w:p w14:paraId="6299FDC6"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2551" w:type="dxa"/>
            <w:tcBorders>
              <w:top w:val="nil"/>
              <w:bottom w:val="single" w:sz="4" w:space="0" w:color="auto"/>
            </w:tcBorders>
          </w:tcPr>
          <w:p w14:paraId="48A97C1B" w14:textId="77777777" w:rsidR="009D33C1" w:rsidRPr="00116241" w:rsidRDefault="009D33C1" w:rsidP="000A4D61">
            <w:pPr>
              <w:spacing w:after="0"/>
              <w:rPr>
                <w:rFonts w:ascii="Arial" w:hAnsi="Arial" w:cs="Arial"/>
                <w:sz w:val="22"/>
                <w:szCs w:val="22"/>
              </w:rPr>
            </w:pPr>
          </w:p>
        </w:tc>
      </w:tr>
      <w:tr w:rsidR="009D33C1" w:rsidRPr="00116241" w14:paraId="3590B2CE" w14:textId="77777777" w:rsidTr="009D33C1">
        <w:trPr>
          <w:jc w:val="center"/>
        </w:trPr>
        <w:tc>
          <w:tcPr>
            <w:tcW w:w="1701" w:type="dxa"/>
            <w:tcBorders>
              <w:top w:val="single" w:sz="4" w:space="0" w:color="auto"/>
              <w:bottom w:val="nil"/>
            </w:tcBorders>
          </w:tcPr>
          <w:p w14:paraId="24949717" w14:textId="77777777" w:rsidR="009D33C1" w:rsidRPr="00116241" w:rsidRDefault="009D33C1" w:rsidP="000A4D61">
            <w:pPr>
              <w:tabs>
                <w:tab w:val="left" w:pos="0"/>
              </w:tabs>
              <w:spacing w:after="0"/>
              <w:ind w:left="357" w:hanging="357"/>
              <w:outlineLvl w:val="4"/>
              <w:rPr>
                <w:rFonts w:ascii="Arial" w:hAnsi="Arial" w:cs="Arial"/>
                <w:sz w:val="16"/>
                <w:szCs w:val="16"/>
              </w:rPr>
            </w:pPr>
            <w:r w:rsidRPr="00116241">
              <w:rPr>
                <w:rFonts w:ascii="Arial" w:hAnsi="Arial" w:cs="Arial"/>
                <w:sz w:val="16"/>
                <w:szCs w:val="16"/>
              </w:rPr>
              <w:t>Kod pocztowy</w:t>
            </w:r>
          </w:p>
        </w:tc>
        <w:tc>
          <w:tcPr>
            <w:tcW w:w="4536" w:type="dxa"/>
            <w:tcBorders>
              <w:top w:val="single" w:sz="4" w:space="0" w:color="auto"/>
              <w:bottom w:val="nil"/>
            </w:tcBorders>
          </w:tcPr>
          <w:p w14:paraId="7375118A"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Miejscowość</w:t>
            </w:r>
          </w:p>
        </w:tc>
        <w:tc>
          <w:tcPr>
            <w:tcW w:w="2551" w:type="dxa"/>
            <w:tcBorders>
              <w:top w:val="single" w:sz="4" w:space="0" w:color="auto"/>
              <w:bottom w:val="nil"/>
            </w:tcBorders>
          </w:tcPr>
          <w:p w14:paraId="6D2EC035" w14:textId="77777777" w:rsidR="009D33C1" w:rsidRPr="00116241" w:rsidRDefault="009D33C1" w:rsidP="000A4D61">
            <w:pPr>
              <w:spacing w:after="0"/>
              <w:rPr>
                <w:rFonts w:ascii="Arial" w:hAnsi="Arial" w:cs="Arial"/>
                <w:sz w:val="16"/>
                <w:szCs w:val="16"/>
              </w:rPr>
            </w:pPr>
            <w:r w:rsidRPr="00116241">
              <w:rPr>
                <w:rFonts w:ascii="Arial" w:hAnsi="Arial" w:cs="Arial"/>
                <w:sz w:val="16"/>
                <w:szCs w:val="16"/>
              </w:rPr>
              <w:t>Państwo</w:t>
            </w:r>
          </w:p>
        </w:tc>
      </w:tr>
      <w:tr w:rsidR="009D33C1" w:rsidRPr="00116241" w14:paraId="6E96B70F" w14:textId="77777777" w:rsidTr="009D33C1">
        <w:trPr>
          <w:jc w:val="center"/>
        </w:trPr>
        <w:tc>
          <w:tcPr>
            <w:tcW w:w="1701" w:type="dxa"/>
            <w:tcBorders>
              <w:top w:val="nil"/>
              <w:bottom w:val="single" w:sz="4" w:space="0" w:color="auto"/>
            </w:tcBorders>
          </w:tcPr>
          <w:p w14:paraId="0B2864ED" w14:textId="77777777" w:rsidR="009D33C1" w:rsidRPr="00116241" w:rsidRDefault="009D33C1" w:rsidP="000A4D61">
            <w:pPr>
              <w:tabs>
                <w:tab w:val="left" w:pos="0"/>
              </w:tabs>
              <w:spacing w:after="0"/>
              <w:ind w:left="357" w:hanging="357"/>
              <w:outlineLvl w:val="4"/>
              <w:rPr>
                <w:rFonts w:ascii="Arial" w:hAnsi="Arial" w:cs="Arial"/>
                <w:sz w:val="22"/>
                <w:szCs w:val="22"/>
              </w:rPr>
            </w:pPr>
          </w:p>
        </w:tc>
        <w:tc>
          <w:tcPr>
            <w:tcW w:w="4536" w:type="dxa"/>
            <w:tcBorders>
              <w:top w:val="nil"/>
              <w:bottom w:val="single" w:sz="4" w:space="0" w:color="auto"/>
            </w:tcBorders>
          </w:tcPr>
          <w:p w14:paraId="27B494A4" w14:textId="77777777" w:rsidR="009D33C1" w:rsidRPr="00116241" w:rsidRDefault="009D33C1" w:rsidP="000A4D61">
            <w:pPr>
              <w:spacing w:after="0"/>
              <w:rPr>
                <w:sz w:val="22"/>
                <w:szCs w:val="22"/>
              </w:rPr>
            </w:pPr>
          </w:p>
        </w:tc>
        <w:tc>
          <w:tcPr>
            <w:tcW w:w="2551" w:type="dxa"/>
            <w:tcBorders>
              <w:top w:val="nil"/>
              <w:bottom w:val="single" w:sz="4" w:space="0" w:color="auto"/>
            </w:tcBorders>
          </w:tcPr>
          <w:p w14:paraId="55B7286D" w14:textId="77777777" w:rsidR="009D33C1" w:rsidRPr="00116241" w:rsidRDefault="009D33C1" w:rsidP="000A4D61">
            <w:pPr>
              <w:spacing w:after="0"/>
              <w:rPr>
                <w:sz w:val="22"/>
                <w:szCs w:val="22"/>
              </w:rPr>
            </w:pPr>
          </w:p>
        </w:tc>
      </w:tr>
    </w:tbl>
    <w:p w14:paraId="26F9B602" w14:textId="77777777" w:rsidR="009D33C1" w:rsidRDefault="009D33C1" w:rsidP="000A4D61">
      <w:pPr>
        <w:spacing w:after="0" w:line="260" w:lineRule="atLeast"/>
        <w:jc w:val="both"/>
        <w:rPr>
          <w:rFonts w:ascii="Arial" w:hAnsi="Arial" w:cs="Arial"/>
          <w:szCs w:val="16"/>
        </w:rPr>
      </w:pPr>
    </w:p>
    <w:p w14:paraId="5E579ECA" w14:textId="77777777" w:rsidR="00A262BC" w:rsidRPr="00A262BC" w:rsidRDefault="00A262BC" w:rsidP="000A4D61">
      <w:pPr>
        <w:spacing w:after="0" w:line="260" w:lineRule="atLeast"/>
        <w:jc w:val="both"/>
        <w:rPr>
          <w:rFonts w:ascii="Arial" w:hAnsi="Arial" w:cs="Arial"/>
          <w:szCs w:val="16"/>
        </w:rPr>
      </w:pPr>
    </w:p>
    <w:p w14:paraId="54C8326F" w14:textId="77777777" w:rsidR="009D33C1" w:rsidRPr="00116241" w:rsidRDefault="009D33C1" w:rsidP="000A4D61">
      <w:pPr>
        <w:spacing w:after="0" w:line="280" w:lineRule="atLeast"/>
        <w:ind w:left="142"/>
        <w:jc w:val="both"/>
        <w:rPr>
          <w:rFonts w:ascii="Arial" w:hAnsi="Arial" w:cs="Arial"/>
          <w:b/>
          <w:i/>
          <w:sz w:val="22"/>
          <w:szCs w:val="22"/>
        </w:rPr>
      </w:pPr>
      <w:r w:rsidRPr="00116241">
        <w:rPr>
          <w:rFonts w:ascii="Arial" w:hAnsi="Arial" w:cs="Arial"/>
          <w:b/>
          <w:i/>
          <w:sz w:val="22"/>
          <w:szCs w:val="22"/>
        </w:rPr>
        <w:t>Dane użytkownika uprawnionego do udziału ze strony Wykonawcy w aukcji elektronicznej</w:t>
      </w:r>
      <w:r w:rsidRPr="00116241">
        <w:rPr>
          <w:rFonts w:ascii="Arial" w:hAnsi="Arial" w:cs="Arial"/>
          <w:b/>
          <w:i/>
          <w:sz w:val="22"/>
          <w:szCs w:val="22"/>
          <w:vertAlign w:val="superscript"/>
        </w:rPr>
        <w:footnoteReference w:id="6"/>
      </w:r>
      <w:r w:rsidRPr="00116241">
        <w:rPr>
          <w:rFonts w:ascii="Arial" w:hAnsi="Arial" w:cs="Arial"/>
          <w:b/>
          <w:i/>
          <w:sz w:val="22"/>
          <w:szCs w:val="22"/>
        </w:rPr>
        <w:t xml:space="preserve">: </w:t>
      </w:r>
    </w:p>
    <w:p w14:paraId="1F439FA6" w14:textId="77777777" w:rsidR="009D33C1" w:rsidRPr="00116241" w:rsidRDefault="009D33C1" w:rsidP="000A4D61">
      <w:pPr>
        <w:spacing w:after="0" w:line="280" w:lineRule="atLeast"/>
        <w:jc w:val="both"/>
        <w:rPr>
          <w:rFonts w:ascii="Arial" w:hAnsi="Arial" w:cs="Arial"/>
          <w:i/>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4819"/>
      </w:tblGrid>
      <w:tr w:rsidR="009D33C1" w:rsidRPr="00116241" w14:paraId="19FF08C9" w14:textId="77777777" w:rsidTr="009D33C1">
        <w:trPr>
          <w:jc w:val="center"/>
        </w:trPr>
        <w:tc>
          <w:tcPr>
            <w:tcW w:w="3969" w:type="dxa"/>
            <w:gridSpan w:val="2"/>
            <w:tcBorders>
              <w:top w:val="single" w:sz="4" w:space="0" w:color="auto"/>
              <w:bottom w:val="nil"/>
            </w:tcBorders>
          </w:tcPr>
          <w:p w14:paraId="0050562F"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Imię</w:t>
            </w:r>
          </w:p>
        </w:tc>
        <w:tc>
          <w:tcPr>
            <w:tcW w:w="4819" w:type="dxa"/>
            <w:tcBorders>
              <w:top w:val="single" w:sz="4" w:space="0" w:color="auto"/>
              <w:bottom w:val="nil"/>
            </w:tcBorders>
          </w:tcPr>
          <w:p w14:paraId="2507095D"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Nazwisko</w:t>
            </w:r>
          </w:p>
        </w:tc>
      </w:tr>
      <w:tr w:rsidR="009D33C1" w:rsidRPr="00116241" w14:paraId="5D047FEA" w14:textId="77777777" w:rsidTr="009D33C1">
        <w:trPr>
          <w:jc w:val="center"/>
        </w:trPr>
        <w:tc>
          <w:tcPr>
            <w:tcW w:w="3969" w:type="dxa"/>
            <w:gridSpan w:val="2"/>
            <w:tcBorders>
              <w:top w:val="nil"/>
              <w:bottom w:val="single" w:sz="4" w:space="0" w:color="auto"/>
            </w:tcBorders>
          </w:tcPr>
          <w:p w14:paraId="6800BA45" w14:textId="77777777" w:rsidR="009D33C1" w:rsidRPr="00116241" w:rsidRDefault="009D33C1" w:rsidP="000A4D61">
            <w:pPr>
              <w:tabs>
                <w:tab w:val="left" w:pos="0"/>
              </w:tabs>
              <w:spacing w:after="0"/>
              <w:outlineLvl w:val="4"/>
              <w:rPr>
                <w:rFonts w:ascii="Arial" w:hAnsi="Arial" w:cs="Arial"/>
                <w:i/>
                <w:sz w:val="22"/>
                <w:szCs w:val="22"/>
              </w:rPr>
            </w:pPr>
          </w:p>
        </w:tc>
        <w:tc>
          <w:tcPr>
            <w:tcW w:w="4819" w:type="dxa"/>
            <w:tcBorders>
              <w:top w:val="nil"/>
              <w:bottom w:val="single" w:sz="4" w:space="0" w:color="auto"/>
            </w:tcBorders>
          </w:tcPr>
          <w:p w14:paraId="7EF6CC31" w14:textId="77777777" w:rsidR="009D33C1" w:rsidRPr="00116241" w:rsidRDefault="009D33C1" w:rsidP="000A4D61">
            <w:pPr>
              <w:spacing w:after="0"/>
              <w:rPr>
                <w:rFonts w:ascii="Arial" w:hAnsi="Arial" w:cs="Arial"/>
                <w:i/>
                <w:sz w:val="22"/>
                <w:szCs w:val="22"/>
              </w:rPr>
            </w:pPr>
          </w:p>
        </w:tc>
      </w:tr>
      <w:tr w:rsidR="009D33C1" w:rsidRPr="00116241" w14:paraId="18C1CE98" w14:textId="77777777" w:rsidTr="009D33C1">
        <w:trPr>
          <w:trHeight w:val="74"/>
          <w:jc w:val="center"/>
        </w:trPr>
        <w:tc>
          <w:tcPr>
            <w:tcW w:w="1701" w:type="dxa"/>
            <w:tcBorders>
              <w:top w:val="single" w:sz="4" w:space="0" w:color="auto"/>
              <w:bottom w:val="nil"/>
            </w:tcBorders>
          </w:tcPr>
          <w:p w14:paraId="10AC27A0" w14:textId="77777777" w:rsidR="009D33C1" w:rsidRPr="00116241" w:rsidRDefault="009D33C1" w:rsidP="000A4D61">
            <w:pPr>
              <w:tabs>
                <w:tab w:val="left" w:pos="0"/>
              </w:tabs>
              <w:spacing w:after="0"/>
              <w:ind w:left="357" w:hanging="357"/>
              <w:outlineLvl w:val="4"/>
              <w:rPr>
                <w:rFonts w:ascii="Arial" w:hAnsi="Arial" w:cs="Arial"/>
                <w:i/>
                <w:sz w:val="16"/>
                <w:szCs w:val="16"/>
              </w:rPr>
            </w:pPr>
            <w:r w:rsidRPr="00116241">
              <w:rPr>
                <w:rFonts w:ascii="Arial" w:hAnsi="Arial" w:cs="Arial"/>
                <w:i/>
                <w:sz w:val="16"/>
                <w:szCs w:val="16"/>
              </w:rPr>
              <w:t>e-mail</w:t>
            </w:r>
          </w:p>
        </w:tc>
        <w:tc>
          <w:tcPr>
            <w:tcW w:w="2268" w:type="dxa"/>
            <w:tcBorders>
              <w:top w:val="single" w:sz="4" w:space="0" w:color="auto"/>
              <w:bottom w:val="nil"/>
            </w:tcBorders>
          </w:tcPr>
          <w:p w14:paraId="3778E304" w14:textId="77777777" w:rsidR="009D33C1" w:rsidRPr="00116241" w:rsidRDefault="009D33C1" w:rsidP="000A4D61">
            <w:pPr>
              <w:spacing w:after="0"/>
              <w:rPr>
                <w:rFonts w:ascii="Arial" w:hAnsi="Arial" w:cs="Arial"/>
                <w:i/>
                <w:sz w:val="16"/>
                <w:szCs w:val="16"/>
              </w:rPr>
            </w:pPr>
            <w:r w:rsidRPr="00116241">
              <w:rPr>
                <w:rFonts w:ascii="Arial" w:hAnsi="Arial" w:cs="Arial"/>
                <w:i/>
                <w:sz w:val="16"/>
                <w:szCs w:val="16"/>
              </w:rPr>
              <w:t>Numer telefonu</w:t>
            </w:r>
          </w:p>
        </w:tc>
        <w:tc>
          <w:tcPr>
            <w:tcW w:w="4819" w:type="dxa"/>
            <w:tcBorders>
              <w:top w:val="single" w:sz="4" w:space="0" w:color="auto"/>
              <w:bottom w:val="nil"/>
            </w:tcBorders>
          </w:tcPr>
          <w:p w14:paraId="33A9EBA4" w14:textId="77777777" w:rsidR="009D33C1" w:rsidRPr="00116241" w:rsidRDefault="009D33C1" w:rsidP="000A4D61">
            <w:pPr>
              <w:spacing w:after="0"/>
              <w:rPr>
                <w:rFonts w:ascii="Arial" w:hAnsi="Arial" w:cs="Arial"/>
                <w:i/>
                <w:sz w:val="16"/>
                <w:szCs w:val="16"/>
              </w:rPr>
            </w:pPr>
            <w:r w:rsidRPr="00116241">
              <w:rPr>
                <w:rFonts w:ascii="Arial" w:hAnsi="Arial" w:cs="Arial"/>
                <w:i/>
                <w:sz w:val="16"/>
                <w:szCs w:val="16"/>
              </w:rPr>
              <w:t>Dodatkowe dane</w:t>
            </w:r>
            <w:r w:rsidRPr="00116241">
              <w:rPr>
                <w:rStyle w:val="Odwoanieprzypisudolnego"/>
                <w:rFonts w:ascii="Arial" w:hAnsi="Arial" w:cs="Arial"/>
                <w:b/>
                <w:sz w:val="18"/>
                <w:szCs w:val="18"/>
              </w:rPr>
              <w:t>5</w:t>
            </w:r>
            <w:r w:rsidRPr="00116241">
              <w:rPr>
                <w:rFonts w:ascii="Arial" w:hAnsi="Arial" w:cs="Arial"/>
                <w:i/>
                <w:sz w:val="16"/>
                <w:szCs w:val="16"/>
              </w:rPr>
              <w:t xml:space="preserve">: </w:t>
            </w:r>
          </w:p>
        </w:tc>
      </w:tr>
      <w:tr w:rsidR="009D33C1" w:rsidRPr="00116241" w14:paraId="5AE3A4D4" w14:textId="77777777" w:rsidTr="009D33C1">
        <w:trPr>
          <w:trHeight w:val="182"/>
          <w:jc w:val="center"/>
        </w:trPr>
        <w:tc>
          <w:tcPr>
            <w:tcW w:w="1701" w:type="dxa"/>
            <w:tcBorders>
              <w:top w:val="nil"/>
              <w:bottom w:val="single" w:sz="4" w:space="0" w:color="auto"/>
            </w:tcBorders>
          </w:tcPr>
          <w:p w14:paraId="5E1F52CA" w14:textId="77777777" w:rsidR="009D33C1" w:rsidRPr="00116241" w:rsidRDefault="009D33C1" w:rsidP="000A4D61">
            <w:pPr>
              <w:tabs>
                <w:tab w:val="left" w:pos="0"/>
              </w:tabs>
              <w:spacing w:after="0"/>
              <w:outlineLvl w:val="4"/>
              <w:rPr>
                <w:rFonts w:ascii="Arial" w:hAnsi="Arial" w:cs="Arial"/>
                <w:i/>
                <w:sz w:val="22"/>
                <w:szCs w:val="22"/>
              </w:rPr>
            </w:pPr>
          </w:p>
        </w:tc>
        <w:tc>
          <w:tcPr>
            <w:tcW w:w="2268" w:type="dxa"/>
            <w:tcBorders>
              <w:top w:val="nil"/>
              <w:bottom w:val="single" w:sz="4" w:space="0" w:color="auto"/>
            </w:tcBorders>
          </w:tcPr>
          <w:p w14:paraId="72B80AB6" w14:textId="77777777" w:rsidR="009D33C1" w:rsidRPr="00116241" w:rsidRDefault="009D33C1" w:rsidP="000A4D61">
            <w:pPr>
              <w:spacing w:after="0"/>
              <w:rPr>
                <w:i/>
                <w:sz w:val="22"/>
                <w:szCs w:val="22"/>
              </w:rPr>
            </w:pPr>
          </w:p>
        </w:tc>
        <w:tc>
          <w:tcPr>
            <w:tcW w:w="4819" w:type="dxa"/>
            <w:tcBorders>
              <w:top w:val="nil"/>
              <w:bottom w:val="single" w:sz="4" w:space="0" w:color="auto"/>
            </w:tcBorders>
          </w:tcPr>
          <w:p w14:paraId="197FE793" w14:textId="77777777" w:rsidR="009D33C1" w:rsidRPr="00116241" w:rsidRDefault="009D33C1" w:rsidP="000A4D61">
            <w:pPr>
              <w:spacing w:after="0"/>
              <w:rPr>
                <w:i/>
                <w:sz w:val="22"/>
                <w:szCs w:val="22"/>
              </w:rPr>
            </w:pPr>
          </w:p>
        </w:tc>
      </w:tr>
    </w:tbl>
    <w:p w14:paraId="6A373C38" w14:textId="77777777" w:rsidR="009D33C1" w:rsidRDefault="009D33C1" w:rsidP="000A4D61">
      <w:pPr>
        <w:tabs>
          <w:tab w:val="left" w:leader="dot" w:pos="9072"/>
        </w:tabs>
        <w:spacing w:after="0"/>
        <w:jc w:val="both"/>
        <w:rPr>
          <w:rFonts w:ascii="Arial" w:hAnsi="Arial" w:cs="Arial"/>
          <w:sz w:val="16"/>
          <w:szCs w:val="16"/>
        </w:rPr>
      </w:pPr>
    </w:p>
    <w:p w14:paraId="2A3466C0" w14:textId="77777777" w:rsidR="00501D3A" w:rsidRDefault="00501D3A" w:rsidP="000A4D61">
      <w:pPr>
        <w:tabs>
          <w:tab w:val="left" w:leader="dot" w:pos="9072"/>
        </w:tabs>
        <w:spacing w:after="0"/>
        <w:jc w:val="both"/>
        <w:rPr>
          <w:rFonts w:ascii="Arial" w:hAnsi="Arial" w:cs="Arial"/>
          <w:sz w:val="16"/>
          <w:szCs w:val="16"/>
        </w:rPr>
      </w:pPr>
    </w:p>
    <w:p w14:paraId="0C7DDE29" w14:textId="77777777" w:rsidR="009D33C1" w:rsidRPr="00116241" w:rsidRDefault="009D33C1" w:rsidP="00CA2F98">
      <w:pPr>
        <w:spacing w:line="280" w:lineRule="atLeast"/>
        <w:ind w:left="284" w:hanging="284"/>
        <w:jc w:val="both"/>
        <w:rPr>
          <w:rFonts w:ascii="Arial" w:hAnsi="Arial" w:cs="Arial"/>
          <w:b/>
          <w:sz w:val="22"/>
          <w:szCs w:val="22"/>
        </w:rPr>
      </w:pPr>
      <w:r w:rsidRPr="00116241">
        <w:rPr>
          <w:rFonts w:ascii="Arial" w:hAnsi="Arial" w:cs="Arial"/>
          <w:b/>
          <w:sz w:val="22"/>
          <w:szCs w:val="22"/>
        </w:rPr>
        <w:t>B.</w:t>
      </w:r>
      <w:r w:rsidRPr="00116241">
        <w:rPr>
          <w:rFonts w:ascii="Arial" w:hAnsi="Arial" w:cs="Arial"/>
          <w:b/>
          <w:sz w:val="22"/>
          <w:szCs w:val="22"/>
        </w:rPr>
        <w:tab/>
        <w:t xml:space="preserve"> PARAMETRY OFERTY </w:t>
      </w:r>
      <w:r w:rsidR="00CA2F98" w:rsidRPr="00116241">
        <w:rPr>
          <w:rFonts w:ascii="Arial" w:hAnsi="Arial" w:cs="Arial"/>
          <w:b/>
          <w:sz w:val="22"/>
          <w:szCs w:val="22"/>
        </w:rPr>
        <w:t>STANOWIĄCE KRYTERIA OCENY OFERT</w:t>
      </w:r>
    </w:p>
    <w:p w14:paraId="53C07B39" w14:textId="6A0F6782" w:rsidR="00CA2F98" w:rsidRPr="00C35492" w:rsidRDefault="009D33C1" w:rsidP="00CF302C">
      <w:pPr>
        <w:spacing w:before="120" w:after="120"/>
        <w:rPr>
          <w:rFonts w:ascii="Arial" w:eastAsia="Times New Roman" w:hAnsi="Arial" w:cs="Arial"/>
          <w:b/>
          <w:sz w:val="22"/>
          <w:szCs w:val="22"/>
        </w:rPr>
      </w:pPr>
      <w:r w:rsidRPr="00116241">
        <w:rPr>
          <w:rFonts w:ascii="Arial" w:hAnsi="Arial" w:cs="Arial"/>
          <w:sz w:val="22"/>
          <w:szCs w:val="22"/>
        </w:rPr>
        <w:t xml:space="preserve">Nawiązując do ogłoszenia o </w:t>
      </w:r>
      <w:r w:rsidR="00501D3A">
        <w:rPr>
          <w:rFonts w:ascii="Arial" w:hAnsi="Arial" w:cs="Arial"/>
          <w:sz w:val="22"/>
          <w:szCs w:val="22"/>
        </w:rPr>
        <w:t xml:space="preserve">postępowaniu o udzielenie </w:t>
      </w:r>
      <w:r w:rsidR="00F9182E">
        <w:rPr>
          <w:rFonts w:ascii="Arial" w:hAnsi="Arial" w:cs="Arial"/>
          <w:sz w:val="22"/>
          <w:szCs w:val="22"/>
        </w:rPr>
        <w:t>Z</w:t>
      </w:r>
      <w:r w:rsidRPr="00116241">
        <w:rPr>
          <w:rFonts w:ascii="Arial" w:hAnsi="Arial" w:cs="Arial"/>
          <w:sz w:val="22"/>
          <w:szCs w:val="22"/>
        </w:rPr>
        <w:t>amówieni</w:t>
      </w:r>
      <w:r w:rsidR="00501D3A">
        <w:rPr>
          <w:rFonts w:ascii="Arial" w:hAnsi="Arial" w:cs="Arial"/>
          <w:sz w:val="22"/>
          <w:szCs w:val="22"/>
        </w:rPr>
        <w:t>a</w:t>
      </w:r>
      <w:r w:rsidRPr="00116241">
        <w:rPr>
          <w:rFonts w:ascii="Arial" w:hAnsi="Arial" w:cs="Arial"/>
          <w:sz w:val="22"/>
          <w:szCs w:val="22"/>
        </w:rPr>
        <w:t xml:space="preserve"> </w:t>
      </w:r>
      <w:r w:rsidR="00F9182E">
        <w:rPr>
          <w:rFonts w:ascii="Arial" w:hAnsi="Arial" w:cs="Arial"/>
          <w:sz w:val="22"/>
          <w:szCs w:val="22"/>
        </w:rPr>
        <w:t>P</w:t>
      </w:r>
      <w:r w:rsidRPr="00116241">
        <w:rPr>
          <w:rFonts w:ascii="Arial" w:hAnsi="Arial" w:cs="Arial"/>
          <w:sz w:val="22"/>
          <w:szCs w:val="22"/>
        </w:rPr>
        <w:t>ubliczn</w:t>
      </w:r>
      <w:r w:rsidR="00501D3A">
        <w:rPr>
          <w:rFonts w:ascii="Arial" w:hAnsi="Arial" w:cs="Arial"/>
          <w:sz w:val="22"/>
          <w:szCs w:val="22"/>
        </w:rPr>
        <w:t>ego sektorowego</w:t>
      </w:r>
      <w:r w:rsidRPr="00116241">
        <w:rPr>
          <w:rFonts w:ascii="Arial" w:hAnsi="Arial" w:cs="Arial"/>
          <w:sz w:val="22"/>
          <w:szCs w:val="22"/>
        </w:rPr>
        <w:t xml:space="preserve">, prowadzonym w trybie przetargu nieograniczonego pod </w:t>
      </w:r>
      <w:r w:rsidRPr="00B1473A">
        <w:rPr>
          <w:rFonts w:ascii="Arial" w:hAnsi="Arial" w:cs="Arial"/>
          <w:sz w:val="22"/>
          <w:szCs w:val="22"/>
        </w:rPr>
        <w:t xml:space="preserve">nazwą </w:t>
      </w:r>
      <w:r w:rsidR="00CF302C" w:rsidRPr="00B1473A">
        <w:rPr>
          <w:rFonts w:ascii="Arial" w:hAnsi="Arial" w:cs="Arial"/>
          <w:b/>
          <w:sz w:val="22"/>
          <w:szCs w:val="22"/>
        </w:rPr>
        <w:t xml:space="preserve">„Usługa kompleksowej obsługi bocznicy kolejowej w Zakładzie Górniczym Brzeszcze dla TAURON Wydobycie S.A. ” </w:t>
      </w:r>
      <w:r w:rsidR="00501D3A">
        <w:rPr>
          <w:rFonts w:ascii="Arial" w:hAnsi="Arial" w:cs="Arial"/>
          <w:sz w:val="22"/>
          <w:szCs w:val="22"/>
        </w:rPr>
        <w:t>niniejszym oświadczam, że:</w:t>
      </w:r>
    </w:p>
    <w:p w14:paraId="376C703C" w14:textId="77777777" w:rsidR="00355A28" w:rsidRDefault="00355A28" w:rsidP="00BF7CA2">
      <w:pPr>
        <w:pStyle w:val="Akapitzlist"/>
        <w:numPr>
          <w:ilvl w:val="0"/>
          <w:numId w:val="77"/>
        </w:numPr>
        <w:spacing w:after="0" w:line="360" w:lineRule="auto"/>
        <w:jc w:val="both"/>
        <w:rPr>
          <w:rFonts w:ascii="Arial" w:hAnsi="Arial" w:cs="Arial"/>
          <w:b/>
          <w:sz w:val="22"/>
          <w:szCs w:val="22"/>
        </w:rPr>
      </w:pPr>
      <w:r>
        <w:rPr>
          <w:rFonts w:ascii="Arial" w:hAnsi="Arial" w:cs="Arial"/>
          <w:b/>
          <w:sz w:val="22"/>
          <w:szCs w:val="22"/>
        </w:rPr>
        <w:t>Zamówienie zostanie przez nas wykonane za Cenę brutto</w:t>
      </w:r>
      <w:r>
        <w:rPr>
          <w:rFonts w:ascii="Arial" w:hAnsi="Arial" w:cs="Arial"/>
          <w:b/>
          <w:i/>
        </w:rPr>
        <w:t xml:space="preserve"> </w:t>
      </w:r>
      <w:r>
        <w:rPr>
          <w:rFonts w:ascii="Arial" w:hAnsi="Arial" w:cs="Arial"/>
          <w:b/>
        </w:rPr>
        <w:t xml:space="preserve">( </w:t>
      </w:r>
      <w:r>
        <w:rPr>
          <w:rFonts w:ascii="Arial" w:hAnsi="Arial" w:cs="Arial"/>
          <w:b/>
          <w:sz w:val="22"/>
          <w:szCs w:val="22"/>
        </w:rPr>
        <w:t xml:space="preserve">Kryterium: Cena – waga 100%):         ………………………………………………… PLN </w:t>
      </w:r>
    </w:p>
    <w:p w14:paraId="561A85D6" w14:textId="77777777" w:rsidR="00355A28" w:rsidRDefault="00355A28" w:rsidP="00355A28">
      <w:pPr>
        <w:spacing w:line="360" w:lineRule="auto"/>
        <w:ind w:left="567"/>
        <w:jc w:val="both"/>
        <w:rPr>
          <w:rFonts w:ascii="Arial" w:hAnsi="Arial" w:cs="Arial"/>
          <w:sz w:val="22"/>
          <w:szCs w:val="22"/>
        </w:rPr>
      </w:pPr>
      <w:r>
        <w:rPr>
          <w:rFonts w:ascii="Arial" w:hAnsi="Arial" w:cs="Arial"/>
          <w:sz w:val="22"/>
          <w:szCs w:val="22"/>
        </w:rPr>
        <w:t>(słownie złotych: …………………………………………………………………………)</w:t>
      </w:r>
    </w:p>
    <w:p w14:paraId="528D4CFD" w14:textId="77777777" w:rsidR="00355A28" w:rsidRDefault="00355A28" w:rsidP="00355A28">
      <w:pPr>
        <w:spacing w:line="360" w:lineRule="auto"/>
        <w:ind w:left="567"/>
        <w:jc w:val="both"/>
        <w:rPr>
          <w:rFonts w:ascii="Arial" w:hAnsi="Arial" w:cs="Arial"/>
          <w:sz w:val="22"/>
          <w:szCs w:val="22"/>
        </w:rPr>
      </w:pPr>
      <w:r>
        <w:rPr>
          <w:rFonts w:ascii="Arial" w:hAnsi="Arial" w:cs="Arial"/>
          <w:sz w:val="22"/>
          <w:szCs w:val="22"/>
        </w:rPr>
        <w:t>Na Cenę brutto składa się:</w:t>
      </w:r>
    </w:p>
    <w:p w14:paraId="11CF757B" w14:textId="77777777" w:rsidR="00355A28" w:rsidRDefault="00355A28" w:rsidP="00355A28">
      <w:pPr>
        <w:spacing w:line="360" w:lineRule="auto"/>
        <w:ind w:left="567"/>
        <w:jc w:val="both"/>
        <w:rPr>
          <w:rFonts w:ascii="Arial" w:hAnsi="Arial" w:cs="Arial"/>
          <w:sz w:val="22"/>
          <w:szCs w:val="22"/>
        </w:rPr>
      </w:pPr>
      <w:r>
        <w:rPr>
          <w:rFonts w:ascii="Arial" w:hAnsi="Arial" w:cs="Arial"/>
          <w:sz w:val="22"/>
          <w:szCs w:val="22"/>
        </w:rPr>
        <w:t>Cena netto w wysokości: ……………………….. PLN (słownie złotych: ………………………………………………………………………………………………….)</w:t>
      </w:r>
      <w:r>
        <w:rPr>
          <w:rFonts w:ascii="Arial" w:hAnsi="Arial" w:cs="Arial"/>
          <w:sz w:val="22"/>
          <w:szCs w:val="22"/>
        </w:rPr>
        <w:br/>
        <w:t xml:space="preserve">Kwota podatku VAT w wysokości ………………………………… PLN (słownie złotych: ………………………………………………………………………………………………….) wyliczona zgodnie z aktualnie obowiązującymi przepisami prawa, według obowiązującej stawki …………………..%. </w:t>
      </w:r>
    </w:p>
    <w:p w14:paraId="5EDAB4EA" w14:textId="77777777" w:rsidR="00355A28" w:rsidRDefault="00355A28" w:rsidP="00355A28">
      <w:pPr>
        <w:spacing w:line="360" w:lineRule="auto"/>
        <w:ind w:left="567"/>
        <w:contextualSpacing/>
        <w:jc w:val="both"/>
        <w:rPr>
          <w:rFonts w:ascii="Arial" w:hAnsi="Arial" w:cs="Arial"/>
          <w:b/>
          <w:sz w:val="22"/>
          <w:szCs w:val="22"/>
        </w:rPr>
      </w:pPr>
      <w:r>
        <w:rPr>
          <w:rFonts w:ascii="Arial" w:hAnsi="Arial" w:cs="Arial"/>
          <w:b/>
          <w:sz w:val="22"/>
          <w:szCs w:val="22"/>
        </w:rPr>
        <w:t xml:space="preserve">Sposób wyliczenia Ceny brutto przedstawia Formularz Cenowy, stanowiący Załącznik nr 1 do Formularza Oferty. </w:t>
      </w:r>
    </w:p>
    <w:p w14:paraId="075B6EEC" w14:textId="77777777" w:rsidR="00355A28" w:rsidRDefault="00355A28" w:rsidP="00BF7CA2">
      <w:pPr>
        <w:pStyle w:val="Nagwek2"/>
        <w:numPr>
          <w:ilvl w:val="0"/>
          <w:numId w:val="77"/>
        </w:numPr>
        <w:spacing w:before="0" w:after="200" w:line="240" w:lineRule="auto"/>
        <w:jc w:val="both"/>
        <w:rPr>
          <w:rFonts w:cs="Arial"/>
          <w:szCs w:val="22"/>
        </w:rPr>
      </w:pPr>
      <w:bookmarkStart w:id="1" w:name="_Toc467841082"/>
      <w:r>
        <w:rPr>
          <w:rFonts w:cs="Arial"/>
          <w:szCs w:val="22"/>
        </w:rPr>
        <w:t>Termin wykonania zamówienia</w:t>
      </w:r>
      <w:bookmarkEnd w:id="1"/>
    </w:p>
    <w:p w14:paraId="59BAF527" w14:textId="05C50E22" w:rsidR="00355A28" w:rsidRDefault="00DB56D0" w:rsidP="00DB56D0">
      <w:pPr>
        <w:spacing w:after="100" w:line="240" w:lineRule="auto"/>
        <w:ind w:left="720"/>
        <w:jc w:val="both"/>
        <w:rPr>
          <w:rFonts w:ascii="Arial" w:hAnsi="Arial" w:cs="Arial"/>
          <w:sz w:val="22"/>
          <w:szCs w:val="22"/>
        </w:rPr>
      </w:pPr>
      <w:r w:rsidRPr="00DB56D0">
        <w:rPr>
          <w:rFonts w:ascii="Arial" w:hAnsi="Arial" w:cs="Arial"/>
          <w:sz w:val="22"/>
          <w:szCs w:val="22"/>
        </w:rPr>
        <w:t xml:space="preserve">Przez </w:t>
      </w:r>
      <w:r w:rsidR="00CF302C">
        <w:rPr>
          <w:rFonts w:ascii="Arial" w:hAnsi="Arial" w:cs="Arial"/>
          <w:sz w:val="22"/>
          <w:szCs w:val="22"/>
        </w:rPr>
        <w:t>okres 24</w:t>
      </w:r>
      <w:r>
        <w:rPr>
          <w:rFonts w:ascii="Arial" w:hAnsi="Arial" w:cs="Arial"/>
          <w:sz w:val="22"/>
          <w:szCs w:val="22"/>
        </w:rPr>
        <w:t xml:space="preserve"> m</w:t>
      </w:r>
      <w:r w:rsidR="00CF302C">
        <w:rPr>
          <w:rFonts w:ascii="Arial" w:hAnsi="Arial" w:cs="Arial"/>
          <w:sz w:val="22"/>
          <w:szCs w:val="22"/>
        </w:rPr>
        <w:t>iesięcy od daty zawa</w:t>
      </w:r>
      <w:r w:rsidR="00EE5828">
        <w:rPr>
          <w:rFonts w:ascii="Arial" w:hAnsi="Arial" w:cs="Arial"/>
          <w:sz w:val="22"/>
          <w:szCs w:val="22"/>
        </w:rPr>
        <w:t>rcia umowy, przewidywany termin</w:t>
      </w:r>
      <w:r w:rsidR="00CF302C">
        <w:rPr>
          <w:rFonts w:ascii="Arial" w:hAnsi="Arial" w:cs="Arial"/>
          <w:sz w:val="22"/>
          <w:szCs w:val="22"/>
        </w:rPr>
        <w:t xml:space="preserve"> rozpoczęcia wykonywania usługi to 01.01.2019r.</w:t>
      </w:r>
    </w:p>
    <w:p w14:paraId="745BB374" w14:textId="77777777" w:rsidR="00355A28" w:rsidRDefault="00355A28" w:rsidP="00355A28">
      <w:pPr>
        <w:pStyle w:val="Nagwek2"/>
        <w:spacing w:before="0" w:after="100" w:line="240" w:lineRule="auto"/>
        <w:ind w:left="720"/>
        <w:jc w:val="both"/>
        <w:rPr>
          <w:rFonts w:cs="Arial"/>
          <w:szCs w:val="22"/>
        </w:rPr>
      </w:pPr>
    </w:p>
    <w:p w14:paraId="76412BEE" w14:textId="77777777" w:rsidR="00355A28" w:rsidRDefault="00355A28" w:rsidP="00BF7CA2">
      <w:pPr>
        <w:pStyle w:val="Nagwek2"/>
        <w:numPr>
          <w:ilvl w:val="0"/>
          <w:numId w:val="77"/>
        </w:numPr>
        <w:spacing w:before="0" w:after="100" w:line="240" w:lineRule="auto"/>
        <w:jc w:val="both"/>
        <w:rPr>
          <w:rFonts w:cs="Arial"/>
          <w:szCs w:val="22"/>
        </w:rPr>
      </w:pPr>
      <w:r>
        <w:rPr>
          <w:rFonts w:cs="Arial"/>
          <w:szCs w:val="22"/>
        </w:rPr>
        <w:t xml:space="preserve">Warunki płatności: </w:t>
      </w:r>
    </w:p>
    <w:p w14:paraId="3D3F2D6A" w14:textId="77777777" w:rsidR="00355A28" w:rsidRDefault="00355A28" w:rsidP="00355A28">
      <w:pPr>
        <w:pStyle w:val="Nagwek2"/>
        <w:spacing w:before="0" w:after="400" w:line="240" w:lineRule="auto"/>
        <w:ind w:left="709" w:hanging="352"/>
        <w:jc w:val="both"/>
        <w:rPr>
          <w:rFonts w:cs="Arial"/>
          <w:b w:val="0"/>
          <w:szCs w:val="22"/>
        </w:rPr>
      </w:pPr>
      <w:r>
        <w:rPr>
          <w:rFonts w:cs="Arial"/>
          <w:b w:val="0"/>
          <w:szCs w:val="22"/>
        </w:rPr>
        <w:t xml:space="preserve">      Zamawiający zapłaci Wykonawcy wynagrodzenie za wykonanie przedmiotu usługi</w:t>
      </w:r>
      <w:r>
        <w:rPr>
          <w:rFonts w:cs="Arial"/>
          <w:b w:val="0"/>
          <w:sz w:val="28"/>
          <w:szCs w:val="28"/>
          <w:highlight w:val="green"/>
        </w:rPr>
        <w:t xml:space="preserve"> </w:t>
      </w:r>
      <w:r>
        <w:rPr>
          <w:rFonts w:cs="Arial"/>
          <w:b w:val="0"/>
          <w:szCs w:val="22"/>
        </w:rPr>
        <w:t>przelewem w terminie 60 dni od daty otrzymania prawidłowo wystawionej faktury.</w:t>
      </w:r>
    </w:p>
    <w:p w14:paraId="6D434FB4" w14:textId="02BA32E3" w:rsidR="009D33C1" w:rsidRPr="00116241" w:rsidRDefault="009D33C1" w:rsidP="00BF4A28">
      <w:pPr>
        <w:spacing w:before="120" w:after="120" w:line="360" w:lineRule="auto"/>
        <w:contextualSpacing/>
        <w:jc w:val="both"/>
        <w:rPr>
          <w:rFonts w:ascii="Arial" w:hAnsi="Arial" w:cs="Arial"/>
          <w:b/>
          <w:sz w:val="22"/>
          <w:szCs w:val="22"/>
        </w:rPr>
      </w:pPr>
      <w:r w:rsidRPr="00116241">
        <w:rPr>
          <w:rFonts w:ascii="Arial" w:hAnsi="Arial" w:cs="Arial"/>
          <w:b/>
          <w:sz w:val="22"/>
          <w:szCs w:val="22"/>
        </w:rPr>
        <w:t xml:space="preserve">C. </w:t>
      </w:r>
      <w:r w:rsidRPr="00116241">
        <w:rPr>
          <w:rFonts w:ascii="Arial" w:hAnsi="Arial" w:cs="Arial"/>
          <w:b/>
          <w:sz w:val="22"/>
          <w:szCs w:val="22"/>
        </w:rPr>
        <w:tab/>
        <w:t>OŚWIADCZENIA I ZAPEWNIENIA WYKONAWCY</w:t>
      </w:r>
    </w:p>
    <w:p w14:paraId="3C8EF3FA" w14:textId="77777777" w:rsidR="009E1A53" w:rsidRPr="006946FB" w:rsidRDefault="009E1A53" w:rsidP="00830A7F">
      <w:pPr>
        <w:pStyle w:val="Akapitzlist"/>
        <w:numPr>
          <w:ilvl w:val="0"/>
          <w:numId w:val="67"/>
        </w:numPr>
        <w:spacing w:line="360" w:lineRule="auto"/>
        <w:ind w:left="426" w:hanging="426"/>
        <w:jc w:val="both"/>
        <w:rPr>
          <w:rFonts w:ascii="Arial" w:hAnsi="Arial" w:cs="Arial"/>
          <w:sz w:val="22"/>
          <w:szCs w:val="22"/>
        </w:rPr>
      </w:pPr>
      <w:r w:rsidRPr="006946FB">
        <w:rPr>
          <w:rFonts w:ascii="Arial" w:hAnsi="Arial" w:cs="Arial"/>
          <w:b/>
          <w:sz w:val="22"/>
          <w:szCs w:val="22"/>
        </w:rPr>
        <w:t>Oświadczamy, że:</w:t>
      </w:r>
    </w:p>
    <w:p w14:paraId="53329868" w14:textId="4060D7A2"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 xml:space="preserve">zapoznaliśmy się z treścią SIWZ, nie </w:t>
      </w:r>
      <w:r>
        <w:rPr>
          <w:rFonts w:ascii="Arial" w:hAnsi="Arial" w:cs="Arial"/>
          <w:sz w:val="22"/>
          <w:szCs w:val="22"/>
        </w:rPr>
        <w:t xml:space="preserve">wnosimy do niej zastrzeżeń oraz </w:t>
      </w:r>
      <w:r w:rsidRPr="006A2636">
        <w:rPr>
          <w:rFonts w:ascii="Arial" w:hAnsi="Arial" w:cs="Arial"/>
          <w:sz w:val="22"/>
          <w:szCs w:val="22"/>
        </w:rPr>
        <w:t xml:space="preserve">uzyskaliśmy wszystkie informacje niezbędne do </w:t>
      </w:r>
      <w:r>
        <w:rPr>
          <w:rFonts w:ascii="Arial" w:hAnsi="Arial" w:cs="Arial"/>
          <w:sz w:val="22"/>
          <w:szCs w:val="22"/>
        </w:rPr>
        <w:t>właściwego przygotowania oferty,</w:t>
      </w:r>
    </w:p>
    <w:p w14:paraId="570DBEC6" w14:textId="4E2DAA7F"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A428A1">
        <w:rPr>
          <w:rFonts w:ascii="Arial" w:hAnsi="Arial" w:cs="Arial"/>
          <w:sz w:val="22"/>
          <w:szCs w:val="22"/>
        </w:rPr>
        <w:t>jesteśmy zdolni do wykonania Przedmiotu Zamówienia zgodnie</w:t>
      </w:r>
      <w:r>
        <w:rPr>
          <w:rFonts w:ascii="Arial" w:hAnsi="Arial" w:cs="Arial"/>
          <w:sz w:val="22"/>
          <w:szCs w:val="22"/>
        </w:rPr>
        <w:t xml:space="preserve"> z wymaganiami podanymi w SIWZ,</w:t>
      </w:r>
    </w:p>
    <w:p w14:paraId="455C8879" w14:textId="21C865A1"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A428A1">
        <w:rPr>
          <w:rFonts w:ascii="Arial" w:hAnsi="Arial" w:cs="Arial"/>
          <w:sz w:val="22"/>
          <w:szCs w:val="22"/>
        </w:rPr>
        <w:t>przedmiot oferty jest zgodny</w:t>
      </w:r>
      <w:r>
        <w:rPr>
          <w:rFonts w:ascii="Arial" w:hAnsi="Arial" w:cs="Arial"/>
          <w:sz w:val="22"/>
          <w:szCs w:val="22"/>
        </w:rPr>
        <w:t xml:space="preserve"> z opisem Przedmiotu Zamówienia,</w:t>
      </w:r>
    </w:p>
    <w:p w14:paraId="09EC5BEF" w14:textId="437BC10C" w:rsidR="009E1A53" w:rsidRPr="00145C71"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145C71">
        <w:rPr>
          <w:rFonts w:ascii="Arial" w:hAnsi="Arial" w:cs="Arial"/>
          <w:sz w:val="22"/>
          <w:szCs w:val="22"/>
        </w:rPr>
        <w:t xml:space="preserve">świadczone </w:t>
      </w:r>
      <w:r w:rsidR="009242BC">
        <w:rPr>
          <w:rFonts w:ascii="Arial" w:hAnsi="Arial" w:cs="Arial"/>
          <w:sz w:val="22"/>
          <w:szCs w:val="22"/>
        </w:rPr>
        <w:t>usługi</w:t>
      </w:r>
      <w:r w:rsidRPr="00145C71">
        <w:rPr>
          <w:rFonts w:ascii="Arial" w:hAnsi="Arial" w:cs="Arial"/>
          <w:sz w:val="22"/>
          <w:szCs w:val="22"/>
        </w:rPr>
        <w:t xml:space="preserve"> będą realizowane zgodnie z przepisami </w:t>
      </w:r>
      <w:r>
        <w:rPr>
          <w:rFonts w:ascii="Arial" w:hAnsi="Arial" w:cs="Arial"/>
          <w:sz w:val="22"/>
          <w:szCs w:val="22"/>
        </w:rPr>
        <w:t>prawa określonymi w  SIWZ.</w:t>
      </w:r>
    </w:p>
    <w:p w14:paraId="4B8F885C" w14:textId="23D50204"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Pr>
          <w:rFonts w:ascii="Arial" w:hAnsi="Arial" w:cs="Arial"/>
          <w:sz w:val="22"/>
          <w:szCs w:val="22"/>
        </w:rPr>
        <w:t>p</w:t>
      </w:r>
      <w:r w:rsidRPr="006A2636">
        <w:rPr>
          <w:rFonts w:ascii="Arial" w:hAnsi="Arial" w:cs="Arial"/>
          <w:sz w:val="22"/>
          <w:szCs w:val="22"/>
        </w:rPr>
        <w:t>odana przez nas Cena zawiera wszelkie koszty niezbędne do zrealizowania zamówienia wynikające z zakresów i warunków określonych w SIWZ</w:t>
      </w:r>
      <w:r>
        <w:rPr>
          <w:rFonts w:ascii="Arial" w:hAnsi="Arial" w:cs="Arial"/>
          <w:sz w:val="22"/>
          <w:szCs w:val="22"/>
        </w:rPr>
        <w:t>,</w:t>
      </w:r>
    </w:p>
    <w:p w14:paraId="5C6F1586" w14:textId="77777777"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6A2636">
        <w:rPr>
          <w:rFonts w:ascii="Arial" w:hAnsi="Arial" w:cs="Arial"/>
          <w:sz w:val="22"/>
          <w:szCs w:val="22"/>
        </w:rPr>
        <w:t>niedoszacowanie, pominięcie lub brak należytego rozpoznania przez nas zakresu Przedmiotu Zamówienia nie jest podstawą do żądania</w:t>
      </w:r>
      <w:r>
        <w:rPr>
          <w:rFonts w:ascii="Arial" w:hAnsi="Arial" w:cs="Arial"/>
          <w:sz w:val="22"/>
          <w:szCs w:val="22"/>
        </w:rPr>
        <w:t xml:space="preserve"> zmiany wysokości wynagrodzenia, </w:t>
      </w:r>
    </w:p>
    <w:p w14:paraId="62984EA3" w14:textId="01AD2BC3" w:rsidR="005B0B2E"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termin realizacji zamówieni</w:t>
      </w:r>
      <w:r>
        <w:rPr>
          <w:rFonts w:ascii="Arial" w:hAnsi="Arial" w:cs="Arial"/>
          <w:sz w:val="22"/>
          <w:szCs w:val="22"/>
        </w:rPr>
        <w:t xml:space="preserve">a wskazany przez Zamawiającego </w:t>
      </w:r>
      <w:r w:rsidRPr="009F0638">
        <w:rPr>
          <w:rFonts w:ascii="Arial" w:hAnsi="Arial" w:cs="Arial"/>
          <w:sz w:val="22"/>
          <w:szCs w:val="22"/>
        </w:rPr>
        <w:t>w SIWZ</w:t>
      </w:r>
      <w:r w:rsidR="00FD673B">
        <w:rPr>
          <w:rFonts w:ascii="Arial" w:hAnsi="Arial" w:cs="Arial"/>
          <w:sz w:val="22"/>
          <w:szCs w:val="22"/>
        </w:rPr>
        <w:t>,</w:t>
      </w:r>
    </w:p>
    <w:p w14:paraId="1E008681" w14:textId="77777777" w:rsidR="009E1A53" w:rsidRDefault="009E1A53" w:rsidP="00830A7F">
      <w:pPr>
        <w:numPr>
          <w:ilvl w:val="1"/>
          <w:numId w:val="67"/>
        </w:numPr>
        <w:autoSpaceDE w:val="0"/>
        <w:autoSpaceDN w:val="0"/>
        <w:adjustRightInd w:val="0"/>
        <w:spacing w:before="120" w:after="120"/>
        <w:ind w:left="993" w:hanging="567"/>
        <w:jc w:val="both"/>
        <w:rPr>
          <w:rFonts w:ascii="Arial" w:hAnsi="Arial" w:cs="Arial"/>
          <w:sz w:val="22"/>
          <w:szCs w:val="22"/>
        </w:rPr>
      </w:pPr>
      <w:r w:rsidRPr="009F0638">
        <w:rPr>
          <w:rFonts w:ascii="Arial" w:hAnsi="Arial" w:cs="Arial"/>
          <w:sz w:val="22"/>
          <w:szCs w:val="22"/>
        </w:rPr>
        <w:t>akceptujemy treść załączonego do SIWZ Wzoru Umowy wraz ze wszystkimi załącznikami,</w:t>
      </w:r>
    </w:p>
    <w:p w14:paraId="1534B7B1" w14:textId="77777777" w:rsidR="009E1A53" w:rsidRPr="009F0638" w:rsidRDefault="009E1A53" w:rsidP="00830A7F">
      <w:pPr>
        <w:numPr>
          <w:ilvl w:val="1"/>
          <w:numId w:val="67"/>
        </w:numPr>
        <w:autoSpaceDE w:val="0"/>
        <w:autoSpaceDN w:val="0"/>
        <w:adjustRightInd w:val="0"/>
        <w:spacing w:before="120"/>
        <w:ind w:left="993" w:hanging="567"/>
        <w:jc w:val="both"/>
        <w:rPr>
          <w:rFonts w:ascii="Arial" w:hAnsi="Arial" w:cs="Arial"/>
          <w:sz w:val="22"/>
          <w:szCs w:val="22"/>
        </w:rPr>
      </w:pPr>
      <w:r w:rsidRPr="009F0638">
        <w:rPr>
          <w:rFonts w:ascii="Arial" w:hAnsi="Arial" w:cs="Arial"/>
          <w:sz w:val="22"/>
          <w:szCs w:val="22"/>
        </w:rPr>
        <w:t>uważamy się za związanych niniejszą ofertą przez okres 60 dni</w:t>
      </w:r>
      <w:r>
        <w:rPr>
          <w:rFonts w:ascii="Arial" w:hAnsi="Arial" w:cs="Arial"/>
          <w:sz w:val="22"/>
          <w:szCs w:val="22"/>
        </w:rPr>
        <w:t>.</w:t>
      </w:r>
    </w:p>
    <w:p w14:paraId="35F5954D" w14:textId="77777777" w:rsidR="007765E8" w:rsidRDefault="00BF4A28" w:rsidP="00830A7F">
      <w:pPr>
        <w:numPr>
          <w:ilvl w:val="0"/>
          <w:numId w:val="67"/>
        </w:numPr>
        <w:autoSpaceDE w:val="0"/>
        <w:autoSpaceDN w:val="0"/>
        <w:adjustRightInd w:val="0"/>
        <w:spacing w:before="120"/>
        <w:ind w:left="426" w:hanging="426"/>
        <w:jc w:val="both"/>
        <w:rPr>
          <w:rFonts w:ascii="Arial" w:hAnsi="Arial" w:cs="Arial"/>
          <w:sz w:val="22"/>
          <w:szCs w:val="22"/>
        </w:rPr>
      </w:pPr>
      <w:r>
        <w:rPr>
          <w:rFonts w:ascii="Arial" w:hAnsi="Arial" w:cs="Arial"/>
          <w:sz w:val="22"/>
          <w:szCs w:val="22"/>
        </w:rPr>
        <w:t>Wadium w wysokości ….</w:t>
      </w:r>
      <w:r w:rsidRPr="00BF4A28">
        <w:rPr>
          <w:rFonts w:ascii="Arial" w:hAnsi="Arial" w:cs="Arial"/>
          <w:sz w:val="22"/>
          <w:szCs w:val="22"/>
        </w:rPr>
        <w:t>…</w:t>
      </w:r>
      <w:r>
        <w:rPr>
          <w:rFonts w:ascii="Arial" w:hAnsi="Arial" w:cs="Arial"/>
          <w:sz w:val="22"/>
          <w:szCs w:val="22"/>
        </w:rPr>
        <w:t>…………...….. PLN (słownie: …………………….……..…</w:t>
      </w:r>
      <w:r w:rsidRPr="00BF4A28">
        <w:rPr>
          <w:rFonts w:ascii="Arial" w:hAnsi="Arial" w:cs="Arial"/>
          <w:sz w:val="22"/>
          <w:szCs w:val="22"/>
        </w:rPr>
        <w:t>…) w</w:t>
      </w:r>
      <w:r w:rsidR="009E1A53">
        <w:rPr>
          <w:rFonts w:ascii="Arial" w:hAnsi="Arial" w:cs="Arial"/>
          <w:sz w:val="22"/>
          <w:szCs w:val="22"/>
        </w:rPr>
        <w:t> </w:t>
      </w:r>
      <w:r w:rsidRPr="00BF4A28">
        <w:rPr>
          <w:rFonts w:ascii="Arial" w:hAnsi="Arial" w:cs="Arial"/>
          <w:sz w:val="22"/>
          <w:szCs w:val="22"/>
        </w:rPr>
        <w:t>formie</w:t>
      </w:r>
      <w:r w:rsidR="00BB1D57">
        <w:rPr>
          <w:rFonts w:ascii="Arial" w:hAnsi="Arial" w:cs="Arial"/>
          <w:sz w:val="22"/>
          <w:szCs w:val="22"/>
        </w:rPr>
        <w:t xml:space="preserve"> </w:t>
      </w:r>
      <w:r w:rsidRPr="00BF4A28">
        <w:rPr>
          <w:rFonts w:ascii="Arial" w:hAnsi="Arial" w:cs="Arial"/>
          <w:sz w:val="22"/>
          <w:szCs w:val="22"/>
        </w:rPr>
        <w:t>.......</w:t>
      </w:r>
      <w:r>
        <w:rPr>
          <w:rFonts w:ascii="Arial" w:hAnsi="Arial" w:cs="Arial"/>
          <w:sz w:val="22"/>
          <w:szCs w:val="22"/>
        </w:rPr>
        <w:t>...............................</w:t>
      </w:r>
      <w:r w:rsidRPr="00BF4A28">
        <w:rPr>
          <w:rFonts w:ascii="Arial" w:hAnsi="Arial" w:cs="Arial"/>
          <w:sz w:val="22"/>
          <w:szCs w:val="22"/>
        </w:rPr>
        <w:t>....... zostało wniesione w wymaganym przez Zamawiającego terminie i na cały okres związania ofertą</w:t>
      </w:r>
      <w:r w:rsidR="007765E8">
        <w:rPr>
          <w:rFonts w:ascii="Arial" w:hAnsi="Arial" w:cs="Arial"/>
          <w:sz w:val="22"/>
          <w:szCs w:val="22"/>
        </w:rPr>
        <w:t xml:space="preserve"> na część nr ………………….</w:t>
      </w:r>
      <w:r w:rsidRPr="00BF4A28">
        <w:rPr>
          <w:rFonts w:ascii="Arial" w:hAnsi="Arial" w:cs="Arial"/>
          <w:sz w:val="22"/>
          <w:szCs w:val="22"/>
        </w:rPr>
        <w:t xml:space="preserve">. </w:t>
      </w:r>
    </w:p>
    <w:p w14:paraId="477788FF" w14:textId="77777777" w:rsidR="007765E8" w:rsidRDefault="00BF4A28" w:rsidP="00830A7F">
      <w:pPr>
        <w:numPr>
          <w:ilvl w:val="0"/>
          <w:numId w:val="67"/>
        </w:numPr>
        <w:autoSpaceDE w:val="0"/>
        <w:autoSpaceDN w:val="0"/>
        <w:adjustRightInd w:val="0"/>
        <w:spacing w:before="120"/>
        <w:ind w:left="426" w:hanging="426"/>
        <w:jc w:val="both"/>
        <w:rPr>
          <w:rFonts w:ascii="Arial" w:hAnsi="Arial" w:cs="Arial"/>
          <w:sz w:val="22"/>
          <w:szCs w:val="22"/>
        </w:rPr>
      </w:pPr>
      <w:r w:rsidRPr="007765E8">
        <w:rPr>
          <w:rFonts w:ascii="Arial" w:hAnsi="Arial" w:cs="Arial"/>
          <w:sz w:val="22"/>
          <w:szCs w:val="22"/>
        </w:rPr>
        <w:t>Wadium wniesione w pieniądzu prosimy zwrócić na rachunek bankowy:</w:t>
      </w:r>
      <w:r w:rsidR="007765E8">
        <w:rPr>
          <w:rFonts w:ascii="Arial" w:hAnsi="Arial" w:cs="Arial"/>
          <w:sz w:val="22"/>
          <w:szCs w:val="22"/>
        </w:rPr>
        <w:t xml:space="preserve"> …………</w:t>
      </w:r>
      <w:r w:rsidRPr="007765E8">
        <w:rPr>
          <w:rFonts w:ascii="Arial" w:hAnsi="Arial" w:cs="Arial"/>
          <w:sz w:val="22"/>
          <w:szCs w:val="22"/>
        </w:rPr>
        <w:t>………</w:t>
      </w:r>
      <w:r w:rsidR="007765E8">
        <w:rPr>
          <w:rFonts w:ascii="Arial" w:hAnsi="Arial" w:cs="Arial"/>
          <w:sz w:val="22"/>
          <w:szCs w:val="22"/>
        </w:rPr>
        <w:t xml:space="preserve"> </w:t>
      </w:r>
      <w:r w:rsidR="007765E8" w:rsidRPr="007765E8">
        <w:rPr>
          <w:rFonts w:ascii="Arial" w:hAnsi="Arial" w:cs="Arial"/>
          <w:i/>
          <w:szCs w:val="22"/>
        </w:rPr>
        <w:t>(nazwa banku)</w:t>
      </w:r>
      <w:r w:rsidR="007765E8">
        <w:rPr>
          <w:rFonts w:ascii="Arial" w:hAnsi="Arial" w:cs="Arial"/>
          <w:sz w:val="22"/>
          <w:szCs w:val="22"/>
        </w:rPr>
        <w:t xml:space="preserve"> ………………………………….. </w:t>
      </w:r>
      <w:r w:rsidR="007765E8" w:rsidRPr="007765E8">
        <w:rPr>
          <w:rFonts w:ascii="Arial" w:hAnsi="Arial" w:cs="Arial"/>
          <w:i/>
          <w:szCs w:val="22"/>
        </w:rPr>
        <w:t>(</w:t>
      </w:r>
      <w:r w:rsidR="007765E8">
        <w:rPr>
          <w:rFonts w:ascii="Arial" w:hAnsi="Arial" w:cs="Arial"/>
          <w:i/>
          <w:szCs w:val="22"/>
        </w:rPr>
        <w:t>nr rachunku</w:t>
      </w:r>
      <w:r w:rsidR="007765E8" w:rsidRPr="007765E8">
        <w:rPr>
          <w:rFonts w:ascii="Arial" w:hAnsi="Arial" w:cs="Arial"/>
          <w:i/>
          <w:szCs w:val="22"/>
        </w:rPr>
        <w:t>)</w:t>
      </w:r>
      <w:r w:rsidR="007765E8">
        <w:rPr>
          <w:rFonts w:ascii="Arial" w:hAnsi="Arial" w:cs="Arial"/>
          <w:sz w:val="22"/>
          <w:szCs w:val="22"/>
        </w:rPr>
        <w:t>.</w:t>
      </w:r>
    </w:p>
    <w:p w14:paraId="5AB075F7" w14:textId="3CCF066A" w:rsidR="00BF4A28" w:rsidRPr="007765E8" w:rsidRDefault="007765E8" w:rsidP="007765E8">
      <w:pPr>
        <w:autoSpaceDE w:val="0"/>
        <w:autoSpaceDN w:val="0"/>
        <w:adjustRightInd w:val="0"/>
        <w:spacing w:before="120"/>
        <w:ind w:left="426"/>
        <w:jc w:val="both"/>
        <w:rPr>
          <w:rFonts w:ascii="Arial" w:hAnsi="Arial" w:cs="Arial"/>
          <w:sz w:val="22"/>
          <w:szCs w:val="22"/>
        </w:rPr>
      </w:pPr>
      <w:r>
        <w:rPr>
          <w:rFonts w:ascii="Arial" w:hAnsi="Arial" w:cs="Arial"/>
          <w:sz w:val="22"/>
          <w:szCs w:val="22"/>
        </w:rPr>
        <w:t>W</w:t>
      </w:r>
      <w:r w:rsidR="00BF4A28" w:rsidRPr="007765E8">
        <w:rPr>
          <w:rFonts w:ascii="Arial" w:hAnsi="Arial" w:cs="Arial"/>
          <w:sz w:val="22"/>
          <w:szCs w:val="22"/>
        </w:rPr>
        <w:t>adium wniesione w formie niepieniężnej prosimy przesłać na adres …………</w:t>
      </w:r>
      <w:r>
        <w:rPr>
          <w:rFonts w:ascii="Arial" w:hAnsi="Arial" w:cs="Arial"/>
          <w:sz w:val="22"/>
          <w:szCs w:val="22"/>
        </w:rPr>
        <w:t>…………………………………………………………………………………</w:t>
      </w:r>
      <w:r w:rsidR="00BF4A28" w:rsidRPr="007765E8">
        <w:rPr>
          <w:rFonts w:ascii="Arial" w:hAnsi="Arial" w:cs="Arial"/>
          <w:sz w:val="22"/>
          <w:szCs w:val="22"/>
        </w:rPr>
        <w:t>…………</w:t>
      </w:r>
    </w:p>
    <w:p w14:paraId="3798AAD2" w14:textId="75D04FAB" w:rsidR="00725A9D" w:rsidRP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Prosimy, aby zapłata wynagrodzenia na rzecz Wykonawcy, w oparciu o prawidłowo wystawioną fakturę, następowała przelewem na rachunek bankowy numer: [……</w:t>
      </w:r>
      <w:r>
        <w:rPr>
          <w:rFonts w:ascii="Arial" w:hAnsi="Arial" w:cs="Arial"/>
          <w:sz w:val="22"/>
          <w:szCs w:val="22"/>
        </w:rPr>
        <w:t>…………………………</w:t>
      </w:r>
      <w:r w:rsidRPr="00725A9D">
        <w:rPr>
          <w:rFonts w:ascii="Arial" w:hAnsi="Arial" w:cs="Arial"/>
          <w:sz w:val="22"/>
          <w:szCs w:val="22"/>
        </w:rPr>
        <w:t>....] prowadzony przez [...........................</w:t>
      </w:r>
      <w:r>
        <w:rPr>
          <w:rFonts w:ascii="Arial" w:hAnsi="Arial" w:cs="Arial"/>
          <w:sz w:val="22"/>
          <w:szCs w:val="22"/>
        </w:rPr>
        <w:t>....................</w:t>
      </w:r>
      <w:r w:rsidRPr="00725A9D">
        <w:rPr>
          <w:rFonts w:ascii="Arial" w:hAnsi="Arial" w:cs="Arial"/>
          <w:sz w:val="22"/>
          <w:szCs w:val="22"/>
        </w:rPr>
        <w:t>........].</w:t>
      </w:r>
    </w:p>
    <w:p w14:paraId="294E34F6" w14:textId="30A1E75E" w:rsidR="00BF4A28" w:rsidRPr="00725A9D" w:rsidRDefault="00BF4A28"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t>Zobowiązujemy się w przypadku wybrania naszej oferty jako najkorzystniejszej do</w:t>
      </w:r>
      <w:r w:rsidR="00725A9D">
        <w:rPr>
          <w:rFonts w:ascii="Arial" w:eastAsia="Times New Roman" w:hAnsi="Arial" w:cs="Arial"/>
          <w:sz w:val="22"/>
          <w:szCs w:val="22"/>
        </w:rPr>
        <w:t xml:space="preserve"> </w:t>
      </w:r>
      <w:r w:rsidRPr="00725A9D">
        <w:rPr>
          <w:rFonts w:ascii="Arial" w:eastAsia="Times New Roman" w:hAnsi="Arial" w:cs="Arial"/>
          <w:sz w:val="22"/>
          <w:szCs w:val="22"/>
        </w:rPr>
        <w:t>podpisania Umowy zgodnej z postanowieniami SIWZ w miejscu i terminie wyznaczonym przez Zamawiającego.</w:t>
      </w:r>
    </w:p>
    <w:p w14:paraId="78DB008E" w14:textId="1C5CD2F9" w:rsidR="00725A9D" w:rsidRDefault="00BF4A28"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BF4A28">
        <w:rPr>
          <w:rFonts w:ascii="Arial" w:eastAsia="Times New Roman" w:hAnsi="Arial" w:cs="Arial"/>
          <w:sz w:val="22"/>
          <w:szCs w:val="22"/>
        </w:rPr>
        <w:lastRenderedPageBreak/>
        <w:t>Oświadczamy, że niniejsza oferta jest kompletna, zawiera wszystkie wymagane w SIWZ dokumenty i</w:t>
      </w:r>
      <w:r w:rsidR="00BB1D57">
        <w:rPr>
          <w:rFonts w:ascii="Arial" w:eastAsia="Times New Roman" w:hAnsi="Arial" w:cs="Arial"/>
          <w:sz w:val="22"/>
          <w:szCs w:val="22"/>
        </w:rPr>
        <w:t xml:space="preserve"> załączniki oraz dane, </w:t>
      </w:r>
      <w:r w:rsidR="00725A9D">
        <w:rPr>
          <w:rFonts w:ascii="Arial" w:eastAsia="Times New Roman" w:hAnsi="Arial" w:cs="Arial"/>
          <w:sz w:val="22"/>
          <w:szCs w:val="22"/>
        </w:rPr>
        <w:t>zawiera</w:t>
      </w:r>
      <w:r w:rsidR="00BB1D57">
        <w:rPr>
          <w:rFonts w:ascii="Arial" w:eastAsia="Times New Roman" w:hAnsi="Arial" w:cs="Arial"/>
          <w:sz w:val="22"/>
          <w:szCs w:val="22"/>
        </w:rPr>
        <w:t xml:space="preserve"> </w:t>
      </w:r>
      <w:r w:rsidR="00725A9D">
        <w:rPr>
          <w:rFonts w:ascii="Arial" w:eastAsia="Times New Roman" w:hAnsi="Arial" w:cs="Arial"/>
          <w:sz w:val="22"/>
          <w:szCs w:val="22"/>
        </w:rPr>
        <w:t>…..…</w:t>
      </w:r>
      <w:r w:rsidRPr="00BF4A28">
        <w:rPr>
          <w:rFonts w:ascii="Arial" w:eastAsia="Times New Roman" w:hAnsi="Arial" w:cs="Arial"/>
          <w:sz w:val="22"/>
          <w:szCs w:val="22"/>
        </w:rPr>
        <w:t xml:space="preserve"> stron kolejno ponumerowanych i</w:t>
      </w:r>
      <w:r w:rsidR="00725A9D">
        <w:rPr>
          <w:rFonts w:ascii="Arial" w:eastAsia="Times New Roman" w:hAnsi="Arial" w:cs="Arial"/>
          <w:sz w:val="22"/>
          <w:szCs w:val="22"/>
        </w:rPr>
        <w:t> </w:t>
      </w:r>
      <w:r w:rsidRPr="00BF4A28">
        <w:rPr>
          <w:rFonts w:ascii="Arial" w:eastAsia="Times New Roman" w:hAnsi="Arial" w:cs="Arial"/>
          <w:sz w:val="22"/>
          <w:szCs w:val="22"/>
        </w:rPr>
        <w:t>podpisanych p</w:t>
      </w:r>
      <w:r w:rsidR="00725A9D">
        <w:rPr>
          <w:rFonts w:ascii="Arial" w:eastAsia="Times New Roman" w:hAnsi="Arial" w:cs="Arial"/>
          <w:sz w:val="22"/>
          <w:szCs w:val="22"/>
        </w:rPr>
        <w:t>rzez upoważnioną osobę/osoby.</w:t>
      </w:r>
    </w:p>
    <w:p w14:paraId="6754B1E2" w14:textId="4EF44F8F" w:rsidR="00725A9D" w:rsidRPr="00A70F1A"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 xml:space="preserve">Przy wykonaniu Przedmiotu Zamówienia </w:t>
      </w:r>
      <w:r w:rsidRPr="005B0B2E">
        <w:rPr>
          <w:rFonts w:ascii="Arial" w:hAnsi="Arial" w:cs="Arial"/>
          <w:b/>
          <w:i/>
          <w:sz w:val="22"/>
          <w:szCs w:val="22"/>
        </w:rPr>
        <w:t xml:space="preserve">nie powierzymy podwykonawcom </w:t>
      </w:r>
      <w:r w:rsidRPr="005B0B2E">
        <w:rPr>
          <w:rFonts w:ascii="Arial" w:hAnsi="Arial"/>
          <w:b/>
          <w:i/>
          <w:sz w:val="22"/>
        </w:rPr>
        <w:t>wykonania części lub całości Przedmiotu Zamówienia</w:t>
      </w:r>
      <w:r w:rsidRPr="005B0B2E">
        <w:rPr>
          <w:rFonts w:ascii="Arial" w:hAnsi="Arial" w:cs="Arial"/>
          <w:b/>
          <w:i/>
          <w:sz w:val="22"/>
          <w:szCs w:val="22"/>
        </w:rPr>
        <w:t>/ powierzymy podwykonawcom wykonanie następujących części Przedmiotu Zamówienia</w:t>
      </w:r>
      <w:r w:rsidRPr="005B0B2E">
        <w:rPr>
          <w:rStyle w:val="Odwoanieprzypisudolnego"/>
          <w:rFonts w:ascii="Arial" w:hAnsi="Arial" w:cs="Arial"/>
          <w:b/>
          <w:i/>
          <w:sz w:val="22"/>
          <w:szCs w:val="22"/>
        </w:rPr>
        <w:footnoteReference w:id="7"/>
      </w:r>
      <w:r w:rsidRPr="005B0B2E">
        <w:rPr>
          <w:rFonts w:ascii="Arial" w:hAnsi="Arial" w:cs="Arial"/>
          <w:b/>
          <w:sz w:val="22"/>
          <w:szCs w:val="22"/>
        </w:rPr>
        <w:t>.</w:t>
      </w:r>
      <w:r w:rsidRPr="00725A9D">
        <w:rPr>
          <w:rFonts w:ascii="Arial" w:hAnsi="Arial" w:cs="Arial"/>
          <w:sz w:val="22"/>
          <w:szCs w:val="22"/>
        </w:rPr>
        <w:t xml:space="preserve"> Firmy tych podwykonawców </w:t>
      </w:r>
      <w:r w:rsidRPr="00725A9D">
        <w:rPr>
          <w:rFonts w:ascii="Arial" w:hAnsi="Arial" w:cs="Arial"/>
          <w:i/>
          <w:sz w:val="22"/>
          <w:szCs w:val="22"/>
        </w:rPr>
        <w:t>nie są nam na ten moment znane/zostały przez nas wskazane w formularzu JEDZ</w:t>
      </w:r>
      <w:r>
        <w:rPr>
          <w:rStyle w:val="Odwoanieprzypisudolnego"/>
          <w:rFonts w:ascii="Arial" w:hAnsi="Arial" w:cs="Arial"/>
          <w:i/>
          <w:sz w:val="22"/>
          <w:szCs w:val="22"/>
        </w:rPr>
        <w:footnoteReference w:id="8"/>
      </w:r>
      <w:r w:rsidRPr="00725A9D">
        <w:rPr>
          <w:rFonts w:ascii="Arial" w:hAnsi="Arial"/>
          <w:i/>
          <w:sz w:val="22"/>
        </w:rPr>
        <w:t>.</w:t>
      </w:r>
    </w:p>
    <w:p w14:paraId="75D882B2" w14:textId="326B9E15" w:rsidR="00A70F1A" w:rsidRPr="00DE5332" w:rsidRDefault="00A70F1A" w:rsidP="00A70F1A">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DE5332">
        <w:rPr>
          <w:rFonts w:ascii="Arial" w:hAnsi="Arial" w:cs="Arial"/>
          <w:sz w:val="22"/>
          <w:szCs w:val="22"/>
        </w:rPr>
        <w:t>Przesłany JEDZ został podpisany kwalifikowanym podpisem elektronicznym oraz zaszyfrowany, tj. opatrzony hasłem dostępowym o następującym brzmieniu ……………………………..</w:t>
      </w:r>
    </w:p>
    <w:p w14:paraId="33F26636" w14:textId="114C9653" w:rsid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iż zobowiązujemy się do ubezpieczenia zamówienia zgodnie z zakresem ubezpieczenia wskazanym we Wzorze Umowy i dostarczenia kopii polis ubezpieczen</w:t>
      </w:r>
      <w:r>
        <w:rPr>
          <w:rFonts w:ascii="Arial" w:hAnsi="Arial" w:cs="Arial"/>
          <w:sz w:val="22"/>
          <w:szCs w:val="22"/>
        </w:rPr>
        <w:t>iowych</w:t>
      </w:r>
      <w:r w:rsidR="00BF5A9A">
        <w:rPr>
          <w:rFonts w:ascii="Arial" w:hAnsi="Arial" w:cs="Arial"/>
          <w:sz w:val="22"/>
          <w:szCs w:val="22"/>
        </w:rPr>
        <w:t xml:space="preserve">, zgodnie z </w:t>
      </w:r>
      <w:r>
        <w:rPr>
          <w:rFonts w:ascii="Arial" w:hAnsi="Arial" w:cs="Arial"/>
          <w:sz w:val="22"/>
          <w:szCs w:val="22"/>
        </w:rPr>
        <w:t>Umow</w:t>
      </w:r>
      <w:r w:rsidR="009242BC">
        <w:rPr>
          <w:rFonts w:ascii="Arial" w:hAnsi="Arial" w:cs="Arial"/>
          <w:sz w:val="22"/>
          <w:szCs w:val="22"/>
        </w:rPr>
        <w:t>ą</w:t>
      </w:r>
      <w:r>
        <w:rPr>
          <w:rFonts w:ascii="Arial" w:hAnsi="Arial" w:cs="Arial"/>
          <w:sz w:val="22"/>
          <w:szCs w:val="22"/>
        </w:rPr>
        <w:t>.</w:t>
      </w:r>
    </w:p>
    <w:p w14:paraId="4EF5F60A" w14:textId="77777777" w:rsid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będziemy ponosić solidarną odpowiedzialność z tytułu niewykonania lub nienależytego wykonania zamówienia</w:t>
      </w:r>
      <w:r w:rsidRPr="006A2636">
        <w:rPr>
          <w:rFonts w:ascii="Arial" w:hAnsi="Arial" w:cs="Arial"/>
          <w:sz w:val="22"/>
          <w:szCs w:val="22"/>
          <w:vertAlign w:val="superscript"/>
        </w:rPr>
        <w:footnoteReference w:id="9"/>
      </w:r>
      <w:r w:rsidRPr="00725A9D">
        <w:rPr>
          <w:rFonts w:ascii="Arial" w:hAnsi="Arial" w:cs="Arial"/>
          <w:sz w:val="22"/>
          <w:szCs w:val="22"/>
        </w:rPr>
        <w:t>.</w:t>
      </w:r>
    </w:p>
    <w:p w14:paraId="52D82D3B" w14:textId="77777777" w:rsidR="00725A9D" w:rsidRDefault="00725A9D"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725A9D">
        <w:rPr>
          <w:rFonts w:ascii="Arial" w:hAnsi="Arial" w:cs="Arial"/>
          <w:sz w:val="22"/>
          <w:szCs w:val="22"/>
        </w:rPr>
        <w:t>Oświadczamy, że wszystkie informacje podane w niniejszej ofercie są aktualne i zgodne z prawdą oraz zostały przedstawione z pełną świadomością konsekwencji wprowadzenia Zamawiającego w błąd przy przedstawianiu informacji.</w:t>
      </w:r>
    </w:p>
    <w:p w14:paraId="535E3A55" w14:textId="058D5875" w:rsidR="00BF4A28" w:rsidRDefault="00BF4A28" w:rsidP="00830A7F">
      <w:pPr>
        <w:numPr>
          <w:ilvl w:val="0"/>
          <w:numId w:val="67"/>
        </w:numPr>
        <w:autoSpaceDE w:val="0"/>
        <w:autoSpaceDN w:val="0"/>
        <w:adjustRightInd w:val="0"/>
        <w:spacing w:before="120"/>
        <w:ind w:left="567" w:hanging="567"/>
        <w:jc w:val="both"/>
        <w:rPr>
          <w:rFonts w:ascii="Arial" w:eastAsia="Times New Roman" w:hAnsi="Arial" w:cs="Arial"/>
          <w:sz w:val="22"/>
          <w:szCs w:val="22"/>
        </w:rPr>
      </w:pPr>
      <w:r w:rsidRPr="00A05894">
        <w:rPr>
          <w:rFonts w:ascii="Arial" w:eastAsia="Times New Roman" w:hAnsi="Arial" w:cs="Arial"/>
          <w:sz w:val="22"/>
          <w:szCs w:val="22"/>
        </w:rPr>
        <w:t>Informujemy, iż informacje składające się na ofertę, zawarte na stronach ...…............ ……………... stanowią tajemnicę przedsiębiorstwa w rozumieniu przepisów ustawy o</w:t>
      </w:r>
      <w:r w:rsidR="00BB1D57" w:rsidRPr="00A05894">
        <w:rPr>
          <w:rFonts w:ascii="Arial" w:eastAsia="Times New Roman" w:hAnsi="Arial" w:cs="Arial"/>
          <w:sz w:val="22"/>
          <w:szCs w:val="22"/>
        </w:rPr>
        <w:t> </w:t>
      </w:r>
      <w:r w:rsidRPr="00A05894">
        <w:rPr>
          <w:rFonts w:ascii="Arial" w:eastAsia="Times New Roman" w:hAnsi="Arial" w:cs="Arial"/>
          <w:sz w:val="22"/>
          <w:szCs w:val="22"/>
        </w:rPr>
        <w:t xml:space="preserve">zwalczaniu nieuczciwej konkurencji i jako takie nie mogą być udostępnione </w:t>
      </w:r>
      <w:r w:rsidR="00BB1D57" w:rsidRPr="00A05894">
        <w:rPr>
          <w:rFonts w:ascii="Arial" w:eastAsia="Times New Roman" w:hAnsi="Arial" w:cs="Arial"/>
          <w:sz w:val="22"/>
          <w:szCs w:val="22"/>
        </w:rPr>
        <w:t>innym uczestnikom Postępowania.</w:t>
      </w:r>
    </w:p>
    <w:p w14:paraId="736C2D9D" w14:textId="0E8B3DD9" w:rsidR="00277F6D" w:rsidRPr="00DF436B" w:rsidRDefault="00CF302C" w:rsidP="008C5BD0">
      <w:pPr>
        <w:numPr>
          <w:ilvl w:val="0"/>
          <w:numId w:val="67"/>
        </w:numPr>
        <w:autoSpaceDE w:val="0"/>
        <w:autoSpaceDN w:val="0"/>
        <w:adjustRightInd w:val="0"/>
        <w:spacing w:before="120" w:line="280" w:lineRule="atLeast"/>
        <w:ind w:left="567" w:hanging="567"/>
        <w:jc w:val="both"/>
        <w:rPr>
          <w:rFonts w:ascii="Arial" w:hAnsi="Arial" w:cs="Arial"/>
          <w:b/>
          <w:sz w:val="22"/>
          <w:szCs w:val="22"/>
        </w:rPr>
      </w:pPr>
      <w:r w:rsidRPr="00DF436B">
        <w:rPr>
          <w:rStyle w:val="Teksttreci"/>
          <w:rFonts w:ascii="Arial" w:hAnsi="Arial" w:cs="Arial"/>
          <w:sz w:val="22"/>
          <w:szCs w:val="22"/>
        </w:rPr>
        <w:t>Oświadczamy, że wypełniliśmy obowiązki informacyjne przewidziane w art. 13 lub art. 14 RODO</w:t>
      </w:r>
      <w:r w:rsidRPr="00822478">
        <w:rPr>
          <w:rStyle w:val="Odwoanieprzypisudolnego"/>
          <w:rFonts w:ascii="Arial" w:hAnsi="Arial" w:cs="Arial"/>
          <w:sz w:val="22"/>
          <w:szCs w:val="22"/>
        </w:rPr>
        <w:footnoteReference w:id="10"/>
      </w:r>
      <w:r w:rsidRPr="00DF436B">
        <w:rPr>
          <w:rStyle w:val="Teksttreci"/>
          <w:rFonts w:ascii="Arial" w:hAnsi="Arial" w:cs="Arial"/>
          <w:sz w:val="22"/>
          <w:szCs w:val="22"/>
        </w:rPr>
        <w:t xml:space="preserve"> wobec osób fizycznych, od których dane osobowe bezpośrednio lub pośrednio pozyskaliśmy w celu ubiegania się o udzielenie zamówienia publicznego</w:t>
      </w:r>
      <w:r w:rsidRPr="00DF436B">
        <w:rPr>
          <w:rStyle w:val="Teksttreci"/>
          <w:rFonts w:ascii="Arial" w:hAnsi="Arial" w:cs="Arial"/>
          <w:sz w:val="22"/>
          <w:szCs w:val="22"/>
        </w:rPr>
        <w:br/>
        <w:t>w niniejszym postępowaniu.</w:t>
      </w:r>
      <w:r w:rsidRPr="00DF436B">
        <w:rPr>
          <w:rFonts w:ascii="Arial" w:hAnsi="Arial" w:cs="Arial"/>
          <w:b/>
          <w:sz w:val="22"/>
          <w:szCs w:val="22"/>
        </w:rPr>
        <w:t>*</w:t>
      </w:r>
    </w:p>
    <w:p w14:paraId="7B6B0316" w14:textId="77777777" w:rsidR="00DF436B" w:rsidRDefault="00DF436B" w:rsidP="00CA2F98">
      <w:pPr>
        <w:spacing w:line="280" w:lineRule="atLeast"/>
        <w:ind w:left="567" w:hanging="567"/>
        <w:jc w:val="both"/>
        <w:rPr>
          <w:rFonts w:ascii="Arial" w:hAnsi="Arial" w:cs="Arial"/>
          <w:b/>
          <w:sz w:val="22"/>
          <w:szCs w:val="22"/>
        </w:rPr>
      </w:pPr>
    </w:p>
    <w:p w14:paraId="129925F5" w14:textId="77777777" w:rsidR="00DF436B" w:rsidRDefault="00DF436B" w:rsidP="00CA2F98">
      <w:pPr>
        <w:spacing w:line="280" w:lineRule="atLeast"/>
        <w:ind w:left="567" w:hanging="567"/>
        <w:jc w:val="both"/>
        <w:rPr>
          <w:rFonts w:ascii="Arial" w:hAnsi="Arial" w:cs="Arial"/>
          <w:b/>
          <w:sz w:val="22"/>
          <w:szCs w:val="22"/>
        </w:rPr>
      </w:pPr>
    </w:p>
    <w:p w14:paraId="7DF0D040" w14:textId="77777777" w:rsidR="00DF436B" w:rsidRDefault="00DF436B" w:rsidP="00CA2F98">
      <w:pPr>
        <w:spacing w:line="280" w:lineRule="atLeast"/>
        <w:ind w:left="567" w:hanging="567"/>
        <w:jc w:val="both"/>
        <w:rPr>
          <w:rFonts w:ascii="Arial" w:hAnsi="Arial" w:cs="Arial"/>
          <w:b/>
          <w:sz w:val="22"/>
          <w:szCs w:val="22"/>
        </w:rPr>
      </w:pPr>
    </w:p>
    <w:p w14:paraId="4E108A5D" w14:textId="77777777" w:rsidR="00DF436B" w:rsidRDefault="00DF436B" w:rsidP="00CA2F98">
      <w:pPr>
        <w:spacing w:line="280" w:lineRule="atLeast"/>
        <w:ind w:left="567" w:hanging="567"/>
        <w:jc w:val="both"/>
        <w:rPr>
          <w:rFonts w:ascii="Arial" w:hAnsi="Arial" w:cs="Arial"/>
          <w:b/>
          <w:sz w:val="22"/>
          <w:szCs w:val="22"/>
        </w:rPr>
      </w:pPr>
    </w:p>
    <w:p w14:paraId="40564B39" w14:textId="004ABBBA" w:rsidR="009D33C1" w:rsidRPr="00116241" w:rsidRDefault="00277F6D" w:rsidP="00CA2F98">
      <w:pPr>
        <w:spacing w:line="280" w:lineRule="atLeast"/>
        <w:ind w:left="567" w:hanging="567"/>
        <w:jc w:val="both"/>
        <w:rPr>
          <w:rFonts w:ascii="Arial" w:hAnsi="Arial" w:cs="Arial"/>
          <w:b/>
          <w:sz w:val="22"/>
          <w:szCs w:val="22"/>
        </w:rPr>
      </w:pPr>
      <w:r>
        <w:rPr>
          <w:rFonts w:ascii="Arial" w:hAnsi="Arial" w:cs="Arial"/>
          <w:b/>
          <w:sz w:val="22"/>
          <w:szCs w:val="22"/>
        </w:rPr>
        <w:lastRenderedPageBreak/>
        <w:t xml:space="preserve">D. </w:t>
      </w:r>
      <w:r w:rsidR="00CA2F98" w:rsidRPr="00116241">
        <w:rPr>
          <w:rFonts w:ascii="Arial" w:hAnsi="Arial" w:cs="Arial"/>
          <w:b/>
          <w:sz w:val="22"/>
          <w:szCs w:val="22"/>
        </w:rPr>
        <w:t>WYKAZ ZAŁĄCZNIKÓW</w:t>
      </w:r>
    </w:p>
    <w:p w14:paraId="4990A32C" w14:textId="77777777" w:rsidR="009D33C1" w:rsidRPr="00116241" w:rsidRDefault="009D33C1" w:rsidP="009D33C1">
      <w:pPr>
        <w:spacing w:line="280" w:lineRule="atLeast"/>
        <w:ind w:left="567"/>
        <w:jc w:val="both"/>
        <w:rPr>
          <w:rFonts w:ascii="Arial" w:hAnsi="Arial" w:cs="Arial"/>
          <w:i/>
          <w:color w:val="00B050"/>
          <w:sz w:val="22"/>
          <w:szCs w:val="22"/>
        </w:rPr>
      </w:pPr>
      <w:r w:rsidRPr="00116241">
        <w:rPr>
          <w:rFonts w:ascii="Arial" w:hAnsi="Arial" w:cs="Arial"/>
          <w:sz w:val="22"/>
          <w:szCs w:val="22"/>
        </w:rPr>
        <w:t>Wykonawca załączy do Formularza Oferty następujące dokumenty</w:t>
      </w:r>
      <w:r w:rsidRPr="00116241">
        <w:rPr>
          <w:rFonts w:ascii="Arial" w:hAnsi="Arial" w:cs="Arial"/>
          <w:sz w:val="22"/>
          <w:szCs w:val="22"/>
          <w:vertAlign w:val="superscript"/>
        </w:rPr>
        <w:footnoteReference w:id="11"/>
      </w:r>
      <w:r w:rsidRPr="00116241">
        <w:rPr>
          <w:rFonts w:ascii="Arial" w:hAnsi="Arial" w:cs="Arial"/>
          <w:sz w:val="22"/>
          <w:szCs w:val="22"/>
        </w:rPr>
        <w:t>:</w:t>
      </w:r>
    </w:p>
    <w:p w14:paraId="4CD0A42D" w14:textId="190A8E6E" w:rsidR="009D33C1" w:rsidRDefault="009D33C1" w:rsidP="00F326EF">
      <w:pPr>
        <w:numPr>
          <w:ilvl w:val="0"/>
          <w:numId w:val="40"/>
        </w:numPr>
        <w:spacing w:before="120" w:after="0" w:line="288" w:lineRule="auto"/>
        <w:jc w:val="both"/>
        <w:rPr>
          <w:rFonts w:ascii="Arial" w:hAnsi="Arial" w:cs="Arial"/>
          <w:sz w:val="16"/>
          <w:szCs w:val="16"/>
        </w:rPr>
      </w:pPr>
      <w:r w:rsidRPr="00116241">
        <w:rPr>
          <w:rFonts w:ascii="Arial" w:hAnsi="Arial" w:cs="Arial"/>
          <w:sz w:val="16"/>
          <w:szCs w:val="16"/>
        </w:rPr>
        <w:t>……….</w:t>
      </w:r>
    </w:p>
    <w:p w14:paraId="4506E0F9" w14:textId="6E560432" w:rsidR="00DF436B" w:rsidRDefault="00DF436B" w:rsidP="00F326EF">
      <w:pPr>
        <w:numPr>
          <w:ilvl w:val="0"/>
          <w:numId w:val="40"/>
        </w:numPr>
        <w:spacing w:before="120" w:after="0" w:line="288" w:lineRule="auto"/>
        <w:jc w:val="both"/>
        <w:rPr>
          <w:rFonts w:ascii="Arial" w:hAnsi="Arial" w:cs="Arial"/>
          <w:sz w:val="16"/>
          <w:szCs w:val="16"/>
        </w:rPr>
      </w:pPr>
      <w:r>
        <w:rPr>
          <w:rFonts w:ascii="Arial" w:hAnsi="Arial" w:cs="Arial"/>
          <w:sz w:val="16"/>
          <w:szCs w:val="16"/>
        </w:rPr>
        <w:t>………..</w:t>
      </w:r>
    </w:p>
    <w:p w14:paraId="74EBD91D" w14:textId="77DDF84C" w:rsidR="00DF436B" w:rsidRDefault="00DF436B" w:rsidP="00F326EF">
      <w:pPr>
        <w:numPr>
          <w:ilvl w:val="0"/>
          <w:numId w:val="40"/>
        </w:numPr>
        <w:spacing w:before="120" w:after="0" w:line="288" w:lineRule="auto"/>
        <w:jc w:val="both"/>
        <w:rPr>
          <w:rFonts w:ascii="Arial" w:hAnsi="Arial" w:cs="Arial"/>
          <w:sz w:val="16"/>
          <w:szCs w:val="16"/>
        </w:rPr>
      </w:pPr>
      <w:r>
        <w:rPr>
          <w:rFonts w:ascii="Arial" w:hAnsi="Arial" w:cs="Arial"/>
          <w:sz w:val="16"/>
          <w:szCs w:val="16"/>
        </w:rPr>
        <w:t>………..</w:t>
      </w:r>
    </w:p>
    <w:p w14:paraId="198B7273" w14:textId="78B26F2F" w:rsidR="00DF436B" w:rsidRPr="00116241" w:rsidRDefault="00DF436B" w:rsidP="00F326EF">
      <w:pPr>
        <w:numPr>
          <w:ilvl w:val="0"/>
          <w:numId w:val="40"/>
        </w:numPr>
        <w:spacing w:before="120" w:after="0" w:line="288" w:lineRule="auto"/>
        <w:jc w:val="both"/>
        <w:rPr>
          <w:rFonts w:ascii="Arial" w:hAnsi="Arial" w:cs="Arial"/>
          <w:sz w:val="16"/>
          <w:szCs w:val="16"/>
        </w:rPr>
      </w:pPr>
      <w:r>
        <w:rPr>
          <w:rFonts w:ascii="Arial" w:hAnsi="Arial" w:cs="Arial"/>
          <w:sz w:val="16"/>
          <w:szCs w:val="16"/>
        </w:rPr>
        <w:t>…………</w:t>
      </w:r>
    </w:p>
    <w:p w14:paraId="11AC3C53" w14:textId="77777777" w:rsidR="009D33C1" w:rsidRPr="00116241" w:rsidRDefault="009D33C1" w:rsidP="009D33C1">
      <w:pPr>
        <w:spacing w:before="120" w:line="288" w:lineRule="auto"/>
        <w:jc w:val="both"/>
        <w:rPr>
          <w:rFonts w:ascii="Arial" w:hAnsi="Arial" w:cs="Arial"/>
          <w:sz w:val="16"/>
          <w:szCs w:val="16"/>
        </w:rPr>
      </w:pPr>
      <w:r w:rsidRPr="00116241">
        <w:rPr>
          <w:rFonts w:ascii="Arial" w:hAnsi="Arial" w:cs="Arial"/>
          <w:sz w:val="16"/>
          <w:szCs w:val="16"/>
        </w:rPr>
        <w:t>………………………………. dnia ………………….</w:t>
      </w:r>
    </w:p>
    <w:p w14:paraId="7B89BEF3" w14:textId="6BAFEB34" w:rsidR="009D33C1" w:rsidRPr="00116241" w:rsidRDefault="009D33C1" w:rsidP="00DF436B">
      <w:pPr>
        <w:spacing w:line="288" w:lineRule="auto"/>
        <w:ind w:firstLine="709"/>
        <w:jc w:val="both"/>
        <w:rPr>
          <w:rFonts w:ascii="Arial" w:hAnsi="Arial" w:cs="Arial"/>
        </w:rPr>
      </w:pPr>
      <w:r w:rsidRPr="00116241">
        <w:rPr>
          <w:rFonts w:ascii="Arial" w:hAnsi="Arial" w:cs="Arial"/>
          <w:sz w:val="16"/>
          <w:szCs w:val="16"/>
        </w:rPr>
        <w:t xml:space="preserve"> (miejscowość)</w:t>
      </w:r>
      <w:r w:rsidRPr="00116241">
        <w:rPr>
          <w:rFonts w:ascii="Arial" w:hAnsi="Arial" w:cs="Arial"/>
        </w:rPr>
        <w:t xml:space="preserve">    ……………………………………………………………………</w:t>
      </w:r>
    </w:p>
    <w:p w14:paraId="6E6F6A09" w14:textId="77777777" w:rsidR="009D33C1" w:rsidRPr="00116241" w:rsidRDefault="009D33C1" w:rsidP="009D33C1">
      <w:pPr>
        <w:spacing w:line="288" w:lineRule="auto"/>
        <w:ind w:left="2831" w:firstLine="709"/>
        <w:jc w:val="both"/>
        <w:rPr>
          <w:rFonts w:ascii="Arial" w:hAnsi="Arial" w:cs="Arial"/>
          <w:sz w:val="16"/>
          <w:szCs w:val="16"/>
        </w:rPr>
      </w:pPr>
      <w:r w:rsidRPr="00116241">
        <w:rPr>
          <w:rFonts w:ascii="Arial" w:hAnsi="Arial" w:cs="Arial"/>
        </w:rPr>
        <w:t xml:space="preserve">    (</w:t>
      </w:r>
      <w:r w:rsidRPr="00116241">
        <w:rPr>
          <w:rFonts w:ascii="Arial" w:hAnsi="Arial" w:cs="Arial"/>
          <w:sz w:val="16"/>
          <w:szCs w:val="16"/>
        </w:rPr>
        <w:t>podpis upełnomocnionego przedstawiciela Wykonawcy/Wykonawców)</w:t>
      </w:r>
    </w:p>
    <w:p w14:paraId="4343BB8D" w14:textId="77777777" w:rsidR="00184803" w:rsidRPr="00116241" w:rsidRDefault="00184803" w:rsidP="009D33C1">
      <w:pPr>
        <w:rPr>
          <w:rFonts w:ascii="Arial" w:hAnsi="Arial" w:cs="Arial"/>
          <w:b/>
        </w:rPr>
        <w:sectPr w:rsidR="00184803" w:rsidRPr="00116241" w:rsidSect="009D33C1">
          <w:footerReference w:type="default" r:id="rId30"/>
          <w:pgSz w:w="11906" w:h="16838"/>
          <w:pgMar w:top="1417" w:right="1417" w:bottom="1417" w:left="1417" w:header="708" w:footer="708" w:gutter="0"/>
          <w:cols w:space="708"/>
          <w:docGrid w:linePitch="360"/>
        </w:sectPr>
      </w:pPr>
    </w:p>
    <w:p w14:paraId="187EF9CD" w14:textId="77777777" w:rsidR="00B01DCF" w:rsidRPr="00B926E6" w:rsidRDefault="00D326CA" w:rsidP="00A437EE">
      <w:pPr>
        <w:jc w:val="right"/>
        <w:rPr>
          <w:rFonts w:ascii="Arial" w:hAnsi="Arial" w:cs="Arial"/>
          <w:sz w:val="22"/>
          <w:szCs w:val="22"/>
          <w:lang w:eastAsia="en-US"/>
        </w:rPr>
      </w:pPr>
      <w:r w:rsidRPr="00B926E6">
        <w:rPr>
          <w:rFonts w:ascii="Arial" w:hAnsi="Arial" w:cs="Arial"/>
          <w:sz w:val="22"/>
          <w:szCs w:val="22"/>
          <w:lang w:eastAsia="en-US"/>
        </w:rPr>
        <w:lastRenderedPageBreak/>
        <w:t>Załącznik nr 1</w:t>
      </w:r>
      <w:r w:rsidR="00A437EE" w:rsidRPr="00B926E6">
        <w:rPr>
          <w:rFonts w:ascii="Arial" w:hAnsi="Arial" w:cs="Arial"/>
          <w:sz w:val="22"/>
          <w:szCs w:val="22"/>
          <w:lang w:eastAsia="en-US"/>
        </w:rPr>
        <w:t xml:space="preserve"> do Formularza Oferty</w:t>
      </w:r>
    </w:p>
    <w:p w14:paraId="781A9530" w14:textId="77777777" w:rsidR="009B6E76" w:rsidRPr="009B6E76" w:rsidRDefault="009B6E76" w:rsidP="009B6E76">
      <w:pPr>
        <w:spacing w:after="0" w:line="240" w:lineRule="auto"/>
        <w:ind w:left="1418"/>
        <w:rPr>
          <w:rFonts w:ascii="Arial" w:hAnsi="Arial" w:cs="Arial"/>
          <w:sz w:val="22"/>
          <w:szCs w:val="22"/>
        </w:rPr>
      </w:pPr>
    </w:p>
    <w:p w14:paraId="24C30516" w14:textId="77777777" w:rsidR="00277F6D" w:rsidRPr="00277F6D" w:rsidRDefault="009B6E76" w:rsidP="00277F6D">
      <w:pPr>
        <w:spacing w:line="360" w:lineRule="auto"/>
        <w:jc w:val="center"/>
        <w:rPr>
          <w:rFonts w:ascii="Arial" w:hAnsi="Arial" w:cs="Arial"/>
          <w:b/>
          <w:sz w:val="22"/>
          <w:szCs w:val="22"/>
        </w:rPr>
      </w:pPr>
      <w:r w:rsidRPr="00277F6D">
        <w:rPr>
          <w:rFonts w:ascii="Arial" w:hAnsi="Arial" w:cs="Arial"/>
          <w:sz w:val="22"/>
          <w:szCs w:val="22"/>
        </w:rPr>
        <w:t xml:space="preserve">                  </w:t>
      </w:r>
      <w:r w:rsidR="00277F6D" w:rsidRPr="00277F6D">
        <w:rPr>
          <w:rFonts w:ascii="Arial" w:hAnsi="Arial" w:cs="Arial"/>
          <w:b/>
          <w:sz w:val="22"/>
          <w:szCs w:val="22"/>
        </w:rPr>
        <w:t xml:space="preserve">FORMULARZ CENOWY </w:t>
      </w:r>
      <w:r w:rsidR="00277F6D" w:rsidRPr="00277F6D">
        <w:rPr>
          <w:rFonts w:ascii="Arial" w:hAnsi="Arial" w:cs="Arial"/>
          <w:sz w:val="22"/>
          <w:szCs w:val="22"/>
          <w:vertAlign w:val="superscript"/>
        </w:rPr>
        <w:t>1</w:t>
      </w:r>
    </w:p>
    <w:p w14:paraId="68A6EFC9" w14:textId="77777777" w:rsidR="00277F6D" w:rsidRPr="00277F6D" w:rsidRDefault="00277F6D" w:rsidP="00277F6D">
      <w:pPr>
        <w:ind w:right="39"/>
        <w:jc w:val="both"/>
        <w:rPr>
          <w:rFonts w:ascii="Arial" w:hAnsi="Arial" w:cs="Arial"/>
          <w:bCs/>
          <w:sz w:val="22"/>
          <w:szCs w:val="22"/>
        </w:rPr>
      </w:pPr>
      <w:r w:rsidRPr="00277F6D">
        <w:rPr>
          <w:rFonts w:ascii="Arial" w:hAnsi="Arial" w:cs="Arial"/>
          <w:sz w:val="22"/>
          <w:szCs w:val="22"/>
          <w:lang w:eastAsia="en-US"/>
        </w:rPr>
        <w:t xml:space="preserve">Postępowanie o udzielenie zamówienia publicznego w trybie przetargu nieograniczonego </w:t>
      </w:r>
      <w:r w:rsidRPr="00277F6D">
        <w:rPr>
          <w:rFonts w:ascii="Arial" w:hAnsi="Arial" w:cs="Arial"/>
          <w:sz w:val="22"/>
          <w:szCs w:val="22"/>
          <w:lang w:eastAsia="en-US"/>
        </w:rPr>
        <w:br/>
        <w:t xml:space="preserve">pod nazwą: </w:t>
      </w:r>
      <w:r w:rsidRPr="00277F6D">
        <w:rPr>
          <w:rFonts w:ascii="Arial" w:hAnsi="Arial" w:cs="Arial"/>
          <w:b/>
          <w:sz w:val="22"/>
          <w:szCs w:val="22"/>
          <w:lang w:eastAsia="en-US"/>
        </w:rPr>
        <w:t>„Usługa kompleksowej obsługi bocznicy kolejowej w Zakładzie Górniczym Brzeszcze dla TAURON Wydobycie S.A.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300"/>
        <w:gridCol w:w="1417"/>
        <w:gridCol w:w="1276"/>
        <w:gridCol w:w="1559"/>
        <w:gridCol w:w="2410"/>
        <w:gridCol w:w="3827"/>
      </w:tblGrid>
      <w:tr w:rsidR="00277F6D" w:rsidRPr="00277F6D" w14:paraId="09D002B4" w14:textId="77777777" w:rsidTr="00277F6D">
        <w:trPr>
          <w:trHeight w:val="558"/>
        </w:trPr>
        <w:tc>
          <w:tcPr>
            <w:tcW w:w="14312" w:type="dxa"/>
            <w:gridSpan w:val="7"/>
            <w:shd w:val="clear" w:color="auto" w:fill="auto"/>
            <w:vAlign w:val="center"/>
          </w:tcPr>
          <w:p w14:paraId="1937B964"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Dzierżawa taboru kolejowego</w:t>
            </w:r>
          </w:p>
        </w:tc>
      </w:tr>
      <w:tr w:rsidR="00277F6D" w:rsidRPr="00277F6D" w14:paraId="67860D34" w14:textId="77777777" w:rsidTr="00277F6D">
        <w:trPr>
          <w:trHeight w:val="558"/>
        </w:trPr>
        <w:tc>
          <w:tcPr>
            <w:tcW w:w="523" w:type="dxa"/>
            <w:shd w:val="clear" w:color="auto" w:fill="auto"/>
          </w:tcPr>
          <w:p w14:paraId="0C0470E9"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Lp. </w:t>
            </w:r>
          </w:p>
        </w:tc>
        <w:tc>
          <w:tcPr>
            <w:tcW w:w="3300" w:type="dxa"/>
            <w:shd w:val="clear" w:color="auto" w:fill="auto"/>
          </w:tcPr>
          <w:p w14:paraId="216C52FE" w14:textId="77777777" w:rsidR="00277F6D" w:rsidRPr="00277F6D" w:rsidRDefault="00277F6D" w:rsidP="00277F6D">
            <w:pPr>
              <w:tabs>
                <w:tab w:val="left" w:pos="2751"/>
              </w:tabs>
              <w:spacing w:before="120" w:after="240"/>
              <w:rPr>
                <w:rFonts w:ascii="Arial" w:hAnsi="Arial" w:cs="Arial"/>
                <w:bCs/>
                <w:sz w:val="18"/>
                <w:szCs w:val="18"/>
                <w:lang w:eastAsia="en-US"/>
              </w:rPr>
            </w:pPr>
          </w:p>
        </w:tc>
        <w:tc>
          <w:tcPr>
            <w:tcW w:w="1417" w:type="dxa"/>
            <w:shd w:val="clear" w:color="auto" w:fill="auto"/>
            <w:vAlign w:val="center"/>
          </w:tcPr>
          <w:p w14:paraId="53B8A487"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Jedn. rozlicz.</w:t>
            </w:r>
          </w:p>
        </w:tc>
        <w:tc>
          <w:tcPr>
            <w:tcW w:w="1276" w:type="dxa"/>
            <w:shd w:val="clear" w:color="auto" w:fill="auto"/>
            <w:vAlign w:val="center"/>
          </w:tcPr>
          <w:p w14:paraId="6D8CA91B"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Ilość jednostek</w:t>
            </w:r>
          </w:p>
        </w:tc>
        <w:tc>
          <w:tcPr>
            <w:tcW w:w="1559" w:type="dxa"/>
            <w:shd w:val="clear" w:color="auto" w:fill="auto"/>
            <w:vAlign w:val="center"/>
          </w:tcPr>
          <w:p w14:paraId="48405763"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Ilość dni, miesięcy, zmian</w:t>
            </w:r>
          </w:p>
        </w:tc>
        <w:tc>
          <w:tcPr>
            <w:tcW w:w="2410" w:type="dxa"/>
            <w:shd w:val="clear" w:color="auto" w:fill="auto"/>
            <w:vAlign w:val="center"/>
          </w:tcPr>
          <w:p w14:paraId="67653E10"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Cena jednostkowa [netto]</w:t>
            </w:r>
          </w:p>
        </w:tc>
        <w:tc>
          <w:tcPr>
            <w:tcW w:w="3827" w:type="dxa"/>
            <w:shd w:val="clear" w:color="auto" w:fill="auto"/>
          </w:tcPr>
          <w:p w14:paraId="320AE87F"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Wartość [netto]</w:t>
            </w:r>
          </w:p>
        </w:tc>
      </w:tr>
      <w:tr w:rsidR="00277F6D" w:rsidRPr="00277F6D" w14:paraId="0F67684A" w14:textId="77777777" w:rsidTr="00277F6D">
        <w:trPr>
          <w:trHeight w:val="483"/>
        </w:trPr>
        <w:tc>
          <w:tcPr>
            <w:tcW w:w="523" w:type="dxa"/>
            <w:shd w:val="clear" w:color="auto" w:fill="auto"/>
          </w:tcPr>
          <w:p w14:paraId="1CB55F28" w14:textId="77777777" w:rsidR="00277F6D" w:rsidRPr="00277F6D" w:rsidRDefault="00277F6D" w:rsidP="00277F6D">
            <w:pPr>
              <w:tabs>
                <w:tab w:val="left" w:pos="2751"/>
              </w:tabs>
              <w:spacing w:before="120" w:after="240"/>
              <w:jc w:val="center"/>
              <w:rPr>
                <w:rFonts w:ascii="Arial" w:hAnsi="Arial" w:cs="Arial"/>
                <w:bCs/>
                <w:sz w:val="18"/>
                <w:szCs w:val="18"/>
                <w:lang w:eastAsia="en-US"/>
              </w:rPr>
            </w:pPr>
            <w:r w:rsidRPr="00277F6D">
              <w:rPr>
                <w:rFonts w:ascii="Arial" w:hAnsi="Arial" w:cs="Arial"/>
                <w:bCs/>
                <w:sz w:val="18"/>
                <w:szCs w:val="18"/>
                <w:lang w:eastAsia="en-US"/>
              </w:rPr>
              <w:t>1</w:t>
            </w:r>
          </w:p>
        </w:tc>
        <w:tc>
          <w:tcPr>
            <w:tcW w:w="3300" w:type="dxa"/>
            <w:shd w:val="clear" w:color="auto" w:fill="auto"/>
          </w:tcPr>
          <w:p w14:paraId="75103E25" w14:textId="77777777" w:rsidR="00277F6D" w:rsidRPr="00277F6D" w:rsidRDefault="00277F6D" w:rsidP="00277F6D">
            <w:pPr>
              <w:tabs>
                <w:tab w:val="left" w:pos="2751"/>
              </w:tabs>
              <w:spacing w:before="120" w:after="240"/>
              <w:jc w:val="center"/>
              <w:rPr>
                <w:rFonts w:ascii="Arial" w:hAnsi="Arial" w:cs="Arial"/>
                <w:bCs/>
                <w:sz w:val="18"/>
                <w:szCs w:val="18"/>
                <w:lang w:eastAsia="en-US"/>
              </w:rPr>
            </w:pPr>
            <w:r w:rsidRPr="00277F6D">
              <w:rPr>
                <w:rFonts w:ascii="Arial" w:hAnsi="Arial" w:cs="Arial"/>
                <w:bCs/>
                <w:sz w:val="18"/>
                <w:szCs w:val="18"/>
                <w:lang w:eastAsia="en-US"/>
              </w:rPr>
              <w:t>2</w:t>
            </w:r>
          </w:p>
        </w:tc>
        <w:tc>
          <w:tcPr>
            <w:tcW w:w="1417" w:type="dxa"/>
            <w:shd w:val="clear" w:color="auto" w:fill="auto"/>
            <w:vAlign w:val="center"/>
          </w:tcPr>
          <w:p w14:paraId="0B2D0FA0"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w:t>
            </w:r>
          </w:p>
        </w:tc>
        <w:tc>
          <w:tcPr>
            <w:tcW w:w="1276" w:type="dxa"/>
            <w:shd w:val="clear" w:color="auto" w:fill="auto"/>
            <w:vAlign w:val="center"/>
          </w:tcPr>
          <w:p w14:paraId="5ABD1C1B"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4</w:t>
            </w:r>
          </w:p>
        </w:tc>
        <w:tc>
          <w:tcPr>
            <w:tcW w:w="1559" w:type="dxa"/>
            <w:shd w:val="clear" w:color="auto" w:fill="auto"/>
            <w:vAlign w:val="center"/>
          </w:tcPr>
          <w:p w14:paraId="23EC0D61"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5</w:t>
            </w:r>
          </w:p>
        </w:tc>
        <w:tc>
          <w:tcPr>
            <w:tcW w:w="2410" w:type="dxa"/>
            <w:shd w:val="clear" w:color="auto" w:fill="auto"/>
            <w:vAlign w:val="center"/>
          </w:tcPr>
          <w:p w14:paraId="31CA0659"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6</w:t>
            </w:r>
          </w:p>
        </w:tc>
        <w:tc>
          <w:tcPr>
            <w:tcW w:w="3827" w:type="dxa"/>
            <w:shd w:val="clear" w:color="auto" w:fill="auto"/>
            <w:vAlign w:val="center"/>
          </w:tcPr>
          <w:p w14:paraId="2E626272"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7=(4*5)*6</w:t>
            </w:r>
          </w:p>
        </w:tc>
      </w:tr>
      <w:tr w:rsidR="00277F6D" w:rsidRPr="00277F6D" w14:paraId="2BA533C6" w14:textId="77777777" w:rsidTr="00277F6D">
        <w:trPr>
          <w:trHeight w:val="1480"/>
        </w:trPr>
        <w:tc>
          <w:tcPr>
            <w:tcW w:w="523" w:type="dxa"/>
            <w:shd w:val="clear" w:color="auto" w:fill="auto"/>
            <w:vAlign w:val="center"/>
          </w:tcPr>
          <w:p w14:paraId="0D188D31"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w:t>
            </w:r>
          </w:p>
        </w:tc>
        <w:tc>
          <w:tcPr>
            <w:tcW w:w="3300" w:type="dxa"/>
            <w:shd w:val="clear" w:color="auto" w:fill="auto"/>
          </w:tcPr>
          <w:p w14:paraId="01ED4E05" w14:textId="5966CB61"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Lokomotywa spalinowa o minimalnej mocy znamionowej 580 kW, czteroosiowej, jednokabinowej wraz z  wszystkimi kosztami utrzymania (wymagane p</w:t>
            </w:r>
            <w:r>
              <w:rPr>
                <w:rFonts w:ascii="Arial" w:hAnsi="Arial" w:cs="Arial"/>
                <w:bCs/>
                <w:sz w:val="18"/>
                <w:szCs w:val="18"/>
                <w:lang w:eastAsia="en-US"/>
              </w:rPr>
              <w:t xml:space="preserve">rzepisami przeglądy i naprawy) </w:t>
            </w:r>
          </w:p>
        </w:tc>
        <w:tc>
          <w:tcPr>
            <w:tcW w:w="1417" w:type="dxa"/>
            <w:shd w:val="clear" w:color="auto" w:fill="auto"/>
            <w:vAlign w:val="center"/>
          </w:tcPr>
          <w:p w14:paraId="07D6D8A8"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zł/szt./doba</w:t>
            </w:r>
          </w:p>
        </w:tc>
        <w:tc>
          <w:tcPr>
            <w:tcW w:w="1276" w:type="dxa"/>
            <w:shd w:val="clear" w:color="auto" w:fill="auto"/>
            <w:vAlign w:val="center"/>
          </w:tcPr>
          <w:p w14:paraId="58425968"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w:t>
            </w:r>
          </w:p>
        </w:tc>
        <w:tc>
          <w:tcPr>
            <w:tcW w:w="1559" w:type="dxa"/>
            <w:shd w:val="clear" w:color="auto" w:fill="auto"/>
            <w:vAlign w:val="center"/>
          </w:tcPr>
          <w:p w14:paraId="046CDA58"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731</w:t>
            </w:r>
          </w:p>
        </w:tc>
        <w:tc>
          <w:tcPr>
            <w:tcW w:w="2410" w:type="dxa"/>
            <w:shd w:val="clear" w:color="auto" w:fill="auto"/>
            <w:vAlign w:val="center"/>
          </w:tcPr>
          <w:p w14:paraId="5F0117EA"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47FF63D1" w14:textId="77777777" w:rsidR="00277F6D" w:rsidRPr="00277F6D" w:rsidRDefault="00277F6D" w:rsidP="00277F6D">
            <w:pPr>
              <w:jc w:val="center"/>
              <w:rPr>
                <w:rFonts w:ascii="Arial" w:hAnsi="Arial" w:cs="Arial"/>
                <w:sz w:val="18"/>
                <w:szCs w:val="18"/>
                <w:lang w:eastAsia="en-US"/>
              </w:rPr>
            </w:pPr>
          </w:p>
        </w:tc>
      </w:tr>
      <w:tr w:rsidR="00277F6D" w:rsidRPr="00277F6D" w14:paraId="29576647" w14:textId="77777777" w:rsidTr="00277F6D">
        <w:tc>
          <w:tcPr>
            <w:tcW w:w="523" w:type="dxa"/>
            <w:shd w:val="clear" w:color="auto" w:fill="auto"/>
            <w:vAlign w:val="center"/>
          </w:tcPr>
          <w:p w14:paraId="7BC00D84"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2.</w:t>
            </w:r>
          </w:p>
        </w:tc>
        <w:tc>
          <w:tcPr>
            <w:tcW w:w="3300" w:type="dxa"/>
            <w:shd w:val="clear" w:color="auto" w:fill="auto"/>
          </w:tcPr>
          <w:p w14:paraId="11D371F3"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Wagon 418V lub równoważny wraz  z utrzymaniem</w:t>
            </w:r>
          </w:p>
        </w:tc>
        <w:tc>
          <w:tcPr>
            <w:tcW w:w="1417" w:type="dxa"/>
            <w:shd w:val="clear" w:color="auto" w:fill="auto"/>
            <w:vAlign w:val="center"/>
          </w:tcPr>
          <w:p w14:paraId="77C72774"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zł/szt./doba</w:t>
            </w:r>
          </w:p>
        </w:tc>
        <w:tc>
          <w:tcPr>
            <w:tcW w:w="1276" w:type="dxa"/>
            <w:shd w:val="clear" w:color="auto" w:fill="auto"/>
            <w:vAlign w:val="center"/>
          </w:tcPr>
          <w:p w14:paraId="2E41857A"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15</w:t>
            </w:r>
          </w:p>
        </w:tc>
        <w:tc>
          <w:tcPr>
            <w:tcW w:w="1559" w:type="dxa"/>
            <w:shd w:val="clear" w:color="auto" w:fill="auto"/>
            <w:vAlign w:val="center"/>
          </w:tcPr>
          <w:p w14:paraId="22AA685F"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731</w:t>
            </w:r>
          </w:p>
        </w:tc>
        <w:tc>
          <w:tcPr>
            <w:tcW w:w="2410" w:type="dxa"/>
            <w:shd w:val="clear" w:color="auto" w:fill="auto"/>
            <w:vAlign w:val="center"/>
          </w:tcPr>
          <w:p w14:paraId="7E72D030"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15A9ACD0" w14:textId="77777777" w:rsidR="00277F6D" w:rsidRPr="00277F6D" w:rsidRDefault="00277F6D" w:rsidP="00277F6D">
            <w:pPr>
              <w:jc w:val="center"/>
              <w:rPr>
                <w:rFonts w:ascii="Arial" w:hAnsi="Arial" w:cs="Arial"/>
                <w:sz w:val="18"/>
                <w:szCs w:val="18"/>
                <w:lang w:eastAsia="en-US"/>
              </w:rPr>
            </w:pPr>
          </w:p>
        </w:tc>
      </w:tr>
      <w:tr w:rsidR="00277F6D" w:rsidRPr="00277F6D" w14:paraId="45B41B63" w14:textId="77777777" w:rsidTr="00277F6D">
        <w:tc>
          <w:tcPr>
            <w:tcW w:w="523" w:type="dxa"/>
            <w:shd w:val="clear" w:color="auto" w:fill="auto"/>
            <w:vAlign w:val="center"/>
          </w:tcPr>
          <w:p w14:paraId="18FB8CE9"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3.</w:t>
            </w:r>
          </w:p>
        </w:tc>
        <w:tc>
          <w:tcPr>
            <w:tcW w:w="3300" w:type="dxa"/>
            <w:shd w:val="clear" w:color="auto" w:fill="auto"/>
          </w:tcPr>
          <w:p w14:paraId="05597554"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Wózek motorowy, szynowy o minimalnej mocy 90 kW z żurawikiem o udźwigu powyżej 1 tony</w:t>
            </w:r>
          </w:p>
        </w:tc>
        <w:tc>
          <w:tcPr>
            <w:tcW w:w="1417" w:type="dxa"/>
            <w:shd w:val="clear" w:color="auto" w:fill="auto"/>
            <w:vAlign w:val="center"/>
          </w:tcPr>
          <w:p w14:paraId="53F6D136"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zł/m-c</w:t>
            </w:r>
          </w:p>
        </w:tc>
        <w:tc>
          <w:tcPr>
            <w:tcW w:w="1276" w:type="dxa"/>
            <w:shd w:val="clear" w:color="auto" w:fill="auto"/>
            <w:vAlign w:val="center"/>
          </w:tcPr>
          <w:p w14:paraId="3EC4D936"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w:t>
            </w:r>
          </w:p>
        </w:tc>
        <w:tc>
          <w:tcPr>
            <w:tcW w:w="1559" w:type="dxa"/>
            <w:shd w:val="clear" w:color="auto" w:fill="auto"/>
            <w:vAlign w:val="center"/>
          </w:tcPr>
          <w:p w14:paraId="20CDC93B"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24</w:t>
            </w:r>
          </w:p>
        </w:tc>
        <w:tc>
          <w:tcPr>
            <w:tcW w:w="2410" w:type="dxa"/>
            <w:shd w:val="clear" w:color="auto" w:fill="auto"/>
            <w:vAlign w:val="center"/>
          </w:tcPr>
          <w:p w14:paraId="11ADA365"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4D620DB1" w14:textId="77777777" w:rsidR="00277F6D" w:rsidRPr="00277F6D" w:rsidRDefault="00277F6D" w:rsidP="00277F6D">
            <w:pPr>
              <w:jc w:val="center"/>
              <w:rPr>
                <w:rFonts w:ascii="Arial" w:hAnsi="Arial" w:cs="Arial"/>
                <w:sz w:val="18"/>
                <w:szCs w:val="18"/>
                <w:lang w:eastAsia="en-US"/>
              </w:rPr>
            </w:pPr>
          </w:p>
        </w:tc>
      </w:tr>
      <w:tr w:rsidR="00277F6D" w:rsidRPr="00277F6D" w14:paraId="2DEBE227" w14:textId="77777777" w:rsidTr="00277F6D">
        <w:tc>
          <w:tcPr>
            <w:tcW w:w="523" w:type="dxa"/>
            <w:shd w:val="clear" w:color="auto" w:fill="auto"/>
            <w:vAlign w:val="center"/>
          </w:tcPr>
          <w:p w14:paraId="298B87DF"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4.</w:t>
            </w:r>
          </w:p>
        </w:tc>
        <w:tc>
          <w:tcPr>
            <w:tcW w:w="3300" w:type="dxa"/>
            <w:shd w:val="clear" w:color="auto" w:fill="auto"/>
          </w:tcPr>
          <w:p w14:paraId="68E846DB"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Przyczepa szynowa do wózka motorowego                             o minimalnej ładowności 8 ton.</w:t>
            </w:r>
          </w:p>
        </w:tc>
        <w:tc>
          <w:tcPr>
            <w:tcW w:w="1417" w:type="dxa"/>
            <w:shd w:val="clear" w:color="auto" w:fill="auto"/>
            <w:vAlign w:val="center"/>
          </w:tcPr>
          <w:p w14:paraId="31F33F63"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zł/m-c</w:t>
            </w:r>
          </w:p>
        </w:tc>
        <w:tc>
          <w:tcPr>
            <w:tcW w:w="1276" w:type="dxa"/>
            <w:shd w:val="clear" w:color="auto" w:fill="auto"/>
            <w:vAlign w:val="center"/>
          </w:tcPr>
          <w:p w14:paraId="5BD38E28"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w:t>
            </w:r>
          </w:p>
        </w:tc>
        <w:tc>
          <w:tcPr>
            <w:tcW w:w="1559" w:type="dxa"/>
            <w:shd w:val="clear" w:color="auto" w:fill="auto"/>
            <w:vAlign w:val="center"/>
          </w:tcPr>
          <w:p w14:paraId="5E018286"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24</w:t>
            </w:r>
          </w:p>
        </w:tc>
        <w:tc>
          <w:tcPr>
            <w:tcW w:w="2410" w:type="dxa"/>
            <w:shd w:val="clear" w:color="auto" w:fill="auto"/>
            <w:vAlign w:val="center"/>
          </w:tcPr>
          <w:p w14:paraId="7AF94164"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474E9D0D" w14:textId="77777777" w:rsidR="00277F6D" w:rsidRPr="00277F6D" w:rsidRDefault="00277F6D" w:rsidP="00277F6D">
            <w:pPr>
              <w:jc w:val="center"/>
              <w:rPr>
                <w:rFonts w:ascii="Arial" w:hAnsi="Arial" w:cs="Arial"/>
                <w:sz w:val="18"/>
                <w:szCs w:val="18"/>
                <w:lang w:eastAsia="en-US"/>
              </w:rPr>
            </w:pPr>
          </w:p>
        </w:tc>
      </w:tr>
      <w:tr w:rsidR="00277F6D" w:rsidRPr="00277F6D" w14:paraId="77946205" w14:textId="77777777" w:rsidTr="00277F6D">
        <w:tc>
          <w:tcPr>
            <w:tcW w:w="523" w:type="dxa"/>
            <w:shd w:val="clear" w:color="auto" w:fill="auto"/>
            <w:vAlign w:val="center"/>
          </w:tcPr>
          <w:p w14:paraId="4D4FB142"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lastRenderedPageBreak/>
              <w:t>5.</w:t>
            </w:r>
          </w:p>
        </w:tc>
        <w:tc>
          <w:tcPr>
            <w:tcW w:w="3300" w:type="dxa"/>
            <w:shd w:val="clear" w:color="auto" w:fill="auto"/>
          </w:tcPr>
          <w:p w14:paraId="05500892"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Agregat prądotwórczy</w:t>
            </w:r>
          </w:p>
        </w:tc>
        <w:tc>
          <w:tcPr>
            <w:tcW w:w="1417" w:type="dxa"/>
            <w:shd w:val="clear" w:color="auto" w:fill="auto"/>
            <w:vAlign w:val="center"/>
          </w:tcPr>
          <w:p w14:paraId="6A65897A"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zł/m-c</w:t>
            </w:r>
          </w:p>
        </w:tc>
        <w:tc>
          <w:tcPr>
            <w:tcW w:w="1276" w:type="dxa"/>
            <w:shd w:val="clear" w:color="auto" w:fill="auto"/>
            <w:vAlign w:val="center"/>
          </w:tcPr>
          <w:p w14:paraId="5457EF40"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w:t>
            </w:r>
          </w:p>
        </w:tc>
        <w:tc>
          <w:tcPr>
            <w:tcW w:w="1559" w:type="dxa"/>
            <w:shd w:val="clear" w:color="auto" w:fill="auto"/>
            <w:vAlign w:val="center"/>
          </w:tcPr>
          <w:p w14:paraId="4C825399"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24</w:t>
            </w:r>
          </w:p>
        </w:tc>
        <w:tc>
          <w:tcPr>
            <w:tcW w:w="2410" w:type="dxa"/>
            <w:shd w:val="clear" w:color="auto" w:fill="auto"/>
            <w:vAlign w:val="center"/>
          </w:tcPr>
          <w:p w14:paraId="3ECDFD42"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7F799D4C" w14:textId="77777777" w:rsidR="00277F6D" w:rsidRPr="00277F6D" w:rsidRDefault="00277F6D" w:rsidP="00277F6D">
            <w:pPr>
              <w:jc w:val="center"/>
              <w:rPr>
                <w:rFonts w:ascii="Arial" w:hAnsi="Arial" w:cs="Arial"/>
                <w:sz w:val="18"/>
                <w:szCs w:val="18"/>
                <w:lang w:eastAsia="en-US"/>
              </w:rPr>
            </w:pPr>
          </w:p>
        </w:tc>
      </w:tr>
      <w:tr w:rsidR="00277F6D" w:rsidRPr="00277F6D" w14:paraId="7465DD6D" w14:textId="77777777" w:rsidTr="00277F6D">
        <w:tc>
          <w:tcPr>
            <w:tcW w:w="523" w:type="dxa"/>
            <w:shd w:val="clear" w:color="auto" w:fill="auto"/>
            <w:vAlign w:val="center"/>
          </w:tcPr>
          <w:p w14:paraId="12814BEF"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6.</w:t>
            </w:r>
          </w:p>
        </w:tc>
        <w:tc>
          <w:tcPr>
            <w:tcW w:w="3300" w:type="dxa"/>
            <w:shd w:val="clear" w:color="auto" w:fill="auto"/>
          </w:tcPr>
          <w:p w14:paraId="054ADBE1"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Podbijak torowy (zestaw 4 szt.)</w:t>
            </w:r>
          </w:p>
        </w:tc>
        <w:tc>
          <w:tcPr>
            <w:tcW w:w="1417" w:type="dxa"/>
            <w:shd w:val="clear" w:color="auto" w:fill="auto"/>
            <w:vAlign w:val="center"/>
          </w:tcPr>
          <w:p w14:paraId="23E2083A"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zł/m-c/zestaw</w:t>
            </w:r>
          </w:p>
        </w:tc>
        <w:tc>
          <w:tcPr>
            <w:tcW w:w="1276" w:type="dxa"/>
            <w:shd w:val="clear" w:color="auto" w:fill="auto"/>
            <w:vAlign w:val="center"/>
          </w:tcPr>
          <w:p w14:paraId="31626978"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w:t>
            </w:r>
          </w:p>
        </w:tc>
        <w:tc>
          <w:tcPr>
            <w:tcW w:w="1559" w:type="dxa"/>
            <w:shd w:val="clear" w:color="auto" w:fill="auto"/>
            <w:vAlign w:val="center"/>
          </w:tcPr>
          <w:p w14:paraId="2774F69D"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24</w:t>
            </w:r>
          </w:p>
        </w:tc>
        <w:tc>
          <w:tcPr>
            <w:tcW w:w="2410" w:type="dxa"/>
            <w:shd w:val="clear" w:color="auto" w:fill="auto"/>
            <w:vAlign w:val="center"/>
          </w:tcPr>
          <w:p w14:paraId="4D25AC97"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395B089A" w14:textId="77777777" w:rsidR="00277F6D" w:rsidRPr="00277F6D" w:rsidRDefault="00277F6D" w:rsidP="00277F6D">
            <w:pPr>
              <w:jc w:val="center"/>
              <w:rPr>
                <w:rFonts w:ascii="Arial" w:hAnsi="Arial" w:cs="Arial"/>
                <w:sz w:val="18"/>
                <w:szCs w:val="18"/>
                <w:lang w:eastAsia="en-US"/>
              </w:rPr>
            </w:pPr>
          </w:p>
        </w:tc>
      </w:tr>
      <w:tr w:rsidR="0005161D" w:rsidRPr="00277F6D" w14:paraId="1CCB1727" w14:textId="77777777" w:rsidTr="00277F6D">
        <w:tc>
          <w:tcPr>
            <w:tcW w:w="523" w:type="dxa"/>
            <w:shd w:val="clear" w:color="auto" w:fill="auto"/>
            <w:vAlign w:val="center"/>
          </w:tcPr>
          <w:p w14:paraId="5E607316" w14:textId="3CB021A4" w:rsidR="0005161D" w:rsidRPr="00277F6D" w:rsidRDefault="0005161D" w:rsidP="0005161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7.</w:t>
            </w:r>
          </w:p>
        </w:tc>
        <w:tc>
          <w:tcPr>
            <w:tcW w:w="3300" w:type="dxa"/>
            <w:shd w:val="clear" w:color="auto" w:fill="auto"/>
          </w:tcPr>
          <w:p w14:paraId="352BF393" w14:textId="4C075E0E" w:rsidR="0005161D" w:rsidRPr="00277F6D" w:rsidRDefault="0005161D" w:rsidP="0005161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Zestaw sprzętu spawalniczego do spawania gazowego</w:t>
            </w:r>
          </w:p>
        </w:tc>
        <w:tc>
          <w:tcPr>
            <w:tcW w:w="1417" w:type="dxa"/>
            <w:shd w:val="clear" w:color="auto" w:fill="auto"/>
            <w:vAlign w:val="center"/>
          </w:tcPr>
          <w:p w14:paraId="722C2D69" w14:textId="51B011E2" w:rsidR="0005161D" w:rsidRPr="00277F6D" w:rsidRDefault="0005161D" w:rsidP="0005161D">
            <w:pPr>
              <w:jc w:val="center"/>
              <w:rPr>
                <w:rFonts w:ascii="Arial" w:hAnsi="Arial" w:cs="Arial"/>
                <w:sz w:val="18"/>
                <w:szCs w:val="18"/>
                <w:lang w:eastAsia="en-US"/>
              </w:rPr>
            </w:pPr>
            <w:r w:rsidRPr="00277F6D">
              <w:rPr>
                <w:rFonts w:ascii="Arial" w:hAnsi="Arial" w:cs="Arial"/>
                <w:sz w:val="18"/>
                <w:szCs w:val="18"/>
                <w:lang w:eastAsia="en-US"/>
              </w:rPr>
              <w:t>zł/m-c</w:t>
            </w:r>
          </w:p>
        </w:tc>
        <w:tc>
          <w:tcPr>
            <w:tcW w:w="1276" w:type="dxa"/>
            <w:shd w:val="clear" w:color="auto" w:fill="auto"/>
            <w:vAlign w:val="center"/>
          </w:tcPr>
          <w:p w14:paraId="23D6FB46" w14:textId="6AAAD9ED" w:rsidR="0005161D" w:rsidRPr="00277F6D" w:rsidRDefault="0005161D" w:rsidP="0005161D">
            <w:pPr>
              <w:jc w:val="center"/>
              <w:rPr>
                <w:rFonts w:ascii="Arial" w:hAnsi="Arial" w:cs="Arial"/>
                <w:sz w:val="18"/>
                <w:szCs w:val="18"/>
                <w:lang w:eastAsia="en-US"/>
              </w:rPr>
            </w:pPr>
            <w:r w:rsidRPr="00277F6D">
              <w:rPr>
                <w:rFonts w:ascii="Arial" w:hAnsi="Arial" w:cs="Arial"/>
                <w:sz w:val="18"/>
                <w:szCs w:val="18"/>
                <w:lang w:eastAsia="en-US"/>
              </w:rPr>
              <w:t>1</w:t>
            </w:r>
          </w:p>
        </w:tc>
        <w:tc>
          <w:tcPr>
            <w:tcW w:w="1559" w:type="dxa"/>
            <w:shd w:val="clear" w:color="auto" w:fill="auto"/>
            <w:vAlign w:val="center"/>
          </w:tcPr>
          <w:p w14:paraId="09727616" w14:textId="3777363C" w:rsidR="0005161D" w:rsidRPr="00277F6D" w:rsidRDefault="0005161D" w:rsidP="0005161D">
            <w:pPr>
              <w:jc w:val="center"/>
              <w:rPr>
                <w:rFonts w:ascii="Arial" w:hAnsi="Arial" w:cs="Arial"/>
                <w:sz w:val="18"/>
                <w:szCs w:val="18"/>
                <w:lang w:eastAsia="en-US"/>
              </w:rPr>
            </w:pPr>
            <w:r w:rsidRPr="00277F6D">
              <w:rPr>
                <w:rFonts w:ascii="Arial" w:hAnsi="Arial" w:cs="Arial"/>
                <w:sz w:val="18"/>
                <w:szCs w:val="18"/>
                <w:lang w:eastAsia="en-US"/>
              </w:rPr>
              <w:t>24</w:t>
            </w:r>
          </w:p>
        </w:tc>
        <w:tc>
          <w:tcPr>
            <w:tcW w:w="2410" w:type="dxa"/>
            <w:shd w:val="clear" w:color="auto" w:fill="auto"/>
            <w:vAlign w:val="center"/>
          </w:tcPr>
          <w:p w14:paraId="0728F2AD" w14:textId="77777777" w:rsidR="0005161D" w:rsidRPr="00277F6D" w:rsidRDefault="0005161D" w:rsidP="0005161D">
            <w:pPr>
              <w:jc w:val="center"/>
              <w:rPr>
                <w:rFonts w:ascii="Arial" w:hAnsi="Arial" w:cs="Arial"/>
                <w:sz w:val="18"/>
                <w:szCs w:val="18"/>
                <w:lang w:eastAsia="en-US"/>
              </w:rPr>
            </w:pPr>
          </w:p>
        </w:tc>
        <w:tc>
          <w:tcPr>
            <w:tcW w:w="3827" w:type="dxa"/>
            <w:shd w:val="clear" w:color="auto" w:fill="auto"/>
          </w:tcPr>
          <w:p w14:paraId="48F291AB" w14:textId="77777777" w:rsidR="0005161D" w:rsidRPr="00277F6D" w:rsidRDefault="0005161D" w:rsidP="0005161D">
            <w:pPr>
              <w:jc w:val="center"/>
              <w:rPr>
                <w:rFonts w:ascii="Arial" w:hAnsi="Arial" w:cs="Arial"/>
                <w:sz w:val="18"/>
                <w:szCs w:val="18"/>
                <w:lang w:eastAsia="en-US"/>
              </w:rPr>
            </w:pPr>
          </w:p>
        </w:tc>
      </w:tr>
      <w:tr w:rsidR="00277F6D" w:rsidRPr="00277F6D" w14:paraId="603EA57E" w14:textId="77777777" w:rsidTr="00277F6D">
        <w:tc>
          <w:tcPr>
            <w:tcW w:w="523" w:type="dxa"/>
            <w:shd w:val="clear" w:color="auto" w:fill="auto"/>
            <w:vAlign w:val="center"/>
          </w:tcPr>
          <w:p w14:paraId="02EC8481" w14:textId="5EAAA029" w:rsidR="00277F6D" w:rsidRPr="00277F6D" w:rsidRDefault="0005161D" w:rsidP="00277F6D">
            <w:pPr>
              <w:tabs>
                <w:tab w:val="left" w:pos="2751"/>
              </w:tabs>
              <w:spacing w:before="120" w:after="240"/>
              <w:rPr>
                <w:rFonts w:ascii="Arial" w:hAnsi="Arial" w:cs="Arial"/>
                <w:bCs/>
                <w:sz w:val="18"/>
                <w:szCs w:val="18"/>
                <w:lang w:eastAsia="en-US"/>
              </w:rPr>
            </w:pPr>
            <w:r>
              <w:rPr>
                <w:rFonts w:ascii="Arial" w:hAnsi="Arial" w:cs="Arial"/>
                <w:bCs/>
                <w:sz w:val="18"/>
                <w:szCs w:val="18"/>
                <w:lang w:eastAsia="en-US"/>
              </w:rPr>
              <w:t>8</w:t>
            </w:r>
          </w:p>
        </w:tc>
        <w:tc>
          <w:tcPr>
            <w:tcW w:w="3300" w:type="dxa"/>
            <w:shd w:val="clear" w:color="auto" w:fill="auto"/>
          </w:tcPr>
          <w:p w14:paraId="46A3FD8A" w14:textId="5D9F579F" w:rsidR="00277F6D" w:rsidRPr="00277F6D" w:rsidRDefault="0005161D" w:rsidP="00277F6D">
            <w:pPr>
              <w:tabs>
                <w:tab w:val="left" w:pos="2751"/>
              </w:tabs>
              <w:spacing w:before="120" w:after="240"/>
              <w:rPr>
                <w:rFonts w:ascii="Arial" w:hAnsi="Arial" w:cs="Arial"/>
                <w:bCs/>
                <w:sz w:val="18"/>
                <w:szCs w:val="18"/>
                <w:lang w:eastAsia="en-US"/>
              </w:rPr>
            </w:pPr>
            <w:r>
              <w:rPr>
                <w:rFonts w:ascii="Arial" w:hAnsi="Arial" w:cs="Arial"/>
                <w:bCs/>
                <w:sz w:val="18"/>
                <w:szCs w:val="18"/>
                <w:lang w:eastAsia="en-US"/>
              </w:rPr>
              <w:t>Koparka drogowo-torowa</w:t>
            </w:r>
          </w:p>
        </w:tc>
        <w:tc>
          <w:tcPr>
            <w:tcW w:w="1417" w:type="dxa"/>
            <w:shd w:val="clear" w:color="auto" w:fill="auto"/>
            <w:vAlign w:val="center"/>
          </w:tcPr>
          <w:p w14:paraId="1C426537" w14:textId="0E0E08CC" w:rsidR="00277F6D" w:rsidRPr="00277F6D" w:rsidRDefault="0005161D" w:rsidP="0005161D">
            <w:pPr>
              <w:jc w:val="center"/>
              <w:rPr>
                <w:rFonts w:ascii="Arial" w:hAnsi="Arial" w:cs="Arial"/>
                <w:sz w:val="18"/>
                <w:szCs w:val="18"/>
                <w:lang w:eastAsia="en-US"/>
              </w:rPr>
            </w:pPr>
            <w:r>
              <w:rPr>
                <w:rFonts w:ascii="Arial" w:hAnsi="Arial" w:cs="Arial"/>
                <w:sz w:val="18"/>
                <w:szCs w:val="18"/>
                <w:lang w:eastAsia="en-US"/>
              </w:rPr>
              <w:t>zł/zmiana</w:t>
            </w:r>
          </w:p>
        </w:tc>
        <w:tc>
          <w:tcPr>
            <w:tcW w:w="1276" w:type="dxa"/>
            <w:shd w:val="clear" w:color="auto" w:fill="auto"/>
            <w:vAlign w:val="center"/>
          </w:tcPr>
          <w:p w14:paraId="3A319D70" w14:textId="022280BA" w:rsidR="00277F6D" w:rsidRPr="00277F6D" w:rsidRDefault="0005161D" w:rsidP="00277F6D">
            <w:pPr>
              <w:jc w:val="center"/>
              <w:rPr>
                <w:rFonts w:ascii="Arial" w:hAnsi="Arial" w:cs="Arial"/>
                <w:sz w:val="18"/>
                <w:szCs w:val="18"/>
                <w:lang w:eastAsia="en-US"/>
              </w:rPr>
            </w:pPr>
            <w:r>
              <w:rPr>
                <w:rFonts w:ascii="Arial" w:hAnsi="Arial" w:cs="Arial"/>
                <w:sz w:val="18"/>
                <w:szCs w:val="18"/>
                <w:lang w:eastAsia="en-US"/>
              </w:rPr>
              <w:t>1</w:t>
            </w:r>
          </w:p>
        </w:tc>
        <w:tc>
          <w:tcPr>
            <w:tcW w:w="1559" w:type="dxa"/>
            <w:shd w:val="clear" w:color="auto" w:fill="auto"/>
            <w:vAlign w:val="center"/>
          </w:tcPr>
          <w:p w14:paraId="1C719CD8" w14:textId="62970369" w:rsidR="00277F6D" w:rsidRPr="00277F6D" w:rsidRDefault="0005161D" w:rsidP="00277F6D">
            <w:pPr>
              <w:jc w:val="center"/>
              <w:rPr>
                <w:rFonts w:ascii="Arial" w:hAnsi="Arial" w:cs="Arial"/>
                <w:sz w:val="18"/>
                <w:szCs w:val="18"/>
                <w:lang w:eastAsia="en-US"/>
              </w:rPr>
            </w:pPr>
            <w:r>
              <w:rPr>
                <w:rFonts w:ascii="Arial" w:hAnsi="Arial" w:cs="Arial"/>
                <w:sz w:val="18"/>
                <w:szCs w:val="18"/>
                <w:lang w:eastAsia="en-US"/>
              </w:rPr>
              <w:t>72</w:t>
            </w:r>
          </w:p>
        </w:tc>
        <w:tc>
          <w:tcPr>
            <w:tcW w:w="2410" w:type="dxa"/>
            <w:shd w:val="clear" w:color="auto" w:fill="auto"/>
            <w:vAlign w:val="center"/>
          </w:tcPr>
          <w:p w14:paraId="4D9AC510"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4586D24D" w14:textId="77777777" w:rsidR="00277F6D" w:rsidRPr="00277F6D" w:rsidRDefault="00277F6D" w:rsidP="00277F6D">
            <w:pPr>
              <w:jc w:val="center"/>
              <w:rPr>
                <w:rFonts w:ascii="Arial" w:hAnsi="Arial" w:cs="Arial"/>
                <w:sz w:val="18"/>
                <w:szCs w:val="18"/>
                <w:lang w:eastAsia="en-US"/>
              </w:rPr>
            </w:pPr>
          </w:p>
        </w:tc>
      </w:tr>
      <w:tr w:rsidR="00277F6D" w:rsidRPr="00277F6D" w14:paraId="438A5A28" w14:textId="77777777" w:rsidTr="00277F6D">
        <w:trPr>
          <w:trHeight w:val="884"/>
        </w:trPr>
        <w:tc>
          <w:tcPr>
            <w:tcW w:w="10485" w:type="dxa"/>
            <w:gridSpan w:val="6"/>
            <w:tcBorders>
              <w:bottom w:val="single" w:sz="4" w:space="0" w:color="auto"/>
            </w:tcBorders>
            <w:shd w:val="clear" w:color="auto" w:fill="auto"/>
            <w:vAlign w:val="center"/>
          </w:tcPr>
          <w:p w14:paraId="5E5FC497" w14:textId="3C2838FB" w:rsidR="00277F6D" w:rsidRPr="00277F6D" w:rsidRDefault="008E13EF" w:rsidP="00277F6D">
            <w:pPr>
              <w:jc w:val="center"/>
              <w:rPr>
                <w:rFonts w:ascii="Arial" w:hAnsi="Arial" w:cs="Arial"/>
                <w:sz w:val="18"/>
                <w:szCs w:val="18"/>
                <w:lang w:eastAsia="en-US"/>
              </w:rPr>
            </w:pPr>
            <w:r>
              <w:rPr>
                <w:rFonts w:ascii="Arial" w:hAnsi="Arial" w:cs="Arial"/>
                <w:sz w:val="18"/>
                <w:szCs w:val="18"/>
                <w:lang w:eastAsia="en-US"/>
              </w:rPr>
              <w:t>Ia. Suma pozycji 1-8</w:t>
            </w:r>
          </w:p>
        </w:tc>
        <w:tc>
          <w:tcPr>
            <w:tcW w:w="3827" w:type="dxa"/>
            <w:shd w:val="clear" w:color="auto" w:fill="auto"/>
          </w:tcPr>
          <w:p w14:paraId="1B05AB53" w14:textId="77777777" w:rsidR="00277F6D" w:rsidRPr="00277F6D" w:rsidRDefault="00277F6D" w:rsidP="00277F6D">
            <w:pPr>
              <w:jc w:val="center"/>
              <w:rPr>
                <w:rFonts w:ascii="Arial" w:hAnsi="Arial" w:cs="Arial"/>
                <w:sz w:val="18"/>
                <w:szCs w:val="18"/>
                <w:lang w:eastAsia="en-US"/>
              </w:rPr>
            </w:pPr>
          </w:p>
        </w:tc>
      </w:tr>
      <w:tr w:rsidR="00277F6D" w:rsidRPr="00277F6D" w14:paraId="7B8F0A77" w14:textId="77777777" w:rsidTr="00277F6D">
        <w:tc>
          <w:tcPr>
            <w:tcW w:w="523" w:type="dxa"/>
            <w:vMerge w:val="restart"/>
            <w:shd w:val="clear" w:color="auto" w:fill="auto"/>
            <w:vAlign w:val="center"/>
          </w:tcPr>
          <w:p w14:paraId="2DB1838E"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Lp. </w:t>
            </w:r>
          </w:p>
        </w:tc>
        <w:tc>
          <w:tcPr>
            <w:tcW w:w="3300" w:type="dxa"/>
            <w:vMerge w:val="restart"/>
            <w:shd w:val="clear" w:color="auto" w:fill="auto"/>
          </w:tcPr>
          <w:p w14:paraId="0E109BF5" w14:textId="77777777" w:rsidR="00277F6D" w:rsidRPr="00277F6D" w:rsidRDefault="00277F6D" w:rsidP="00277F6D">
            <w:pPr>
              <w:tabs>
                <w:tab w:val="left" w:pos="2751"/>
              </w:tabs>
              <w:spacing w:before="120" w:after="240"/>
              <w:rPr>
                <w:rFonts w:ascii="Arial" w:hAnsi="Arial" w:cs="Arial"/>
                <w:bCs/>
                <w:sz w:val="18"/>
                <w:szCs w:val="18"/>
                <w:lang w:eastAsia="en-US"/>
              </w:rPr>
            </w:pPr>
          </w:p>
        </w:tc>
        <w:tc>
          <w:tcPr>
            <w:tcW w:w="2693" w:type="dxa"/>
            <w:gridSpan w:val="2"/>
            <w:shd w:val="clear" w:color="auto" w:fill="auto"/>
            <w:vAlign w:val="center"/>
          </w:tcPr>
          <w:p w14:paraId="2E3BB06A"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Ilość dniówek</w:t>
            </w:r>
          </w:p>
        </w:tc>
        <w:tc>
          <w:tcPr>
            <w:tcW w:w="3969" w:type="dxa"/>
            <w:gridSpan w:val="2"/>
            <w:shd w:val="clear" w:color="auto" w:fill="auto"/>
            <w:vAlign w:val="center"/>
          </w:tcPr>
          <w:p w14:paraId="42EBA501"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Stawka jednostkowa [zł]</w:t>
            </w:r>
          </w:p>
        </w:tc>
        <w:tc>
          <w:tcPr>
            <w:tcW w:w="3827" w:type="dxa"/>
            <w:shd w:val="clear" w:color="auto" w:fill="auto"/>
          </w:tcPr>
          <w:p w14:paraId="6525F0AD" w14:textId="77777777" w:rsidR="00277F6D" w:rsidRPr="00277F6D" w:rsidRDefault="00277F6D" w:rsidP="00277F6D">
            <w:pPr>
              <w:jc w:val="center"/>
              <w:rPr>
                <w:rFonts w:ascii="Arial" w:hAnsi="Arial" w:cs="Arial"/>
                <w:sz w:val="18"/>
                <w:szCs w:val="18"/>
                <w:lang w:eastAsia="en-US"/>
              </w:rPr>
            </w:pPr>
          </w:p>
        </w:tc>
      </w:tr>
      <w:tr w:rsidR="00277F6D" w:rsidRPr="00277F6D" w14:paraId="6C3EE40C" w14:textId="77777777" w:rsidTr="00F75C70">
        <w:trPr>
          <w:trHeight w:val="743"/>
        </w:trPr>
        <w:tc>
          <w:tcPr>
            <w:tcW w:w="523" w:type="dxa"/>
            <w:vMerge/>
            <w:shd w:val="clear" w:color="auto" w:fill="auto"/>
            <w:vAlign w:val="center"/>
          </w:tcPr>
          <w:p w14:paraId="39916D78" w14:textId="77777777" w:rsidR="00277F6D" w:rsidRPr="00277F6D" w:rsidRDefault="00277F6D" w:rsidP="00277F6D">
            <w:pPr>
              <w:tabs>
                <w:tab w:val="left" w:pos="2751"/>
              </w:tabs>
              <w:spacing w:before="120" w:after="240"/>
              <w:rPr>
                <w:rFonts w:ascii="Arial" w:hAnsi="Arial" w:cs="Arial"/>
                <w:bCs/>
                <w:sz w:val="18"/>
                <w:szCs w:val="18"/>
                <w:lang w:eastAsia="en-US"/>
              </w:rPr>
            </w:pPr>
          </w:p>
        </w:tc>
        <w:tc>
          <w:tcPr>
            <w:tcW w:w="3300" w:type="dxa"/>
            <w:vMerge/>
            <w:shd w:val="clear" w:color="auto" w:fill="auto"/>
          </w:tcPr>
          <w:p w14:paraId="1B216059" w14:textId="77777777" w:rsidR="00277F6D" w:rsidRPr="00277F6D" w:rsidRDefault="00277F6D" w:rsidP="00277F6D">
            <w:pPr>
              <w:tabs>
                <w:tab w:val="left" w:pos="2751"/>
              </w:tabs>
              <w:spacing w:before="120" w:after="240"/>
              <w:rPr>
                <w:rFonts w:ascii="Arial" w:hAnsi="Arial" w:cs="Arial"/>
                <w:bCs/>
                <w:sz w:val="18"/>
                <w:szCs w:val="18"/>
                <w:lang w:eastAsia="en-US"/>
              </w:rPr>
            </w:pPr>
          </w:p>
        </w:tc>
        <w:tc>
          <w:tcPr>
            <w:tcW w:w="1417" w:type="dxa"/>
            <w:shd w:val="clear" w:color="auto" w:fill="auto"/>
            <w:vAlign w:val="center"/>
          </w:tcPr>
          <w:p w14:paraId="6A7A024F"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Dni robocze</w:t>
            </w:r>
          </w:p>
        </w:tc>
        <w:tc>
          <w:tcPr>
            <w:tcW w:w="1276" w:type="dxa"/>
            <w:shd w:val="clear" w:color="auto" w:fill="auto"/>
            <w:vAlign w:val="center"/>
          </w:tcPr>
          <w:p w14:paraId="65B77194"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Sobota, niedziela, święta</w:t>
            </w:r>
          </w:p>
        </w:tc>
        <w:tc>
          <w:tcPr>
            <w:tcW w:w="1559" w:type="dxa"/>
            <w:shd w:val="clear" w:color="auto" w:fill="auto"/>
            <w:vAlign w:val="center"/>
          </w:tcPr>
          <w:p w14:paraId="498D35A6"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Dni robocze</w:t>
            </w:r>
          </w:p>
        </w:tc>
        <w:tc>
          <w:tcPr>
            <w:tcW w:w="2410" w:type="dxa"/>
            <w:shd w:val="clear" w:color="auto" w:fill="auto"/>
            <w:vAlign w:val="center"/>
          </w:tcPr>
          <w:p w14:paraId="494FF6F3"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Sobota, niedziela, święta</w:t>
            </w:r>
          </w:p>
        </w:tc>
        <w:tc>
          <w:tcPr>
            <w:tcW w:w="3827" w:type="dxa"/>
            <w:shd w:val="clear" w:color="auto" w:fill="auto"/>
            <w:vAlign w:val="center"/>
          </w:tcPr>
          <w:p w14:paraId="1BC1935C"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Wartość [netto]</w:t>
            </w:r>
          </w:p>
        </w:tc>
      </w:tr>
      <w:tr w:rsidR="00277F6D" w:rsidRPr="00277F6D" w14:paraId="5791F3D1" w14:textId="77777777" w:rsidTr="00277F6D">
        <w:trPr>
          <w:trHeight w:val="309"/>
        </w:trPr>
        <w:tc>
          <w:tcPr>
            <w:tcW w:w="523" w:type="dxa"/>
            <w:shd w:val="clear" w:color="auto" w:fill="auto"/>
            <w:vAlign w:val="center"/>
          </w:tcPr>
          <w:p w14:paraId="43BF7FF8"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w:t>
            </w:r>
          </w:p>
        </w:tc>
        <w:tc>
          <w:tcPr>
            <w:tcW w:w="3300" w:type="dxa"/>
            <w:shd w:val="clear" w:color="auto" w:fill="auto"/>
            <w:vAlign w:val="center"/>
          </w:tcPr>
          <w:p w14:paraId="249D1E3E"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Nadzorujący manewry</w:t>
            </w:r>
          </w:p>
        </w:tc>
        <w:tc>
          <w:tcPr>
            <w:tcW w:w="1417" w:type="dxa"/>
            <w:shd w:val="clear" w:color="auto" w:fill="auto"/>
            <w:vAlign w:val="center"/>
          </w:tcPr>
          <w:p w14:paraId="3A9DFF80"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1006</w:t>
            </w:r>
          </w:p>
        </w:tc>
        <w:tc>
          <w:tcPr>
            <w:tcW w:w="1276" w:type="dxa"/>
            <w:shd w:val="clear" w:color="auto" w:fill="auto"/>
            <w:vAlign w:val="center"/>
          </w:tcPr>
          <w:p w14:paraId="5A5F9635"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102</w:t>
            </w:r>
          </w:p>
        </w:tc>
        <w:tc>
          <w:tcPr>
            <w:tcW w:w="1559" w:type="dxa"/>
            <w:shd w:val="clear" w:color="auto" w:fill="auto"/>
            <w:vAlign w:val="center"/>
          </w:tcPr>
          <w:p w14:paraId="20125EC0"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7BC9AA03"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vAlign w:val="center"/>
          </w:tcPr>
          <w:p w14:paraId="028C3320" w14:textId="77777777" w:rsidR="00277F6D" w:rsidRPr="00277F6D" w:rsidRDefault="00277F6D" w:rsidP="00277F6D">
            <w:pPr>
              <w:jc w:val="center"/>
              <w:rPr>
                <w:rFonts w:ascii="Arial" w:hAnsi="Arial" w:cs="Arial"/>
                <w:sz w:val="18"/>
                <w:szCs w:val="18"/>
                <w:lang w:eastAsia="en-US"/>
              </w:rPr>
            </w:pPr>
          </w:p>
        </w:tc>
      </w:tr>
      <w:tr w:rsidR="00277F6D" w:rsidRPr="00277F6D" w14:paraId="5C67F386" w14:textId="77777777" w:rsidTr="00F75C70">
        <w:trPr>
          <w:trHeight w:val="624"/>
        </w:trPr>
        <w:tc>
          <w:tcPr>
            <w:tcW w:w="523" w:type="dxa"/>
            <w:shd w:val="clear" w:color="auto" w:fill="auto"/>
            <w:vAlign w:val="center"/>
          </w:tcPr>
          <w:p w14:paraId="154384AE"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2.</w:t>
            </w:r>
          </w:p>
        </w:tc>
        <w:tc>
          <w:tcPr>
            <w:tcW w:w="3300" w:type="dxa"/>
            <w:shd w:val="clear" w:color="auto" w:fill="auto"/>
          </w:tcPr>
          <w:p w14:paraId="5A45B2F8"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Maszynista spalinowych pojazdów kolejowych </w:t>
            </w:r>
          </w:p>
        </w:tc>
        <w:tc>
          <w:tcPr>
            <w:tcW w:w="1417" w:type="dxa"/>
            <w:shd w:val="clear" w:color="auto" w:fill="auto"/>
            <w:vAlign w:val="center"/>
          </w:tcPr>
          <w:p w14:paraId="3EEFB0EE"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3018</w:t>
            </w:r>
          </w:p>
        </w:tc>
        <w:tc>
          <w:tcPr>
            <w:tcW w:w="1276" w:type="dxa"/>
            <w:shd w:val="clear" w:color="auto" w:fill="auto"/>
            <w:vAlign w:val="center"/>
          </w:tcPr>
          <w:p w14:paraId="0C637654"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306</w:t>
            </w:r>
          </w:p>
        </w:tc>
        <w:tc>
          <w:tcPr>
            <w:tcW w:w="1559" w:type="dxa"/>
            <w:shd w:val="clear" w:color="auto" w:fill="auto"/>
            <w:vAlign w:val="center"/>
          </w:tcPr>
          <w:p w14:paraId="5EBF1C27"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64A7E160"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177E1E95" w14:textId="77777777" w:rsidR="00277F6D" w:rsidRPr="00277F6D" w:rsidRDefault="00277F6D" w:rsidP="00277F6D">
            <w:pPr>
              <w:jc w:val="center"/>
              <w:rPr>
                <w:rFonts w:ascii="Arial" w:hAnsi="Arial" w:cs="Arial"/>
                <w:sz w:val="18"/>
                <w:szCs w:val="18"/>
                <w:lang w:eastAsia="en-US"/>
              </w:rPr>
            </w:pPr>
          </w:p>
        </w:tc>
      </w:tr>
      <w:tr w:rsidR="00277F6D" w:rsidRPr="00277F6D" w14:paraId="18A65645" w14:textId="77777777" w:rsidTr="00277F6D">
        <w:trPr>
          <w:trHeight w:val="836"/>
        </w:trPr>
        <w:tc>
          <w:tcPr>
            <w:tcW w:w="523" w:type="dxa"/>
            <w:shd w:val="clear" w:color="auto" w:fill="auto"/>
            <w:vAlign w:val="center"/>
          </w:tcPr>
          <w:p w14:paraId="1AF63AC4"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3.</w:t>
            </w:r>
          </w:p>
        </w:tc>
        <w:tc>
          <w:tcPr>
            <w:tcW w:w="3300" w:type="dxa"/>
            <w:shd w:val="clear" w:color="auto" w:fill="auto"/>
            <w:vAlign w:val="center"/>
          </w:tcPr>
          <w:p w14:paraId="733937EF"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color w:val="000000"/>
                <w:sz w:val="18"/>
                <w:szCs w:val="18"/>
              </w:rPr>
              <w:t>Maszynista spalinowych pojazdów kolejowych, grzanie lokomotyw</w:t>
            </w:r>
          </w:p>
        </w:tc>
        <w:tc>
          <w:tcPr>
            <w:tcW w:w="1417" w:type="dxa"/>
            <w:shd w:val="clear" w:color="auto" w:fill="auto"/>
            <w:vAlign w:val="center"/>
          </w:tcPr>
          <w:p w14:paraId="7523B7A5"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w:t>
            </w:r>
          </w:p>
        </w:tc>
        <w:tc>
          <w:tcPr>
            <w:tcW w:w="1276" w:type="dxa"/>
            <w:shd w:val="clear" w:color="auto" w:fill="auto"/>
            <w:vAlign w:val="center"/>
          </w:tcPr>
          <w:p w14:paraId="76491D77"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171</w:t>
            </w:r>
          </w:p>
        </w:tc>
        <w:tc>
          <w:tcPr>
            <w:tcW w:w="1559" w:type="dxa"/>
            <w:shd w:val="clear" w:color="auto" w:fill="auto"/>
            <w:vAlign w:val="center"/>
          </w:tcPr>
          <w:p w14:paraId="6DFC470D"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023EC26D"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3CB57716" w14:textId="77777777" w:rsidR="00277F6D" w:rsidRPr="00277F6D" w:rsidRDefault="00277F6D" w:rsidP="00277F6D">
            <w:pPr>
              <w:jc w:val="center"/>
              <w:rPr>
                <w:rFonts w:ascii="Arial" w:hAnsi="Arial" w:cs="Arial"/>
                <w:sz w:val="18"/>
                <w:szCs w:val="18"/>
                <w:lang w:eastAsia="en-US"/>
              </w:rPr>
            </w:pPr>
          </w:p>
        </w:tc>
      </w:tr>
      <w:tr w:rsidR="00277F6D" w:rsidRPr="00277F6D" w14:paraId="5E103047" w14:textId="77777777" w:rsidTr="00277F6D">
        <w:trPr>
          <w:trHeight w:val="752"/>
        </w:trPr>
        <w:tc>
          <w:tcPr>
            <w:tcW w:w="523" w:type="dxa"/>
            <w:shd w:val="clear" w:color="auto" w:fill="auto"/>
            <w:vAlign w:val="center"/>
          </w:tcPr>
          <w:p w14:paraId="4048664A"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4.</w:t>
            </w:r>
          </w:p>
        </w:tc>
        <w:tc>
          <w:tcPr>
            <w:tcW w:w="3300" w:type="dxa"/>
            <w:shd w:val="clear" w:color="auto" w:fill="auto"/>
          </w:tcPr>
          <w:p w14:paraId="3488FAD4"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Pomocnik maszynisty spalinowych pojazdów kolejowych</w:t>
            </w:r>
          </w:p>
        </w:tc>
        <w:tc>
          <w:tcPr>
            <w:tcW w:w="1417" w:type="dxa"/>
            <w:shd w:val="clear" w:color="auto" w:fill="auto"/>
            <w:vAlign w:val="center"/>
          </w:tcPr>
          <w:p w14:paraId="060B579C"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3018</w:t>
            </w:r>
          </w:p>
        </w:tc>
        <w:tc>
          <w:tcPr>
            <w:tcW w:w="1276" w:type="dxa"/>
            <w:shd w:val="clear" w:color="auto" w:fill="auto"/>
            <w:vAlign w:val="center"/>
          </w:tcPr>
          <w:p w14:paraId="7C2C9ECF"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306</w:t>
            </w:r>
          </w:p>
        </w:tc>
        <w:tc>
          <w:tcPr>
            <w:tcW w:w="1559" w:type="dxa"/>
            <w:shd w:val="clear" w:color="auto" w:fill="auto"/>
            <w:vAlign w:val="center"/>
          </w:tcPr>
          <w:p w14:paraId="56D572AB"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559CF38B"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01380B25" w14:textId="77777777" w:rsidR="00277F6D" w:rsidRPr="00277F6D" w:rsidRDefault="00277F6D" w:rsidP="00277F6D">
            <w:pPr>
              <w:jc w:val="center"/>
              <w:rPr>
                <w:rFonts w:ascii="Arial" w:hAnsi="Arial" w:cs="Arial"/>
                <w:sz w:val="18"/>
                <w:szCs w:val="18"/>
                <w:lang w:eastAsia="en-US"/>
              </w:rPr>
            </w:pPr>
          </w:p>
        </w:tc>
      </w:tr>
      <w:tr w:rsidR="00277F6D" w:rsidRPr="00277F6D" w14:paraId="038E75B9" w14:textId="77777777" w:rsidTr="00277F6D">
        <w:trPr>
          <w:trHeight w:val="370"/>
        </w:trPr>
        <w:tc>
          <w:tcPr>
            <w:tcW w:w="523" w:type="dxa"/>
            <w:shd w:val="clear" w:color="auto" w:fill="auto"/>
            <w:vAlign w:val="center"/>
          </w:tcPr>
          <w:p w14:paraId="2E190995"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5.</w:t>
            </w:r>
          </w:p>
        </w:tc>
        <w:tc>
          <w:tcPr>
            <w:tcW w:w="3300" w:type="dxa"/>
            <w:shd w:val="clear" w:color="auto" w:fill="auto"/>
          </w:tcPr>
          <w:p w14:paraId="11916CC1"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Ustawiacz </w:t>
            </w:r>
          </w:p>
        </w:tc>
        <w:tc>
          <w:tcPr>
            <w:tcW w:w="1417" w:type="dxa"/>
            <w:shd w:val="clear" w:color="auto" w:fill="auto"/>
            <w:vAlign w:val="center"/>
          </w:tcPr>
          <w:p w14:paraId="1305D081"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3018</w:t>
            </w:r>
          </w:p>
        </w:tc>
        <w:tc>
          <w:tcPr>
            <w:tcW w:w="1276" w:type="dxa"/>
            <w:shd w:val="clear" w:color="auto" w:fill="auto"/>
            <w:vAlign w:val="center"/>
          </w:tcPr>
          <w:p w14:paraId="611C94AA"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306</w:t>
            </w:r>
          </w:p>
        </w:tc>
        <w:tc>
          <w:tcPr>
            <w:tcW w:w="1559" w:type="dxa"/>
            <w:shd w:val="clear" w:color="auto" w:fill="auto"/>
            <w:vAlign w:val="center"/>
          </w:tcPr>
          <w:p w14:paraId="2080399E"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722F1F8A"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14D9D35E" w14:textId="77777777" w:rsidR="00277F6D" w:rsidRPr="00277F6D" w:rsidRDefault="00277F6D" w:rsidP="00277F6D">
            <w:pPr>
              <w:jc w:val="center"/>
              <w:rPr>
                <w:rFonts w:ascii="Arial" w:hAnsi="Arial" w:cs="Arial"/>
                <w:sz w:val="18"/>
                <w:szCs w:val="18"/>
                <w:lang w:eastAsia="en-US"/>
              </w:rPr>
            </w:pPr>
          </w:p>
        </w:tc>
      </w:tr>
      <w:tr w:rsidR="00277F6D" w:rsidRPr="00277F6D" w14:paraId="3680773C" w14:textId="77777777" w:rsidTr="00277F6D">
        <w:trPr>
          <w:trHeight w:val="422"/>
        </w:trPr>
        <w:tc>
          <w:tcPr>
            <w:tcW w:w="523" w:type="dxa"/>
            <w:shd w:val="clear" w:color="auto" w:fill="auto"/>
            <w:vAlign w:val="center"/>
          </w:tcPr>
          <w:p w14:paraId="0B46F302"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lastRenderedPageBreak/>
              <w:t>6.</w:t>
            </w:r>
          </w:p>
        </w:tc>
        <w:tc>
          <w:tcPr>
            <w:tcW w:w="3300" w:type="dxa"/>
            <w:shd w:val="clear" w:color="auto" w:fill="auto"/>
          </w:tcPr>
          <w:p w14:paraId="3BE53B11"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Manewrowy</w:t>
            </w:r>
          </w:p>
        </w:tc>
        <w:tc>
          <w:tcPr>
            <w:tcW w:w="1417" w:type="dxa"/>
            <w:shd w:val="clear" w:color="auto" w:fill="auto"/>
            <w:vAlign w:val="center"/>
          </w:tcPr>
          <w:p w14:paraId="6417BC83"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3018</w:t>
            </w:r>
          </w:p>
        </w:tc>
        <w:tc>
          <w:tcPr>
            <w:tcW w:w="1276" w:type="dxa"/>
            <w:shd w:val="clear" w:color="auto" w:fill="auto"/>
            <w:vAlign w:val="center"/>
          </w:tcPr>
          <w:p w14:paraId="7DA7D669"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306</w:t>
            </w:r>
          </w:p>
        </w:tc>
        <w:tc>
          <w:tcPr>
            <w:tcW w:w="1559" w:type="dxa"/>
            <w:shd w:val="clear" w:color="auto" w:fill="auto"/>
            <w:vAlign w:val="center"/>
          </w:tcPr>
          <w:p w14:paraId="2AD97EC5"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74E11285"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7990790A" w14:textId="77777777" w:rsidR="00277F6D" w:rsidRPr="00277F6D" w:rsidRDefault="00277F6D" w:rsidP="00277F6D">
            <w:pPr>
              <w:jc w:val="center"/>
              <w:rPr>
                <w:rFonts w:ascii="Arial" w:hAnsi="Arial" w:cs="Arial"/>
                <w:sz w:val="18"/>
                <w:szCs w:val="18"/>
                <w:lang w:eastAsia="en-US"/>
              </w:rPr>
            </w:pPr>
          </w:p>
        </w:tc>
      </w:tr>
      <w:tr w:rsidR="00277F6D" w:rsidRPr="00277F6D" w14:paraId="0DE05BB0" w14:textId="77777777" w:rsidTr="00277F6D">
        <w:tc>
          <w:tcPr>
            <w:tcW w:w="523" w:type="dxa"/>
            <w:shd w:val="clear" w:color="auto" w:fill="auto"/>
            <w:vAlign w:val="center"/>
          </w:tcPr>
          <w:p w14:paraId="796B0359"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7.</w:t>
            </w:r>
          </w:p>
        </w:tc>
        <w:tc>
          <w:tcPr>
            <w:tcW w:w="3300" w:type="dxa"/>
            <w:shd w:val="clear" w:color="auto" w:fill="auto"/>
          </w:tcPr>
          <w:p w14:paraId="196C6346"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Dyżurny ruchu </w:t>
            </w:r>
          </w:p>
        </w:tc>
        <w:tc>
          <w:tcPr>
            <w:tcW w:w="1417" w:type="dxa"/>
            <w:shd w:val="clear" w:color="auto" w:fill="auto"/>
            <w:vAlign w:val="center"/>
          </w:tcPr>
          <w:p w14:paraId="6E29244E"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3018</w:t>
            </w:r>
          </w:p>
        </w:tc>
        <w:tc>
          <w:tcPr>
            <w:tcW w:w="1276" w:type="dxa"/>
            <w:shd w:val="clear" w:color="auto" w:fill="auto"/>
            <w:vAlign w:val="center"/>
          </w:tcPr>
          <w:p w14:paraId="3B62C729"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612</w:t>
            </w:r>
          </w:p>
        </w:tc>
        <w:tc>
          <w:tcPr>
            <w:tcW w:w="1559" w:type="dxa"/>
            <w:shd w:val="clear" w:color="auto" w:fill="auto"/>
            <w:vAlign w:val="center"/>
          </w:tcPr>
          <w:p w14:paraId="577F4F6D"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4A16F924"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6E60AD2C" w14:textId="77777777" w:rsidR="00277F6D" w:rsidRPr="00277F6D" w:rsidRDefault="00277F6D" w:rsidP="00277F6D">
            <w:pPr>
              <w:jc w:val="center"/>
              <w:rPr>
                <w:rFonts w:ascii="Arial" w:hAnsi="Arial" w:cs="Arial"/>
                <w:sz w:val="18"/>
                <w:szCs w:val="18"/>
                <w:lang w:eastAsia="en-US"/>
              </w:rPr>
            </w:pPr>
          </w:p>
        </w:tc>
      </w:tr>
      <w:tr w:rsidR="00277F6D" w:rsidRPr="00277F6D" w14:paraId="72095985" w14:textId="77777777" w:rsidTr="00277F6D">
        <w:tc>
          <w:tcPr>
            <w:tcW w:w="523" w:type="dxa"/>
            <w:shd w:val="clear" w:color="auto" w:fill="auto"/>
            <w:vAlign w:val="center"/>
          </w:tcPr>
          <w:p w14:paraId="732A1539"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8.</w:t>
            </w:r>
          </w:p>
        </w:tc>
        <w:tc>
          <w:tcPr>
            <w:tcW w:w="3300" w:type="dxa"/>
            <w:shd w:val="clear" w:color="auto" w:fill="auto"/>
          </w:tcPr>
          <w:p w14:paraId="307D24F1"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Pracownik stacyjny </w:t>
            </w:r>
          </w:p>
        </w:tc>
        <w:tc>
          <w:tcPr>
            <w:tcW w:w="1417" w:type="dxa"/>
            <w:shd w:val="clear" w:color="auto" w:fill="auto"/>
            <w:vAlign w:val="center"/>
          </w:tcPr>
          <w:p w14:paraId="4BFF077E"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1509</w:t>
            </w:r>
          </w:p>
        </w:tc>
        <w:tc>
          <w:tcPr>
            <w:tcW w:w="1276" w:type="dxa"/>
            <w:shd w:val="clear" w:color="auto" w:fill="auto"/>
            <w:vAlign w:val="center"/>
          </w:tcPr>
          <w:p w14:paraId="11CF53BA"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306</w:t>
            </w:r>
          </w:p>
        </w:tc>
        <w:tc>
          <w:tcPr>
            <w:tcW w:w="1559" w:type="dxa"/>
            <w:shd w:val="clear" w:color="auto" w:fill="auto"/>
            <w:vAlign w:val="center"/>
          </w:tcPr>
          <w:p w14:paraId="59CBD013"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7AFA4A02"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6EF61826" w14:textId="77777777" w:rsidR="00277F6D" w:rsidRPr="00277F6D" w:rsidRDefault="00277F6D" w:rsidP="00277F6D">
            <w:pPr>
              <w:jc w:val="center"/>
              <w:rPr>
                <w:rFonts w:ascii="Arial" w:hAnsi="Arial" w:cs="Arial"/>
                <w:sz w:val="18"/>
                <w:szCs w:val="18"/>
                <w:lang w:eastAsia="en-US"/>
              </w:rPr>
            </w:pPr>
          </w:p>
        </w:tc>
      </w:tr>
      <w:tr w:rsidR="00277F6D" w:rsidRPr="00277F6D" w14:paraId="5567F48C" w14:textId="77777777" w:rsidTr="00F75C70">
        <w:trPr>
          <w:trHeight w:val="529"/>
        </w:trPr>
        <w:tc>
          <w:tcPr>
            <w:tcW w:w="523" w:type="dxa"/>
            <w:shd w:val="clear" w:color="auto" w:fill="auto"/>
            <w:vAlign w:val="center"/>
          </w:tcPr>
          <w:p w14:paraId="6BBC3CEC"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9.</w:t>
            </w:r>
          </w:p>
        </w:tc>
        <w:tc>
          <w:tcPr>
            <w:tcW w:w="3300" w:type="dxa"/>
            <w:shd w:val="clear" w:color="auto" w:fill="auto"/>
          </w:tcPr>
          <w:p w14:paraId="2F7A2272"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Sytuator wagonowy, odprawiacz wagonów</w:t>
            </w:r>
          </w:p>
        </w:tc>
        <w:tc>
          <w:tcPr>
            <w:tcW w:w="1417" w:type="dxa"/>
            <w:shd w:val="clear" w:color="auto" w:fill="auto"/>
            <w:vAlign w:val="center"/>
          </w:tcPr>
          <w:p w14:paraId="7B883ADD"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1509</w:t>
            </w:r>
          </w:p>
        </w:tc>
        <w:tc>
          <w:tcPr>
            <w:tcW w:w="1276" w:type="dxa"/>
            <w:shd w:val="clear" w:color="auto" w:fill="auto"/>
            <w:vAlign w:val="center"/>
          </w:tcPr>
          <w:p w14:paraId="34472D1E"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306</w:t>
            </w:r>
          </w:p>
        </w:tc>
        <w:tc>
          <w:tcPr>
            <w:tcW w:w="1559" w:type="dxa"/>
            <w:shd w:val="clear" w:color="auto" w:fill="auto"/>
            <w:vAlign w:val="center"/>
          </w:tcPr>
          <w:p w14:paraId="299AA30E"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2C6E0AAE"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149C90B4" w14:textId="77777777" w:rsidR="00277F6D" w:rsidRPr="00277F6D" w:rsidRDefault="00277F6D" w:rsidP="00277F6D">
            <w:pPr>
              <w:jc w:val="center"/>
              <w:rPr>
                <w:rFonts w:ascii="Arial" w:hAnsi="Arial" w:cs="Arial"/>
                <w:sz w:val="18"/>
                <w:szCs w:val="18"/>
                <w:lang w:eastAsia="en-US"/>
              </w:rPr>
            </w:pPr>
          </w:p>
        </w:tc>
      </w:tr>
      <w:tr w:rsidR="00277F6D" w:rsidRPr="00277F6D" w14:paraId="1CB2787C" w14:textId="77777777" w:rsidTr="00277F6D">
        <w:trPr>
          <w:trHeight w:val="562"/>
        </w:trPr>
        <w:tc>
          <w:tcPr>
            <w:tcW w:w="523" w:type="dxa"/>
            <w:shd w:val="clear" w:color="auto" w:fill="auto"/>
            <w:vAlign w:val="center"/>
          </w:tcPr>
          <w:p w14:paraId="101D90AE"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10.</w:t>
            </w:r>
          </w:p>
        </w:tc>
        <w:tc>
          <w:tcPr>
            <w:tcW w:w="3300" w:type="dxa"/>
            <w:shd w:val="clear" w:color="auto" w:fill="auto"/>
          </w:tcPr>
          <w:p w14:paraId="59441350"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Manewrowy, kołowrocista pod ZPMW</w:t>
            </w:r>
          </w:p>
        </w:tc>
        <w:tc>
          <w:tcPr>
            <w:tcW w:w="1417" w:type="dxa"/>
            <w:shd w:val="clear" w:color="auto" w:fill="auto"/>
            <w:vAlign w:val="center"/>
          </w:tcPr>
          <w:p w14:paraId="23A5D56E"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4527</w:t>
            </w:r>
          </w:p>
        </w:tc>
        <w:tc>
          <w:tcPr>
            <w:tcW w:w="1276" w:type="dxa"/>
            <w:shd w:val="clear" w:color="auto" w:fill="auto"/>
            <w:vAlign w:val="center"/>
          </w:tcPr>
          <w:p w14:paraId="2BF9AFFC"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918</w:t>
            </w:r>
          </w:p>
        </w:tc>
        <w:tc>
          <w:tcPr>
            <w:tcW w:w="1559" w:type="dxa"/>
            <w:shd w:val="clear" w:color="auto" w:fill="auto"/>
            <w:vAlign w:val="center"/>
          </w:tcPr>
          <w:p w14:paraId="24E113EA"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69C5C8C7"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63B47327" w14:textId="77777777" w:rsidR="00277F6D" w:rsidRPr="00277F6D" w:rsidRDefault="00277F6D" w:rsidP="00277F6D">
            <w:pPr>
              <w:jc w:val="center"/>
              <w:rPr>
                <w:rFonts w:ascii="Arial" w:hAnsi="Arial" w:cs="Arial"/>
                <w:sz w:val="18"/>
                <w:szCs w:val="18"/>
                <w:lang w:eastAsia="en-US"/>
              </w:rPr>
            </w:pPr>
          </w:p>
        </w:tc>
      </w:tr>
      <w:tr w:rsidR="00277F6D" w:rsidRPr="00277F6D" w14:paraId="3C2B1D78" w14:textId="77777777" w:rsidTr="00277F6D">
        <w:tc>
          <w:tcPr>
            <w:tcW w:w="523" w:type="dxa"/>
            <w:shd w:val="clear" w:color="auto" w:fill="auto"/>
            <w:vAlign w:val="center"/>
          </w:tcPr>
          <w:p w14:paraId="05C4F44F"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11.</w:t>
            </w:r>
          </w:p>
        </w:tc>
        <w:tc>
          <w:tcPr>
            <w:tcW w:w="3300" w:type="dxa"/>
            <w:shd w:val="clear" w:color="auto" w:fill="auto"/>
          </w:tcPr>
          <w:p w14:paraId="6FDD2435"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Kierowca wózka motorowego </w:t>
            </w:r>
          </w:p>
        </w:tc>
        <w:tc>
          <w:tcPr>
            <w:tcW w:w="1417" w:type="dxa"/>
            <w:shd w:val="clear" w:color="auto" w:fill="auto"/>
            <w:vAlign w:val="center"/>
          </w:tcPr>
          <w:p w14:paraId="11C2F739"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503</w:t>
            </w:r>
          </w:p>
        </w:tc>
        <w:tc>
          <w:tcPr>
            <w:tcW w:w="1276" w:type="dxa"/>
            <w:shd w:val="clear" w:color="auto" w:fill="auto"/>
            <w:vAlign w:val="center"/>
          </w:tcPr>
          <w:p w14:paraId="7F9303D2"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102</w:t>
            </w:r>
          </w:p>
        </w:tc>
        <w:tc>
          <w:tcPr>
            <w:tcW w:w="1559" w:type="dxa"/>
            <w:shd w:val="clear" w:color="auto" w:fill="auto"/>
            <w:vAlign w:val="center"/>
          </w:tcPr>
          <w:p w14:paraId="46067F62"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0251A241"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10CA4E50" w14:textId="77777777" w:rsidR="00277F6D" w:rsidRPr="00277F6D" w:rsidRDefault="00277F6D" w:rsidP="00277F6D">
            <w:pPr>
              <w:jc w:val="center"/>
              <w:rPr>
                <w:rFonts w:ascii="Arial" w:hAnsi="Arial" w:cs="Arial"/>
                <w:sz w:val="18"/>
                <w:szCs w:val="18"/>
                <w:lang w:eastAsia="en-US"/>
              </w:rPr>
            </w:pPr>
          </w:p>
        </w:tc>
      </w:tr>
      <w:tr w:rsidR="00277F6D" w:rsidRPr="00277F6D" w14:paraId="1FB5C8A2" w14:textId="77777777" w:rsidTr="00277F6D">
        <w:tc>
          <w:tcPr>
            <w:tcW w:w="523" w:type="dxa"/>
            <w:shd w:val="clear" w:color="auto" w:fill="auto"/>
            <w:vAlign w:val="center"/>
          </w:tcPr>
          <w:p w14:paraId="5D165D3C"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12.</w:t>
            </w:r>
          </w:p>
        </w:tc>
        <w:tc>
          <w:tcPr>
            <w:tcW w:w="3300" w:type="dxa"/>
            <w:shd w:val="clear" w:color="auto" w:fill="auto"/>
          </w:tcPr>
          <w:p w14:paraId="3E039C11"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Operator koparki</w:t>
            </w:r>
          </w:p>
        </w:tc>
        <w:tc>
          <w:tcPr>
            <w:tcW w:w="1417" w:type="dxa"/>
            <w:shd w:val="clear" w:color="auto" w:fill="auto"/>
            <w:vAlign w:val="center"/>
          </w:tcPr>
          <w:p w14:paraId="2B8706C7"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48</w:t>
            </w:r>
          </w:p>
        </w:tc>
        <w:tc>
          <w:tcPr>
            <w:tcW w:w="1276" w:type="dxa"/>
            <w:shd w:val="clear" w:color="auto" w:fill="auto"/>
            <w:vAlign w:val="center"/>
          </w:tcPr>
          <w:p w14:paraId="761BC885"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24</w:t>
            </w:r>
          </w:p>
        </w:tc>
        <w:tc>
          <w:tcPr>
            <w:tcW w:w="1559" w:type="dxa"/>
            <w:shd w:val="clear" w:color="auto" w:fill="auto"/>
            <w:vAlign w:val="center"/>
          </w:tcPr>
          <w:p w14:paraId="22E89A6B"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5078B756"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421E4E7C" w14:textId="77777777" w:rsidR="00277F6D" w:rsidRPr="00277F6D" w:rsidRDefault="00277F6D" w:rsidP="00277F6D">
            <w:pPr>
              <w:jc w:val="center"/>
              <w:rPr>
                <w:rFonts w:ascii="Arial" w:hAnsi="Arial" w:cs="Arial"/>
                <w:sz w:val="18"/>
                <w:szCs w:val="18"/>
                <w:lang w:eastAsia="en-US"/>
              </w:rPr>
            </w:pPr>
          </w:p>
        </w:tc>
      </w:tr>
      <w:tr w:rsidR="00277F6D" w:rsidRPr="00277F6D" w14:paraId="6F8B0113" w14:textId="77777777" w:rsidTr="00277F6D">
        <w:tc>
          <w:tcPr>
            <w:tcW w:w="523" w:type="dxa"/>
            <w:shd w:val="clear" w:color="auto" w:fill="auto"/>
            <w:vAlign w:val="center"/>
          </w:tcPr>
          <w:p w14:paraId="1BDEC3AC"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13.</w:t>
            </w:r>
          </w:p>
        </w:tc>
        <w:tc>
          <w:tcPr>
            <w:tcW w:w="3300" w:type="dxa"/>
            <w:shd w:val="clear" w:color="auto" w:fill="auto"/>
          </w:tcPr>
          <w:p w14:paraId="4C0568A3"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Automatyk urządzeń srk </w:t>
            </w:r>
          </w:p>
        </w:tc>
        <w:tc>
          <w:tcPr>
            <w:tcW w:w="1417" w:type="dxa"/>
            <w:shd w:val="clear" w:color="auto" w:fill="auto"/>
            <w:vAlign w:val="center"/>
          </w:tcPr>
          <w:p w14:paraId="068C162D"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1006</w:t>
            </w:r>
          </w:p>
        </w:tc>
        <w:tc>
          <w:tcPr>
            <w:tcW w:w="1276" w:type="dxa"/>
            <w:shd w:val="clear" w:color="auto" w:fill="auto"/>
            <w:vAlign w:val="center"/>
          </w:tcPr>
          <w:p w14:paraId="473B7179"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204</w:t>
            </w:r>
          </w:p>
        </w:tc>
        <w:tc>
          <w:tcPr>
            <w:tcW w:w="1559" w:type="dxa"/>
            <w:shd w:val="clear" w:color="auto" w:fill="auto"/>
            <w:vAlign w:val="center"/>
          </w:tcPr>
          <w:p w14:paraId="4E7D007A"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2C883A23"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012B2730" w14:textId="77777777" w:rsidR="00277F6D" w:rsidRPr="00277F6D" w:rsidRDefault="00277F6D" w:rsidP="00277F6D">
            <w:pPr>
              <w:jc w:val="center"/>
              <w:rPr>
                <w:rFonts w:ascii="Arial" w:hAnsi="Arial" w:cs="Arial"/>
                <w:sz w:val="18"/>
                <w:szCs w:val="18"/>
                <w:lang w:eastAsia="en-US"/>
              </w:rPr>
            </w:pPr>
          </w:p>
        </w:tc>
      </w:tr>
      <w:tr w:rsidR="00277F6D" w:rsidRPr="00277F6D" w14:paraId="7AEBF246" w14:textId="77777777" w:rsidTr="00277F6D">
        <w:tc>
          <w:tcPr>
            <w:tcW w:w="523" w:type="dxa"/>
            <w:shd w:val="clear" w:color="auto" w:fill="auto"/>
            <w:vAlign w:val="center"/>
          </w:tcPr>
          <w:p w14:paraId="42B52F4A"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14.</w:t>
            </w:r>
          </w:p>
        </w:tc>
        <w:tc>
          <w:tcPr>
            <w:tcW w:w="3300" w:type="dxa"/>
            <w:shd w:val="clear" w:color="auto" w:fill="auto"/>
          </w:tcPr>
          <w:p w14:paraId="3BE3F2CA"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Toromistrz </w:t>
            </w:r>
          </w:p>
        </w:tc>
        <w:tc>
          <w:tcPr>
            <w:tcW w:w="1417" w:type="dxa"/>
            <w:shd w:val="clear" w:color="auto" w:fill="auto"/>
            <w:vAlign w:val="center"/>
          </w:tcPr>
          <w:p w14:paraId="32E5FF1C"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503</w:t>
            </w:r>
          </w:p>
        </w:tc>
        <w:tc>
          <w:tcPr>
            <w:tcW w:w="1276" w:type="dxa"/>
            <w:shd w:val="clear" w:color="auto" w:fill="auto"/>
            <w:vAlign w:val="center"/>
          </w:tcPr>
          <w:p w14:paraId="3C7892D7"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102</w:t>
            </w:r>
          </w:p>
        </w:tc>
        <w:tc>
          <w:tcPr>
            <w:tcW w:w="1559" w:type="dxa"/>
            <w:shd w:val="clear" w:color="auto" w:fill="auto"/>
            <w:vAlign w:val="center"/>
          </w:tcPr>
          <w:p w14:paraId="78A60863"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149CA658"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58A6327E" w14:textId="77777777" w:rsidR="00277F6D" w:rsidRPr="00277F6D" w:rsidRDefault="00277F6D" w:rsidP="00277F6D">
            <w:pPr>
              <w:jc w:val="center"/>
              <w:rPr>
                <w:rFonts w:ascii="Arial" w:hAnsi="Arial" w:cs="Arial"/>
                <w:sz w:val="18"/>
                <w:szCs w:val="18"/>
                <w:lang w:eastAsia="en-US"/>
              </w:rPr>
            </w:pPr>
          </w:p>
        </w:tc>
      </w:tr>
      <w:tr w:rsidR="00277F6D" w:rsidRPr="00277F6D" w14:paraId="2D201827" w14:textId="77777777" w:rsidTr="00277F6D">
        <w:tc>
          <w:tcPr>
            <w:tcW w:w="523" w:type="dxa"/>
            <w:shd w:val="clear" w:color="auto" w:fill="auto"/>
            <w:vAlign w:val="center"/>
          </w:tcPr>
          <w:p w14:paraId="48BA53DA"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15.</w:t>
            </w:r>
          </w:p>
        </w:tc>
        <w:tc>
          <w:tcPr>
            <w:tcW w:w="3300" w:type="dxa"/>
            <w:shd w:val="clear" w:color="auto" w:fill="auto"/>
          </w:tcPr>
          <w:p w14:paraId="2F2FA5BE"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Robotnik torowy</w:t>
            </w:r>
          </w:p>
        </w:tc>
        <w:tc>
          <w:tcPr>
            <w:tcW w:w="1417" w:type="dxa"/>
            <w:shd w:val="clear" w:color="auto" w:fill="auto"/>
            <w:vAlign w:val="center"/>
          </w:tcPr>
          <w:p w14:paraId="51F631CE"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2012</w:t>
            </w:r>
          </w:p>
        </w:tc>
        <w:tc>
          <w:tcPr>
            <w:tcW w:w="1276" w:type="dxa"/>
            <w:shd w:val="clear" w:color="auto" w:fill="auto"/>
            <w:vAlign w:val="center"/>
          </w:tcPr>
          <w:p w14:paraId="6CE1861F"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408</w:t>
            </w:r>
          </w:p>
        </w:tc>
        <w:tc>
          <w:tcPr>
            <w:tcW w:w="1559" w:type="dxa"/>
            <w:shd w:val="clear" w:color="auto" w:fill="auto"/>
            <w:vAlign w:val="center"/>
          </w:tcPr>
          <w:p w14:paraId="22E34EBF"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0550B60E"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0464E133" w14:textId="77777777" w:rsidR="00277F6D" w:rsidRPr="00277F6D" w:rsidRDefault="00277F6D" w:rsidP="00277F6D">
            <w:pPr>
              <w:jc w:val="center"/>
              <w:rPr>
                <w:rFonts w:ascii="Arial" w:hAnsi="Arial" w:cs="Arial"/>
                <w:sz w:val="18"/>
                <w:szCs w:val="18"/>
                <w:lang w:eastAsia="en-US"/>
              </w:rPr>
            </w:pPr>
          </w:p>
        </w:tc>
      </w:tr>
      <w:tr w:rsidR="00277F6D" w:rsidRPr="00277F6D" w14:paraId="4C878590" w14:textId="77777777" w:rsidTr="00F75C70">
        <w:trPr>
          <w:trHeight w:val="438"/>
        </w:trPr>
        <w:tc>
          <w:tcPr>
            <w:tcW w:w="523" w:type="dxa"/>
            <w:shd w:val="clear" w:color="auto" w:fill="auto"/>
            <w:vAlign w:val="center"/>
          </w:tcPr>
          <w:p w14:paraId="434B539B" w14:textId="77777777" w:rsidR="00277F6D" w:rsidRPr="00277F6D" w:rsidRDefault="00277F6D" w:rsidP="00277F6D">
            <w:pPr>
              <w:tabs>
                <w:tab w:val="left" w:pos="2751"/>
              </w:tabs>
              <w:spacing w:before="120" w:after="240"/>
              <w:rPr>
                <w:rFonts w:ascii="Arial" w:hAnsi="Arial" w:cs="Arial"/>
                <w:bCs/>
                <w:sz w:val="18"/>
                <w:szCs w:val="18"/>
                <w:lang w:eastAsia="en-US"/>
              </w:rPr>
            </w:pPr>
            <w:r w:rsidRPr="00277F6D">
              <w:rPr>
                <w:rFonts w:ascii="Arial" w:hAnsi="Arial" w:cs="Arial"/>
                <w:bCs/>
                <w:sz w:val="18"/>
                <w:szCs w:val="18"/>
                <w:lang w:eastAsia="en-US"/>
              </w:rPr>
              <w:t>16.</w:t>
            </w:r>
          </w:p>
        </w:tc>
        <w:tc>
          <w:tcPr>
            <w:tcW w:w="3300" w:type="dxa"/>
            <w:shd w:val="clear" w:color="auto" w:fill="auto"/>
          </w:tcPr>
          <w:p w14:paraId="3BD32711" w14:textId="77777777" w:rsidR="00277F6D" w:rsidRPr="00277F6D" w:rsidRDefault="00277F6D" w:rsidP="00277F6D">
            <w:pPr>
              <w:tabs>
                <w:tab w:val="left" w:pos="2751"/>
                <w:tab w:val="left" w:pos="4045"/>
              </w:tabs>
              <w:spacing w:before="120" w:after="240"/>
              <w:rPr>
                <w:rFonts w:ascii="Arial" w:hAnsi="Arial" w:cs="Arial"/>
                <w:bCs/>
                <w:sz w:val="18"/>
                <w:szCs w:val="18"/>
                <w:lang w:eastAsia="en-US"/>
              </w:rPr>
            </w:pPr>
            <w:r w:rsidRPr="00277F6D">
              <w:rPr>
                <w:rFonts w:ascii="Arial" w:hAnsi="Arial" w:cs="Arial"/>
                <w:bCs/>
                <w:sz w:val="18"/>
                <w:szCs w:val="18"/>
                <w:lang w:eastAsia="en-US"/>
              </w:rPr>
              <w:t xml:space="preserve">Spawacz gazowy </w:t>
            </w:r>
          </w:p>
        </w:tc>
        <w:tc>
          <w:tcPr>
            <w:tcW w:w="1417" w:type="dxa"/>
            <w:shd w:val="clear" w:color="auto" w:fill="auto"/>
            <w:vAlign w:val="center"/>
          </w:tcPr>
          <w:p w14:paraId="2E8E9523"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503</w:t>
            </w:r>
          </w:p>
        </w:tc>
        <w:tc>
          <w:tcPr>
            <w:tcW w:w="1276" w:type="dxa"/>
            <w:shd w:val="clear" w:color="auto" w:fill="auto"/>
            <w:vAlign w:val="center"/>
          </w:tcPr>
          <w:p w14:paraId="2EFC3103" w14:textId="77777777" w:rsidR="00277F6D" w:rsidRPr="00277F6D" w:rsidRDefault="00277F6D" w:rsidP="00277F6D">
            <w:pPr>
              <w:jc w:val="center"/>
              <w:rPr>
                <w:rFonts w:ascii="Arial" w:hAnsi="Arial" w:cs="Arial"/>
                <w:sz w:val="18"/>
                <w:szCs w:val="18"/>
                <w:lang w:eastAsia="en-US"/>
              </w:rPr>
            </w:pPr>
            <w:r w:rsidRPr="00277F6D">
              <w:rPr>
                <w:rFonts w:ascii="Arial" w:hAnsi="Arial" w:cs="Arial"/>
                <w:sz w:val="18"/>
                <w:szCs w:val="18"/>
                <w:lang w:eastAsia="en-US"/>
              </w:rPr>
              <w:t>102</w:t>
            </w:r>
          </w:p>
        </w:tc>
        <w:tc>
          <w:tcPr>
            <w:tcW w:w="1559" w:type="dxa"/>
            <w:shd w:val="clear" w:color="auto" w:fill="auto"/>
            <w:vAlign w:val="center"/>
          </w:tcPr>
          <w:p w14:paraId="1BF11D01" w14:textId="77777777" w:rsidR="00277F6D" w:rsidRPr="00277F6D" w:rsidRDefault="00277F6D" w:rsidP="00277F6D">
            <w:pPr>
              <w:jc w:val="center"/>
              <w:rPr>
                <w:rFonts w:ascii="Arial" w:hAnsi="Arial" w:cs="Arial"/>
                <w:sz w:val="18"/>
                <w:szCs w:val="18"/>
                <w:lang w:eastAsia="en-US"/>
              </w:rPr>
            </w:pPr>
          </w:p>
        </w:tc>
        <w:tc>
          <w:tcPr>
            <w:tcW w:w="2410" w:type="dxa"/>
            <w:shd w:val="clear" w:color="auto" w:fill="auto"/>
            <w:vAlign w:val="center"/>
          </w:tcPr>
          <w:p w14:paraId="0BF26BD5" w14:textId="77777777" w:rsidR="00277F6D" w:rsidRPr="00277F6D" w:rsidRDefault="00277F6D" w:rsidP="00277F6D">
            <w:pPr>
              <w:jc w:val="center"/>
              <w:rPr>
                <w:rFonts w:ascii="Arial" w:hAnsi="Arial" w:cs="Arial"/>
                <w:sz w:val="18"/>
                <w:szCs w:val="18"/>
                <w:lang w:eastAsia="en-US"/>
              </w:rPr>
            </w:pPr>
          </w:p>
        </w:tc>
        <w:tc>
          <w:tcPr>
            <w:tcW w:w="3827" w:type="dxa"/>
            <w:shd w:val="clear" w:color="auto" w:fill="auto"/>
          </w:tcPr>
          <w:p w14:paraId="6E1F9441" w14:textId="77777777" w:rsidR="00277F6D" w:rsidRPr="00277F6D" w:rsidRDefault="00277F6D" w:rsidP="00277F6D">
            <w:pPr>
              <w:jc w:val="center"/>
              <w:rPr>
                <w:rFonts w:ascii="Arial" w:hAnsi="Arial" w:cs="Arial"/>
                <w:sz w:val="18"/>
                <w:szCs w:val="18"/>
                <w:lang w:eastAsia="en-US"/>
              </w:rPr>
            </w:pPr>
          </w:p>
        </w:tc>
      </w:tr>
      <w:tr w:rsidR="00277F6D" w:rsidRPr="00277F6D" w14:paraId="10AF20B7" w14:textId="77777777" w:rsidTr="00277F6D">
        <w:trPr>
          <w:trHeight w:val="903"/>
        </w:trPr>
        <w:tc>
          <w:tcPr>
            <w:tcW w:w="10485" w:type="dxa"/>
            <w:gridSpan w:val="6"/>
            <w:shd w:val="clear" w:color="auto" w:fill="auto"/>
            <w:vAlign w:val="center"/>
          </w:tcPr>
          <w:p w14:paraId="061BBA36" w14:textId="55DF027E" w:rsidR="00277F6D" w:rsidRPr="00277F6D" w:rsidRDefault="000C7F41" w:rsidP="00277F6D">
            <w:pPr>
              <w:jc w:val="center"/>
              <w:rPr>
                <w:rFonts w:ascii="Arial" w:hAnsi="Arial" w:cs="Arial"/>
                <w:sz w:val="18"/>
                <w:szCs w:val="18"/>
                <w:lang w:eastAsia="en-US"/>
              </w:rPr>
            </w:pPr>
            <w:r>
              <w:rPr>
                <w:rFonts w:ascii="Arial" w:hAnsi="Arial" w:cs="Arial"/>
                <w:sz w:val="18"/>
                <w:szCs w:val="18"/>
                <w:lang w:eastAsia="en-US"/>
              </w:rPr>
              <w:t>Ib. Suma pozycji 1-16</w:t>
            </w:r>
          </w:p>
        </w:tc>
        <w:tc>
          <w:tcPr>
            <w:tcW w:w="3827" w:type="dxa"/>
            <w:shd w:val="clear" w:color="auto" w:fill="auto"/>
          </w:tcPr>
          <w:p w14:paraId="70C3555F" w14:textId="77777777" w:rsidR="00277F6D" w:rsidRPr="00277F6D" w:rsidRDefault="00277F6D" w:rsidP="00277F6D">
            <w:pPr>
              <w:jc w:val="center"/>
              <w:rPr>
                <w:rFonts w:ascii="Arial" w:hAnsi="Arial" w:cs="Arial"/>
                <w:sz w:val="18"/>
                <w:szCs w:val="18"/>
                <w:lang w:eastAsia="en-US"/>
              </w:rPr>
            </w:pPr>
          </w:p>
        </w:tc>
      </w:tr>
      <w:tr w:rsidR="00277F6D" w:rsidRPr="00277F6D" w14:paraId="7CD7BA2C" w14:textId="77777777" w:rsidTr="00277F6D">
        <w:trPr>
          <w:trHeight w:val="903"/>
        </w:trPr>
        <w:tc>
          <w:tcPr>
            <w:tcW w:w="10485" w:type="dxa"/>
            <w:gridSpan w:val="6"/>
            <w:shd w:val="clear" w:color="auto" w:fill="auto"/>
            <w:vAlign w:val="center"/>
          </w:tcPr>
          <w:p w14:paraId="2986C20E" w14:textId="77777777" w:rsidR="00277F6D" w:rsidRPr="00277F6D" w:rsidRDefault="00277F6D" w:rsidP="00BF7CA2">
            <w:pPr>
              <w:numPr>
                <w:ilvl w:val="0"/>
                <w:numId w:val="94"/>
              </w:numPr>
              <w:spacing w:after="0" w:line="240" w:lineRule="auto"/>
              <w:ind w:hanging="207"/>
              <w:contextualSpacing/>
              <w:jc w:val="center"/>
              <w:rPr>
                <w:rFonts w:ascii="Arial" w:hAnsi="Arial" w:cs="Arial"/>
                <w:b/>
                <w:sz w:val="18"/>
                <w:szCs w:val="18"/>
                <w:lang w:eastAsia="en-US"/>
              </w:rPr>
            </w:pPr>
            <w:r w:rsidRPr="00277F6D">
              <w:rPr>
                <w:rFonts w:ascii="Arial" w:hAnsi="Arial" w:cs="Arial"/>
                <w:b/>
                <w:sz w:val="18"/>
                <w:szCs w:val="18"/>
                <w:lang w:eastAsia="en-US"/>
              </w:rPr>
              <w:t>Cena netto całego zamówienia (pozycja Ia+Ib)</w:t>
            </w:r>
          </w:p>
        </w:tc>
        <w:tc>
          <w:tcPr>
            <w:tcW w:w="3827" w:type="dxa"/>
            <w:shd w:val="clear" w:color="auto" w:fill="auto"/>
          </w:tcPr>
          <w:p w14:paraId="31CF680E" w14:textId="77777777" w:rsidR="00277F6D" w:rsidRPr="00277F6D" w:rsidRDefault="00277F6D" w:rsidP="00277F6D">
            <w:pPr>
              <w:jc w:val="center"/>
              <w:rPr>
                <w:rFonts w:ascii="Arial" w:hAnsi="Arial" w:cs="Arial"/>
                <w:sz w:val="18"/>
                <w:szCs w:val="18"/>
                <w:lang w:eastAsia="en-US"/>
              </w:rPr>
            </w:pPr>
          </w:p>
        </w:tc>
      </w:tr>
    </w:tbl>
    <w:p w14:paraId="7B0E290F" w14:textId="77777777" w:rsidR="00277F6D" w:rsidRPr="00277F6D" w:rsidRDefault="00277F6D" w:rsidP="00277F6D">
      <w:pPr>
        <w:jc w:val="right"/>
        <w:rPr>
          <w:rFonts w:ascii="Arial" w:hAnsi="Arial" w:cs="Arial"/>
          <w:b/>
          <w:bCs/>
          <w:sz w:val="22"/>
          <w:szCs w:val="22"/>
          <w:lang w:eastAsia="en-US"/>
        </w:rPr>
      </w:pPr>
    </w:p>
    <w:p w14:paraId="694A270C" w14:textId="77777777" w:rsidR="00277F6D" w:rsidRPr="00277F6D" w:rsidRDefault="00277F6D" w:rsidP="00277F6D">
      <w:pPr>
        <w:rPr>
          <w:rFonts w:ascii="Arial" w:hAnsi="Arial" w:cs="Arial"/>
          <w:sz w:val="22"/>
          <w:szCs w:val="22"/>
        </w:rPr>
      </w:pPr>
    </w:p>
    <w:p w14:paraId="5CC8E846" w14:textId="77777777" w:rsidR="00277F6D" w:rsidRPr="00277F6D" w:rsidRDefault="00277F6D" w:rsidP="00277F6D">
      <w:pPr>
        <w:rPr>
          <w:rFonts w:ascii="Arial" w:hAnsi="Arial" w:cs="Arial"/>
          <w:sz w:val="22"/>
          <w:szCs w:val="22"/>
        </w:rPr>
      </w:pPr>
    </w:p>
    <w:p w14:paraId="2283BB5E" w14:textId="77777777" w:rsidR="00277F6D" w:rsidRPr="00277F6D" w:rsidRDefault="00277F6D" w:rsidP="00277F6D">
      <w:pPr>
        <w:shd w:val="clear" w:color="auto" w:fill="FFFFFF"/>
        <w:jc w:val="both"/>
        <w:rPr>
          <w:rFonts w:ascii="Arial" w:hAnsi="Arial" w:cs="Arial"/>
          <w:sz w:val="22"/>
          <w:szCs w:val="22"/>
        </w:rPr>
      </w:pPr>
      <w:r w:rsidRPr="00277F6D">
        <w:rPr>
          <w:rFonts w:ascii="Arial" w:hAnsi="Arial" w:cs="Arial"/>
          <w:sz w:val="22"/>
          <w:szCs w:val="22"/>
          <w:vertAlign w:val="superscript"/>
        </w:rPr>
        <w:t>UWAGA:</w:t>
      </w:r>
    </w:p>
    <w:p w14:paraId="32B7DB3E" w14:textId="77777777" w:rsidR="00277F6D" w:rsidRPr="00277F6D" w:rsidRDefault="00277F6D" w:rsidP="00BF7CA2">
      <w:pPr>
        <w:numPr>
          <w:ilvl w:val="0"/>
          <w:numId w:val="95"/>
        </w:numPr>
        <w:shd w:val="clear" w:color="auto" w:fill="FFFFFF"/>
        <w:autoSpaceDE w:val="0"/>
        <w:autoSpaceDN w:val="0"/>
        <w:spacing w:after="0" w:line="240" w:lineRule="auto"/>
        <w:ind w:left="284" w:hanging="284"/>
        <w:contextualSpacing/>
        <w:jc w:val="both"/>
        <w:rPr>
          <w:rFonts w:ascii="Arial" w:hAnsi="Arial" w:cs="Arial"/>
          <w:i/>
          <w:sz w:val="22"/>
          <w:szCs w:val="22"/>
        </w:rPr>
      </w:pPr>
      <w:r w:rsidRPr="00277F6D">
        <w:rPr>
          <w:rFonts w:ascii="Arial" w:hAnsi="Arial" w:cs="Arial"/>
          <w:i/>
          <w:sz w:val="22"/>
          <w:szCs w:val="22"/>
        </w:rPr>
        <w:t>Wszystkie pozycje tabeli cenowej winny zostać wypełnione, w przeciwnym wypadku oferta zostanie odrzucona.</w:t>
      </w:r>
    </w:p>
    <w:p w14:paraId="5262A80C" w14:textId="77777777" w:rsidR="00277F6D" w:rsidRPr="00277F6D" w:rsidRDefault="00277F6D" w:rsidP="00BF7CA2">
      <w:pPr>
        <w:numPr>
          <w:ilvl w:val="0"/>
          <w:numId w:val="95"/>
        </w:numPr>
        <w:spacing w:after="0" w:line="240" w:lineRule="auto"/>
        <w:ind w:left="284" w:right="-11" w:hanging="284"/>
        <w:jc w:val="both"/>
        <w:rPr>
          <w:rFonts w:ascii="Arial" w:hAnsi="Arial" w:cs="Arial"/>
          <w:i/>
          <w:sz w:val="22"/>
          <w:szCs w:val="22"/>
        </w:rPr>
      </w:pPr>
      <w:r w:rsidRPr="00277F6D">
        <w:rPr>
          <w:rFonts w:ascii="Arial" w:hAnsi="Arial" w:cs="Arial"/>
          <w:i/>
          <w:sz w:val="22"/>
          <w:szCs w:val="22"/>
        </w:rPr>
        <w:t xml:space="preserve">Wszystkie kwoty winny być podane w złotych i groszach. Najniższą wartością może być 1 grosz.  </w:t>
      </w:r>
    </w:p>
    <w:p w14:paraId="2DD5BBFD" w14:textId="77777777" w:rsidR="00277F6D" w:rsidRPr="00277F6D" w:rsidRDefault="00277F6D" w:rsidP="00BF7CA2">
      <w:pPr>
        <w:numPr>
          <w:ilvl w:val="0"/>
          <w:numId w:val="95"/>
        </w:numPr>
        <w:spacing w:after="0" w:line="240" w:lineRule="auto"/>
        <w:ind w:left="284" w:hanging="284"/>
        <w:jc w:val="both"/>
        <w:rPr>
          <w:rFonts w:ascii="Arial" w:hAnsi="Arial" w:cs="Arial"/>
          <w:i/>
          <w:sz w:val="22"/>
          <w:szCs w:val="22"/>
        </w:rPr>
      </w:pPr>
      <w:r w:rsidRPr="00277F6D">
        <w:rPr>
          <w:rFonts w:ascii="Arial" w:hAnsi="Arial" w:cs="Arial"/>
          <w:i/>
          <w:sz w:val="22"/>
          <w:szCs w:val="22"/>
        </w:rPr>
        <w:t>W cenach oferty Wykonawca uwzględnił wszystkie koszty związane z realizacją zamówienia.</w:t>
      </w:r>
    </w:p>
    <w:p w14:paraId="7B999466" w14:textId="77777777" w:rsidR="00277F6D" w:rsidRDefault="00277F6D" w:rsidP="00277F6D">
      <w:pPr>
        <w:jc w:val="right"/>
        <w:rPr>
          <w:sz w:val="22"/>
          <w:szCs w:val="22"/>
          <w:lang w:eastAsia="en-US"/>
        </w:rPr>
      </w:pPr>
    </w:p>
    <w:p w14:paraId="4DDF15CC" w14:textId="77777777" w:rsidR="00277F6D" w:rsidRDefault="00277F6D" w:rsidP="00277F6D">
      <w:pPr>
        <w:jc w:val="right"/>
        <w:rPr>
          <w:sz w:val="22"/>
          <w:szCs w:val="22"/>
          <w:lang w:eastAsia="en-US"/>
        </w:rPr>
      </w:pPr>
    </w:p>
    <w:p w14:paraId="02541FFC" w14:textId="77777777" w:rsidR="00277F6D" w:rsidRDefault="00277F6D" w:rsidP="00277F6D">
      <w:pPr>
        <w:jc w:val="right"/>
        <w:rPr>
          <w:sz w:val="22"/>
          <w:szCs w:val="22"/>
          <w:lang w:eastAsia="en-US"/>
        </w:rPr>
      </w:pPr>
    </w:p>
    <w:p w14:paraId="705BB719" w14:textId="77777777" w:rsidR="00277F6D" w:rsidRDefault="00277F6D" w:rsidP="00277F6D">
      <w:pPr>
        <w:jc w:val="right"/>
        <w:rPr>
          <w:sz w:val="22"/>
          <w:szCs w:val="22"/>
          <w:lang w:eastAsia="en-US"/>
        </w:rPr>
      </w:pPr>
    </w:p>
    <w:p w14:paraId="6DF12277" w14:textId="77777777" w:rsidR="00277F6D" w:rsidRDefault="00277F6D" w:rsidP="009B6E76">
      <w:pPr>
        <w:tabs>
          <w:tab w:val="num" w:pos="701"/>
        </w:tabs>
        <w:ind w:left="8931" w:hanging="425"/>
        <w:rPr>
          <w:sz w:val="22"/>
          <w:szCs w:val="22"/>
        </w:rPr>
      </w:pPr>
    </w:p>
    <w:p w14:paraId="4B59D65A" w14:textId="77777777" w:rsidR="00277F6D" w:rsidRDefault="00277F6D" w:rsidP="009B6E76">
      <w:pPr>
        <w:tabs>
          <w:tab w:val="num" w:pos="701"/>
        </w:tabs>
        <w:ind w:left="8931" w:hanging="425"/>
        <w:rPr>
          <w:sz w:val="22"/>
          <w:szCs w:val="22"/>
        </w:rPr>
      </w:pPr>
    </w:p>
    <w:p w14:paraId="15E8D03D" w14:textId="5829817F" w:rsidR="009B6E76" w:rsidRPr="004C431C" w:rsidRDefault="009B6E76" w:rsidP="009B6E76">
      <w:pPr>
        <w:tabs>
          <w:tab w:val="num" w:pos="701"/>
        </w:tabs>
        <w:ind w:left="8931" w:hanging="425"/>
        <w:rPr>
          <w:sz w:val="22"/>
          <w:szCs w:val="22"/>
        </w:rPr>
      </w:pPr>
      <w:r>
        <w:rPr>
          <w:sz w:val="22"/>
          <w:szCs w:val="22"/>
        </w:rPr>
        <w:t xml:space="preserve">  </w:t>
      </w:r>
      <w:r w:rsidRPr="004C431C">
        <w:rPr>
          <w:sz w:val="22"/>
          <w:szCs w:val="22"/>
        </w:rPr>
        <w:t>……………………………………………………………</w:t>
      </w:r>
    </w:p>
    <w:p w14:paraId="75AA2643" w14:textId="7638B23C" w:rsidR="009B6E76" w:rsidRPr="004C431C" w:rsidRDefault="009B6E76" w:rsidP="009B6E76">
      <w:pPr>
        <w:spacing w:line="288" w:lineRule="auto"/>
        <w:ind w:left="2831" w:firstLine="709"/>
        <w:jc w:val="right"/>
      </w:pPr>
      <w:r>
        <w:rPr>
          <w:sz w:val="16"/>
          <w:szCs w:val="16"/>
        </w:rPr>
        <w:t>(</w:t>
      </w:r>
      <w:r w:rsidRPr="004C431C">
        <w:rPr>
          <w:sz w:val="16"/>
          <w:szCs w:val="16"/>
        </w:rPr>
        <w:t>podpis upełnomocnionego przedstawiciela Wykonawcy/Wykonawców)</w:t>
      </w:r>
    </w:p>
    <w:p w14:paraId="000B9BDE" w14:textId="77777777" w:rsidR="009B6E76" w:rsidRPr="004C431C" w:rsidRDefault="009B6E76" w:rsidP="009B6E76">
      <w:pPr>
        <w:rPr>
          <w:sz w:val="22"/>
          <w:szCs w:val="22"/>
        </w:rPr>
        <w:sectPr w:rsidR="009B6E76" w:rsidRPr="004C431C" w:rsidSect="003A4D07">
          <w:pgSz w:w="16838" w:h="11906" w:orient="landscape"/>
          <w:pgMar w:top="1417" w:right="1417" w:bottom="1417" w:left="1417" w:header="709" w:footer="709" w:gutter="0"/>
          <w:cols w:space="708"/>
          <w:docGrid w:linePitch="360"/>
        </w:sectPr>
      </w:pPr>
    </w:p>
    <w:p w14:paraId="5F9B3751" w14:textId="41CAA60E" w:rsidR="00184803" w:rsidRDefault="003631A2" w:rsidP="003631A2">
      <w:pPr>
        <w:spacing w:after="0" w:line="240" w:lineRule="auto"/>
        <w:jc w:val="right"/>
        <w:rPr>
          <w:rFonts w:ascii="Arial" w:hAnsi="Arial" w:cs="Arial"/>
          <w:b/>
          <w:sz w:val="22"/>
        </w:rPr>
      </w:pPr>
      <w:r w:rsidRPr="00B926E6">
        <w:rPr>
          <w:rFonts w:ascii="Arial" w:hAnsi="Arial" w:cs="Arial"/>
          <w:b/>
          <w:sz w:val="22"/>
        </w:rPr>
        <w:lastRenderedPageBreak/>
        <w:t>Załącznik nr 2 do SIWZ</w:t>
      </w:r>
    </w:p>
    <w:p w14:paraId="53BCC27E" w14:textId="27E8647A" w:rsidR="00A270E4" w:rsidRDefault="00A270E4" w:rsidP="00565233">
      <w:pPr>
        <w:spacing w:after="0" w:line="240" w:lineRule="auto"/>
        <w:rPr>
          <w:rFonts w:ascii="Arial" w:hAnsi="Arial" w:cs="Arial"/>
          <w:color w:val="0070C0"/>
        </w:rPr>
      </w:pPr>
    </w:p>
    <w:p w14:paraId="1963581E" w14:textId="77777777" w:rsidR="00A270E4" w:rsidRPr="00565233" w:rsidRDefault="00A270E4" w:rsidP="00565233">
      <w:pPr>
        <w:spacing w:after="0" w:line="240" w:lineRule="auto"/>
        <w:rPr>
          <w:rFonts w:ascii="Arial" w:hAnsi="Arial" w:cs="Arial"/>
          <w:color w:val="0070C0"/>
        </w:rPr>
      </w:pPr>
    </w:p>
    <w:p w14:paraId="5C8E1427" w14:textId="77777777" w:rsidR="00BB1D57" w:rsidRPr="00BB1D57" w:rsidRDefault="00BB1D57" w:rsidP="00BB1D57">
      <w:pPr>
        <w:widowControl w:val="0"/>
        <w:autoSpaceDE w:val="0"/>
        <w:autoSpaceDN w:val="0"/>
        <w:adjustRightInd w:val="0"/>
        <w:spacing w:before="120" w:after="0" w:line="240" w:lineRule="auto"/>
        <w:jc w:val="center"/>
        <w:rPr>
          <w:rFonts w:ascii="Arial" w:hAnsi="Arial" w:cs="Arial"/>
          <w:b/>
          <w:caps/>
          <w:lang w:eastAsia="en-GB"/>
        </w:rPr>
      </w:pPr>
      <w:r w:rsidRPr="00BB1D57">
        <w:rPr>
          <w:rFonts w:ascii="Arial" w:hAnsi="Arial" w:cs="Arial"/>
          <w:b/>
          <w:caps/>
          <w:lang w:eastAsia="en-GB"/>
        </w:rPr>
        <w:t>Standardowy formularz jednolitego europejskiego dokumentu zamówienia</w:t>
      </w:r>
    </w:p>
    <w:p w14:paraId="51A80C56"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b/>
          <w:lang w:eastAsia="en-GB"/>
        </w:rPr>
      </w:pPr>
      <w:r w:rsidRPr="00BB1D57">
        <w:rPr>
          <w:rFonts w:ascii="Arial" w:hAnsi="Arial" w:cs="Arial"/>
          <w:b/>
          <w:lang w:eastAsia="en-GB"/>
        </w:rPr>
        <w:t>Część I: Informacje dotyczące postępowania o udzielenie zamówienia oraz instytucji zamawiającej lub podmiotu zamawiającego</w:t>
      </w:r>
    </w:p>
    <w:p w14:paraId="36EE15DC"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B1D57">
        <w:rPr>
          <w:rFonts w:ascii="Arial" w:hAnsi="Arial" w:cs="Arial"/>
          <w:b/>
          <w:i/>
          <w:w w:val="0"/>
          <w:vertAlign w:val="superscript"/>
          <w:lang w:eastAsia="en-GB"/>
        </w:rPr>
        <w:footnoteReference w:id="12"/>
      </w:r>
      <w:r w:rsidRPr="00BB1D57">
        <w:rPr>
          <w:rFonts w:ascii="Arial" w:hAnsi="Arial" w:cs="Arial"/>
          <w:b/>
          <w:i/>
          <w:w w:val="0"/>
          <w:lang w:eastAsia="en-GB"/>
        </w:rPr>
        <w:t>.</w:t>
      </w:r>
      <w:r w:rsidRPr="00BB1D57">
        <w:rPr>
          <w:rFonts w:ascii="Arial" w:hAnsi="Arial" w:cs="Arial"/>
          <w:b/>
          <w:lang w:eastAsia="en-GB"/>
        </w:rPr>
        <w:t>Adres publikacyjny stosownego ogłoszenia</w:t>
      </w:r>
      <w:r w:rsidRPr="00BB1D57">
        <w:rPr>
          <w:rFonts w:ascii="Arial" w:hAnsi="Arial" w:cs="Arial"/>
          <w:b/>
          <w:i/>
          <w:vertAlign w:val="superscript"/>
          <w:lang w:eastAsia="en-GB"/>
        </w:rPr>
        <w:footnoteReference w:id="13"/>
      </w:r>
      <w:r w:rsidRPr="00BB1D57">
        <w:rPr>
          <w:rFonts w:ascii="Arial" w:hAnsi="Arial" w:cs="Arial"/>
          <w:b/>
          <w:lang w:eastAsia="en-GB"/>
        </w:rPr>
        <w:t xml:space="preserve"> w Dzienniku Urzędowym Unii Europejskiej:</w:t>
      </w:r>
    </w:p>
    <w:p w14:paraId="66C971DC" w14:textId="2432E654"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val="en-US" w:eastAsia="en-GB"/>
        </w:rPr>
      </w:pPr>
      <w:r w:rsidRPr="00BB1D57">
        <w:rPr>
          <w:rFonts w:ascii="Arial" w:hAnsi="Arial" w:cs="Arial"/>
          <w:b/>
          <w:lang w:val="en-US" w:eastAsia="en-GB"/>
        </w:rPr>
        <w:t>Dz.</w:t>
      </w:r>
      <w:r>
        <w:rPr>
          <w:rFonts w:ascii="Arial" w:hAnsi="Arial" w:cs="Arial"/>
          <w:b/>
          <w:lang w:val="en-US" w:eastAsia="en-GB"/>
        </w:rPr>
        <w:t xml:space="preserve"> </w:t>
      </w:r>
      <w:r w:rsidRPr="00BB1D57">
        <w:rPr>
          <w:rFonts w:ascii="Arial" w:hAnsi="Arial" w:cs="Arial"/>
          <w:b/>
          <w:lang w:val="en-US" w:eastAsia="en-GB"/>
        </w:rPr>
        <w:t xml:space="preserve">U. UE S numer [], data [], strona [], </w:t>
      </w:r>
    </w:p>
    <w:p w14:paraId="5921F610"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Numer ogłoszenia w Dz.U. S: [ ][ ][ ][ ]/S [ ][ ][ ]–[ ][ ][ ][ ][ ][ ][ ]</w:t>
      </w:r>
    </w:p>
    <w:p w14:paraId="06E9A84C"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CEA0EFA"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A4D5C78"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Informacje na temat postępowania o udzielenie zamówienia</w:t>
      </w:r>
    </w:p>
    <w:p w14:paraId="14E144A8"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BB1D57">
        <w:rPr>
          <w:rFonts w:ascii="Arial"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BB1D57" w:rsidRPr="00BB1D57" w14:paraId="6A00B37C" w14:textId="77777777" w:rsidTr="00BB1D57">
        <w:trPr>
          <w:trHeight w:val="213"/>
        </w:trPr>
        <w:tc>
          <w:tcPr>
            <w:tcW w:w="4644" w:type="dxa"/>
            <w:shd w:val="clear" w:color="auto" w:fill="auto"/>
          </w:tcPr>
          <w:p w14:paraId="2113AB7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Tożsamość zamawiającego</w:t>
            </w:r>
            <w:r w:rsidRPr="00BB1D57">
              <w:rPr>
                <w:rFonts w:ascii="Arial" w:hAnsi="Arial" w:cs="Arial"/>
                <w:b/>
                <w:i/>
                <w:vertAlign w:val="superscript"/>
                <w:lang w:eastAsia="en-GB"/>
              </w:rPr>
              <w:footnoteReference w:id="14"/>
            </w:r>
          </w:p>
        </w:tc>
        <w:tc>
          <w:tcPr>
            <w:tcW w:w="4962" w:type="dxa"/>
            <w:shd w:val="clear" w:color="auto" w:fill="auto"/>
          </w:tcPr>
          <w:p w14:paraId="0AA4A95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lang w:eastAsia="en-GB"/>
              </w:rPr>
              <w:t>Odpowiedź:</w:t>
            </w:r>
          </w:p>
        </w:tc>
      </w:tr>
      <w:tr w:rsidR="00BB1D57" w:rsidRPr="00BB1D57" w14:paraId="2DBDD835" w14:textId="77777777" w:rsidTr="00BB1D57">
        <w:trPr>
          <w:trHeight w:val="349"/>
        </w:trPr>
        <w:tc>
          <w:tcPr>
            <w:tcW w:w="4644" w:type="dxa"/>
            <w:shd w:val="clear" w:color="auto" w:fill="auto"/>
          </w:tcPr>
          <w:p w14:paraId="37F2903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Nazwa: </w:t>
            </w:r>
          </w:p>
        </w:tc>
        <w:tc>
          <w:tcPr>
            <w:tcW w:w="4962" w:type="dxa"/>
            <w:shd w:val="clear" w:color="auto" w:fill="auto"/>
          </w:tcPr>
          <w:p w14:paraId="5A23E2BA" w14:textId="253238CA" w:rsidR="00BB1D57" w:rsidRPr="00BB1D57" w:rsidRDefault="00BB1D57" w:rsidP="00BB1D57">
            <w:pPr>
              <w:widowControl w:val="0"/>
              <w:autoSpaceDE w:val="0"/>
              <w:autoSpaceDN w:val="0"/>
              <w:adjustRightInd w:val="0"/>
              <w:spacing w:before="120" w:after="120" w:line="240" w:lineRule="auto"/>
              <w:jc w:val="both"/>
              <w:rPr>
                <w:rFonts w:ascii="Arial" w:hAnsi="Arial" w:cs="Arial"/>
                <w:color w:val="0070C0"/>
                <w:lang w:eastAsia="en-GB"/>
              </w:rPr>
            </w:pPr>
            <w:r w:rsidRPr="00DF436B">
              <w:rPr>
                <w:rFonts w:ascii="Arial" w:hAnsi="Arial" w:cs="Arial"/>
                <w:lang w:eastAsia="en-GB"/>
              </w:rPr>
              <w:t>TAURON Wydobycie S.A. z siedzibą w Jaworznie ul. Grunwaldzka 37, 43-600 Jaworzno</w:t>
            </w:r>
          </w:p>
        </w:tc>
      </w:tr>
      <w:tr w:rsidR="00BB1D57" w:rsidRPr="00BB1D57" w14:paraId="06AB71A2" w14:textId="77777777" w:rsidTr="00BB1D57">
        <w:trPr>
          <w:trHeight w:val="284"/>
        </w:trPr>
        <w:tc>
          <w:tcPr>
            <w:tcW w:w="4644" w:type="dxa"/>
            <w:shd w:val="clear" w:color="auto" w:fill="auto"/>
          </w:tcPr>
          <w:p w14:paraId="671C2C8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Jakiego zamówienia dotyczy niniejszy dokument?</w:t>
            </w:r>
          </w:p>
        </w:tc>
        <w:tc>
          <w:tcPr>
            <w:tcW w:w="4962" w:type="dxa"/>
            <w:shd w:val="clear" w:color="auto" w:fill="auto"/>
          </w:tcPr>
          <w:p w14:paraId="3EE5885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i/>
                <w:lang w:eastAsia="en-GB"/>
              </w:rPr>
            </w:pPr>
            <w:r w:rsidRPr="00BB1D57">
              <w:rPr>
                <w:rFonts w:ascii="Arial" w:hAnsi="Arial" w:cs="Arial"/>
                <w:b/>
                <w:i/>
                <w:lang w:eastAsia="en-GB"/>
              </w:rPr>
              <w:t>Odpowiedź:</w:t>
            </w:r>
          </w:p>
        </w:tc>
      </w:tr>
      <w:tr w:rsidR="00BB1D57" w:rsidRPr="00BB1D57" w14:paraId="25DF0789" w14:textId="77777777" w:rsidTr="00565233">
        <w:trPr>
          <w:trHeight w:val="567"/>
        </w:trPr>
        <w:tc>
          <w:tcPr>
            <w:tcW w:w="4644" w:type="dxa"/>
            <w:shd w:val="clear" w:color="auto" w:fill="auto"/>
          </w:tcPr>
          <w:p w14:paraId="7A32FE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Tytuł lub krótki opis udzielanego zamówienia</w:t>
            </w:r>
            <w:r w:rsidRPr="00BB1D57">
              <w:rPr>
                <w:rFonts w:ascii="Arial" w:hAnsi="Arial" w:cs="Arial"/>
                <w:vertAlign w:val="superscript"/>
                <w:lang w:eastAsia="en-GB"/>
              </w:rPr>
              <w:footnoteReference w:id="15"/>
            </w:r>
            <w:r w:rsidRPr="00BB1D57">
              <w:rPr>
                <w:rFonts w:ascii="Arial" w:hAnsi="Arial" w:cs="Arial"/>
                <w:lang w:eastAsia="en-GB"/>
              </w:rPr>
              <w:t>:</w:t>
            </w:r>
          </w:p>
        </w:tc>
        <w:tc>
          <w:tcPr>
            <w:tcW w:w="4962" w:type="dxa"/>
            <w:shd w:val="clear" w:color="auto" w:fill="auto"/>
          </w:tcPr>
          <w:p w14:paraId="31FA5058" w14:textId="77777777" w:rsidR="00565233" w:rsidRPr="00565233" w:rsidRDefault="00565233" w:rsidP="00565233">
            <w:pPr>
              <w:widowControl w:val="0"/>
              <w:autoSpaceDE w:val="0"/>
              <w:autoSpaceDN w:val="0"/>
              <w:adjustRightInd w:val="0"/>
              <w:spacing w:before="120" w:after="120" w:line="240" w:lineRule="auto"/>
              <w:rPr>
                <w:rFonts w:ascii="Arial" w:hAnsi="Arial" w:cs="Arial"/>
                <w:color w:val="0070C0"/>
                <w:sz w:val="8"/>
                <w:lang w:eastAsia="en-GB"/>
              </w:rPr>
            </w:pPr>
          </w:p>
          <w:p w14:paraId="1148833A" w14:textId="0DE7EFC9" w:rsidR="00391D55" w:rsidRPr="00831980" w:rsidRDefault="00831980" w:rsidP="00831980">
            <w:pPr>
              <w:widowControl w:val="0"/>
              <w:autoSpaceDE w:val="0"/>
              <w:autoSpaceDN w:val="0"/>
              <w:adjustRightInd w:val="0"/>
              <w:spacing w:before="120" w:after="120" w:line="240" w:lineRule="auto"/>
              <w:jc w:val="center"/>
              <w:rPr>
                <w:rFonts w:ascii="Arial" w:hAnsi="Arial" w:cs="Arial"/>
                <w:lang w:eastAsia="en-GB"/>
              </w:rPr>
            </w:pPr>
            <w:r w:rsidRPr="00217829">
              <w:rPr>
                <w:rFonts w:ascii="Arial" w:hAnsi="Arial" w:cs="Arial"/>
                <w:sz w:val="22"/>
                <w:lang w:eastAsia="en-GB"/>
              </w:rPr>
              <w:t>„</w:t>
            </w:r>
            <w:r w:rsidR="004F62C6">
              <w:rPr>
                <w:rFonts w:ascii="Arial" w:eastAsia="Arial" w:hAnsi="Arial" w:cs="Arial"/>
                <w:bCs/>
                <w:sz w:val="22"/>
                <w:lang w:bidi="pl-PL"/>
              </w:rPr>
              <w:t>Usługi</w:t>
            </w:r>
            <w:r w:rsidR="00F75C70">
              <w:rPr>
                <w:rFonts w:ascii="Arial" w:eastAsia="Arial" w:hAnsi="Arial" w:cs="Arial"/>
                <w:bCs/>
                <w:sz w:val="22"/>
                <w:lang w:bidi="pl-PL"/>
              </w:rPr>
              <w:t xml:space="preserve"> kompleksowej obsługi bocznicy kolejowej w Zakładzie Górniczym Brzeszcze</w:t>
            </w:r>
            <w:r w:rsidRPr="00217829">
              <w:rPr>
                <w:rFonts w:ascii="Arial" w:hAnsi="Arial" w:cs="Arial"/>
                <w:sz w:val="22"/>
              </w:rPr>
              <w:t xml:space="preserve"> dla TAURON Wydobycie S.A.”</w:t>
            </w:r>
          </w:p>
        </w:tc>
      </w:tr>
      <w:tr w:rsidR="00BB1D57" w:rsidRPr="00F62E42" w14:paraId="3C23A5DA" w14:textId="77777777" w:rsidTr="00475282">
        <w:trPr>
          <w:trHeight w:val="586"/>
        </w:trPr>
        <w:tc>
          <w:tcPr>
            <w:tcW w:w="4644" w:type="dxa"/>
            <w:shd w:val="clear" w:color="auto" w:fill="auto"/>
          </w:tcPr>
          <w:p w14:paraId="7830E6D6" w14:textId="6AE90DE4"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Numer referencyjny nadany sprawie przez instytucję zamawiającą lub podmiot zamawiający (</w:t>
            </w:r>
            <w:r w:rsidRPr="00BB1D57">
              <w:rPr>
                <w:rFonts w:ascii="Arial" w:hAnsi="Arial" w:cs="Arial"/>
                <w:i/>
                <w:lang w:eastAsia="en-GB"/>
              </w:rPr>
              <w:t>jeżeli dotyczy</w:t>
            </w:r>
            <w:r w:rsidRPr="00BB1D57">
              <w:rPr>
                <w:rFonts w:ascii="Arial" w:hAnsi="Arial" w:cs="Arial"/>
                <w:lang w:eastAsia="en-GB"/>
              </w:rPr>
              <w:t>)</w:t>
            </w:r>
            <w:r w:rsidRPr="00BB1D57">
              <w:rPr>
                <w:rFonts w:ascii="Arial" w:hAnsi="Arial" w:cs="Arial"/>
                <w:vertAlign w:val="superscript"/>
                <w:lang w:eastAsia="en-GB"/>
              </w:rPr>
              <w:footnoteReference w:id="16"/>
            </w:r>
            <w:r w:rsidRPr="00BB1D57">
              <w:rPr>
                <w:rFonts w:ascii="Arial" w:hAnsi="Arial" w:cs="Arial"/>
                <w:lang w:eastAsia="en-GB"/>
              </w:rPr>
              <w:t>:</w:t>
            </w:r>
          </w:p>
        </w:tc>
        <w:tc>
          <w:tcPr>
            <w:tcW w:w="4962" w:type="dxa"/>
            <w:shd w:val="clear" w:color="auto" w:fill="auto"/>
          </w:tcPr>
          <w:p w14:paraId="0714984E" w14:textId="7EF34B09" w:rsidR="00BB1D57" w:rsidRPr="00A270E4" w:rsidRDefault="00DF436B" w:rsidP="00565233">
            <w:pPr>
              <w:widowControl w:val="0"/>
              <w:autoSpaceDE w:val="0"/>
              <w:autoSpaceDN w:val="0"/>
              <w:adjustRightInd w:val="0"/>
              <w:spacing w:before="120" w:after="120" w:line="240" w:lineRule="auto"/>
              <w:jc w:val="both"/>
              <w:rPr>
                <w:rFonts w:ascii="Arial" w:hAnsi="Arial" w:cs="Arial"/>
                <w:color w:val="0070C0"/>
                <w:lang w:val="en-US" w:eastAsia="en-GB"/>
              </w:rPr>
            </w:pPr>
            <w:r w:rsidRPr="00DF436B">
              <w:rPr>
                <w:rFonts w:ascii="Arial" w:hAnsi="Arial" w:cs="Arial"/>
                <w:lang w:val="en-US"/>
              </w:rPr>
              <w:t>2018/TWD/TWD/03330/L-246</w:t>
            </w:r>
            <w:r w:rsidR="00217829" w:rsidRPr="00DF436B">
              <w:rPr>
                <w:rFonts w:ascii="Arial" w:hAnsi="Arial" w:cs="Arial"/>
                <w:lang w:val="en-US"/>
              </w:rPr>
              <w:t>/P/DS</w:t>
            </w:r>
          </w:p>
        </w:tc>
      </w:tr>
    </w:tbl>
    <w:p w14:paraId="3E9E7AE8" w14:textId="77777777" w:rsidR="00BB1D57" w:rsidRPr="00BB1D57" w:rsidRDefault="00BB1D57" w:rsidP="00BB1D57">
      <w:pPr>
        <w:widowControl w:val="0"/>
        <w:pBdr>
          <w:top w:val="single" w:sz="4" w:space="1" w:color="auto"/>
          <w:left w:val="single" w:sz="4" w:space="4" w:color="auto"/>
          <w:bottom w:val="single" w:sz="4" w:space="0" w:color="auto"/>
          <w:right w:val="single" w:sz="4" w:space="4" w:color="auto"/>
        </w:pBdr>
        <w:shd w:val="clear" w:color="auto" w:fill="BFBFBF"/>
        <w:tabs>
          <w:tab w:val="left" w:pos="4644"/>
        </w:tabs>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 xml:space="preserve">Wszystkie pozostałe informacje we wszystkich sekcjach jednolitego europejskiego dokumentu </w:t>
      </w:r>
      <w:r w:rsidRPr="00BB1D57">
        <w:rPr>
          <w:rFonts w:ascii="Arial" w:hAnsi="Arial" w:cs="Arial"/>
          <w:b/>
          <w:lang w:eastAsia="en-GB"/>
        </w:rPr>
        <w:lastRenderedPageBreak/>
        <w:t>zamówienia powinien wypełnić wykonawca</w:t>
      </w:r>
      <w:r w:rsidRPr="00BB1D57">
        <w:rPr>
          <w:rFonts w:ascii="Arial" w:hAnsi="Arial" w:cs="Arial"/>
          <w:b/>
          <w:i/>
          <w:lang w:eastAsia="en-GB"/>
        </w:rPr>
        <w:t>.</w:t>
      </w:r>
    </w:p>
    <w:p w14:paraId="3AFBC1D5"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b/>
          <w:lang w:eastAsia="en-GB"/>
        </w:rPr>
      </w:pPr>
      <w:r w:rsidRPr="00BB1D57">
        <w:rPr>
          <w:rFonts w:ascii="Arial" w:hAnsi="Arial" w:cs="Arial"/>
          <w:b/>
          <w:lang w:eastAsia="en-GB"/>
        </w:rPr>
        <w:t>Część II: Informacje dotyczące wykonawcy</w:t>
      </w:r>
    </w:p>
    <w:p w14:paraId="6747EEF4"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A: Informacje na temat wykonawcy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BB1D57" w:rsidRPr="00BB1D57" w14:paraId="4825A92A" w14:textId="77777777" w:rsidTr="00BB1D57">
        <w:tc>
          <w:tcPr>
            <w:tcW w:w="4644" w:type="dxa"/>
            <w:shd w:val="clear" w:color="auto" w:fill="auto"/>
          </w:tcPr>
          <w:p w14:paraId="4DA6FA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Identyfikacja:</w:t>
            </w:r>
          </w:p>
        </w:tc>
        <w:tc>
          <w:tcPr>
            <w:tcW w:w="4962" w:type="dxa"/>
            <w:shd w:val="clear" w:color="auto" w:fill="auto"/>
          </w:tcPr>
          <w:p w14:paraId="19D2D44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0C8539FA" w14:textId="77777777" w:rsidTr="00BB1D57">
        <w:tc>
          <w:tcPr>
            <w:tcW w:w="4644" w:type="dxa"/>
            <w:shd w:val="clear" w:color="auto" w:fill="auto"/>
          </w:tcPr>
          <w:p w14:paraId="67D78B25" w14:textId="77777777" w:rsidR="00BB1D57" w:rsidRPr="00BB1D57" w:rsidRDefault="00BB1D57" w:rsidP="00BB1D57">
            <w:pPr>
              <w:widowControl w:val="0"/>
              <w:autoSpaceDE w:val="0"/>
              <w:autoSpaceDN w:val="0"/>
              <w:adjustRightInd w:val="0"/>
              <w:spacing w:before="120" w:after="120" w:line="240" w:lineRule="auto"/>
              <w:ind w:left="850" w:hanging="850"/>
              <w:jc w:val="both"/>
              <w:rPr>
                <w:rFonts w:ascii="Arial" w:hAnsi="Arial" w:cs="Arial"/>
                <w:lang w:eastAsia="en-GB"/>
              </w:rPr>
            </w:pPr>
            <w:r w:rsidRPr="00BB1D57">
              <w:rPr>
                <w:rFonts w:ascii="Arial" w:hAnsi="Arial" w:cs="Arial"/>
                <w:lang w:eastAsia="en-GB"/>
              </w:rPr>
              <w:t>Nazwa:</w:t>
            </w:r>
          </w:p>
        </w:tc>
        <w:tc>
          <w:tcPr>
            <w:tcW w:w="4962" w:type="dxa"/>
            <w:shd w:val="clear" w:color="auto" w:fill="auto"/>
          </w:tcPr>
          <w:p w14:paraId="5301F0F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tc>
      </w:tr>
      <w:tr w:rsidR="00BB1D57" w:rsidRPr="00BB1D57" w14:paraId="78DE1745" w14:textId="77777777" w:rsidTr="00391D55">
        <w:trPr>
          <w:trHeight w:val="1151"/>
        </w:trPr>
        <w:tc>
          <w:tcPr>
            <w:tcW w:w="4644" w:type="dxa"/>
            <w:shd w:val="clear" w:color="auto" w:fill="auto"/>
          </w:tcPr>
          <w:p w14:paraId="6E0DD8E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Numer VAT, jeżeli dotyczy:</w:t>
            </w:r>
          </w:p>
          <w:p w14:paraId="2447E347"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numer VAT nie ma zastosowania, proszę podać inny krajowy numer identyfikacyjny, jeżeli jest wymagany i ma zastosowanie.</w:t>
            </w:r>
          </w:p>
        </w:tc>
        <w:tc>
          <w:tcPr>
            <w:tcW w:w="4962" w:type="dxa"/>
            <w:shd w:val="clear" w:color="auto" w:fill="auto"/>
          </w:tcPr>
          <w:p w14:paraId="74E6D2E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p w14:paraId="563636B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w:t>
            </w:r>
          </w:p>
        </w:tc>
      </w:tr>
      <w:tr w:rsidR="00BB1D57" w:rsidRPr="00BB1D57" w14:paraId="57338AE6" w14:textId="77777777" w:rsidTr="00BB1D57">
        <w:tc>
          <w:tcPr>
            <w:tcW w:w="4644" w:type="dxa"/>
            <w:shd w:val="clear" w:color="auto" w:fill="auto"/>
          </w:tcPr>
          <w:p w14:paraId="7B2F978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Adres pocztowy: </w:t>
            </w:r>
          </w:p>
        </w:tc>
        <w:tc>
          <w:tcPr>
            <w:tcW w:w="4962" w:type="dxa"/>
            <w:shd w:val="clear" w:color="auto" w:fill="auto"/>
          </w:tcPr>
          <w:p w14:paraId="6BD4A10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AD1701" w14:paraId="16A3E790" w14:textId="77777777" w:rsidTr="00391D55">
        <w:trPr>
          <w:trHeight w:val="1560"/>
        </w:trPr>
        <w:tc>
          <w:tcPr>
            <w:tcW w:w="4644" w:type="dxa"/>
            <w:shd w:val="clear" w:color="auto" w:fill="auto"/>
          </w:tcPr>
          <w:p w14:paraId="6F647A49"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Osoba lub osoby wyznaczone do kontaktów</w:t>
            </w:r>
            <w:r w:rsidRPr="00AD1701">
              <w:rPr>
                <w:rFonts w:ascii="Arial" w:hAnsi="Arial" w:cs="Arial"/>
                <w:vertAlign w:val="superscript"/>
                <w:lang w:eastAsia="en-GB"/>
              </w:rPr>
              <w:footnoteReference w:id="17"/>
            </w:r>
            <w:r w:rsidRPr="00AD1701">
              <w:rPr>
                <w:rFonts w:ascii="Arial" w:hAnsi="Arial" w:cs="Arial"/>
                <w:lang w:eastAsia="en-GB"/>
              </w:rPr>
              <w:t>:</w:t>
            </w:r>
          </w:p>
          <w:p w14:paraId="7CB42F76"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Telefon:</w:t>
            </w:r>
          </w:p>
          <w:p w14:paraId="278DC644"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Adres e-mail:</w:t>
            </w:r>
          </w:p>
          <w:p w14:paraId="04FBF70C"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Adres internetowy (adres www) (</w:t>
            </w:r>
            <w:r w:rsidRPr="00AD1701">
              <w:rPr>
                <w:rFonts w:ascii="Arial" w:hAnsi="Arial" w:cs="Arial"/>
                <w:i/>
                <w:lang w:eastAsia="en-GB"/>
              </w:rPr>
              <w:t>jeżeli dotyczy</w:t>
            </w:r>
            <w:r w:rsidRPr="00AD1701">
              <w:rPr>
                <w:rFonts w:ascii="Arial" w:hAnsi="Arial" w:cs="Arial"/>
                <w:lang w:eastAsia="en-GB"/>
              </w:rPr>
              <w:t>):</w:t>
            </w:r>
          </w:p>
        </w:tc>
        <w:tc>
          <w:tcPr>
            <w:tcW w:w="4962" w:type="dxa"/>
            <w:shd w:val="clear" w:color="auto" w:fill="auto"/>
          </w:tcPr>
          <w:p w14:paraId="514140C1"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p w14:paraId="4F5E0B32"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p w14:paraId="65E06A42" w14:textId="77777777" w:rsidR="00BB1D57" w:rsidRPr="00AD1701"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p w14:paraId="6D5951C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lang w:eastAsia="en-GB"/>
              </w:rPr>
              <w:t>[……]</w:t>
            </w:r>
          </w:p>
        </w:tc>
      </w:tr>
      <w:tr w:rsidR="00BB1D57" w:rsidRPr="00BB1D57" w14:paraId="5CD53BAA" w14:textId="77777777" w:rsidTr="00BB1D57">
        <w:tc>
          <w:tcPr>
            <w:tcW w:w="4644" w:type="dxa"/>
            <w:shd w:val="clear" w:color="auto" w:fill="auto"/>
          </w:tcPr>
          <w:p w14:paraId="28F73AE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Informacje ogólne:</w:t>
            </w:r>
          </w:p>
        </w:tc>
        <w:tc>
          <w:tcPr>
            <w:tcW w:w="4962" w:type="dxa"/>
            <w:shd w:val="clear" w:color="auto" w:fill="auto"/>
          </w:tcPr>
          <w:p w14:paraId="2F9AB317"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DF28BFC" w14:textId="77777777" w:rsidTr="00BB1D57">
        <w:tc>
          <w:tcPr>
            <w:tcW w:w="4644" w:type="dxa"/>
            <w:shd w:val="clear" w:color="auto" w:fill="FFFFFF" w:themeFill="background1"/>
          </w:tcPr>
          <w:p w14:paraId="7B5EDF7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jest mikroprzedsiębiorstwem bądź małym lub średnim przedsiębiorstwem</w:t>
            </w:r>
            <w:r w:rsidRPr="00BB1D57">
              <w:rPr>
                <w:rFonts w:ascii="Arial" w:hAnsi="Arial" w:cs="Arial"/>
                <w:vertAlign w:val="superscript"/>
                <w:lang w:eastAsia="en-GB"/>
              </w:rPr>
              <w:footnoteReference w:id="18"/>
            </w:r>
            <w:r w:rsidRPr="00BB1D57">
              <w:rPr>
                <w:rFonts w:ascii="Arial" w:hAnsi="Arial" w:cs="Arial"/>
                <w:lang w:eastAsia="en-GB"/>
              </w:rPr>
              <w:t>?</w:t>
            </w:r>
          </w:p>
        </w:tc>
        <w:tc>
          <w:tcPr>
            <w:tcW w:w="4962" w:type="dxa"/>
            <w:shd w:val="clear" w:color="auto" w:fill="FFFFFF" w:themeFill="background1"/>
          </w:tcPr>
          <w:p w14:paraId="01AEE77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565233" w:rsidRPr="00BB1D57" w14:paraId="0F0696A9" w14:textId="77777777" w:rsidTr="00C47AC3">
        <w:trPr>
          <w:trHeight w:val="425"/>
        </w:trPr>
        <w:tc>
          <w:tcPr>
            <w:tcW w:w="4644" w:type="dxa"/>
            <w:shd w:val="clear" w:color="auto" w:fill="D9D9D9" w:themeFill="background1" w:themeFillShade="D9"/>
          </w:tcPr>
          <w:p w14:paraId="63973B52" w14:textId="6D3F1A1F" w:rsidR="00565233" w:rsidRPr="00AD1701" w:rsidRDefault="00565233" w:rsidP="00565233">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b/>
                <w:strike/>
                <w:u w:val="single"/>
                <w:lang w:eastAsia="en-GB"/>
              </w:rPr>
              <w:t>Jedynie w przypadku gdy zamówienie jest zastrzeżone</w:t>
            </w:r>
            <w:r w:rsidRPr="00AD1701">
              <w:rPr>
                <w:rFonts w:ascii="Arial" w:hAnsi="Arial" w:cs="Arial"/>
                <w:b/>
                <w:strike/>
                <w:u w:val="single"/>
                <w:vertAlign w:val="superscript"/>
                <w:lang w:eastAsia="en-GB"/>
              </w:rPr>
              <w:footnoteReference w:id="19"/>
            </w:r>
            <w:r w:rsidRPr="00AD1701">
              <w:rPr>
                <w:rFonts w:ascii="Arial" w:hAnsi="Arial" w:cs="Arial"/>
                <w:b/>
                <w:strike/>
                <w:u w:val="single"/>
                <w:lang w:eastAsia="en-GB"/>
              </w:rPr>
              <w:t>:</w:t>
            </w:r>
            <w:r w:rsidRPr="00AD1701">
              <w:rPr>
                <w:rFonts w:ascii="Arial" w:hAnsi="Arial" w:cs="Arial"/>
                <w:strike/>
                <w:lang w:eastAsia="en-GB"/>
              </w:rPr>
              <w:t>czy wykonawca jest zakładem pracy chronionej, „przedsiębiorstwem społecznym”</w:t>
            </w:r>
            <w:r w:rsidRPr="00AD1701">
              <w:rPr>
                <w:rFonts w:ascii="Arial" w:hAnsi="Arial" w:cs="Arial"/>
                <w:strike/>
                <w:vertAlign w:val="superscript"/>
                <w:lang w:eastAsia="en-GB"/>
              </w:rPr>
              <w:footnoteReference w:id="20"/>
            </w:r>
            <w:r w:rsidRPr="00AD1701">
              <w:rPr>
                <w:rFonts w:ascii="Arial" w:hAnsi="Arial" w:cs="Arial"/>
                <w:strike/>
                <w:lang w:eastAsia="en-GB"/>
              </w:rPr>
              <w:t xml:space="preserve"> lub czy będzie realizował zamówienie w ramach programów zatrudnienia chronionego?</w:t>
            </w:r>
          </w:p>
        </w:tc>
        <w:tc>
          <w:tcPr>
            <w:tcW w:w="4962" w:type="dxa"/>
            <w:shd w:val="clear" w:color="auto" w:fill="D9D9D9" w:themeFill="background1" w:themeFillShade="D9"/>
          </w:tcPr>
          <w:p w14:paraId="3BCBA85C" w14:textId="6F85D1D5" w:rsidR="00565233" w:rsidRPr="00AD1701" w:rsidRDefault="00565233" w:rsidP="00565233">
            <w:pPr>
              <w:widowControl w:val="0"/>
              <w:autoSpaceDE w:val="0"/>
              <w:autoSpaceDN w:val="0"/>
              <w:adjustRightInd w:val="0"/>
              <w:spacing w:before="120" w:after="120" w:line="240" w:lineRule="auto"/>
              <w:jc w:val="both"/>
              <w:rPr>
                <w:rFonts w:ascii="Arial" w:hAnsi="Arial" w:cs="Arial"/>
                <w:lang w:eastAsia="en-GB"/>
              </w:rPr>
            </w:pPr>
            <w:r w:rsidRPr="00AD1701">
              <w:rPr>
                <w:rFonts w:ascii="Arial" w:hAnsi="Arial" w:cs="Arial"/>
                <w:strike/>
                <w:lang w:eastAsia="en-GB"/>
              </w:rPr>
              <w:t>[] Tak [] Nie</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p>
        </w:tc>
      </w:tr>
      <w:tr w:rsidR="00565233" w:rsidRPr="00BB1D57" w14:paraId="3085E021" w14:textId="77777777" w:rsidTr="00C47AC3">
        <w:trPr>
          <w:trHeight w:val="1700"/>
        </w:trPr>
        <w:tc>
          <w:tcPr>
            <w:tcW w:w="4644" w:type="dxa"/>
            <w:shd w:val="clear" w:color="auto" w:fill="D9D9D9" w:themeFill="background1" w:themeFillShade="D9"/>
          </w:tcPr>
          <w:p w14:paraId="4CF10E87" w14:textId="28DA04E2" w:rsidR="00565233" w:rsidRPr="00AD1701" w:rsidRDefault="00565233" w:rsidP="00565233">
            <w:pPr>
              <w:widowControl w:val="0"/>
              <w:autoSpaceDE w:val="0"/>
              <w:autoSpaceDN w:val="0"/>
              <w:adjustRightInd w:val="0"/>
              <w:spacing w:before="120" w:after="120" w:line="240" w:lineRule="auto"/>
              <w:rPr>
                <w:rFonts w:ascii="Arial" w:hAnsi="Arial" w:cs="Arial"/>
                <w:strike/>
                <w:lang w:eastAsia="en-GB"/>
              </w:rPr>
            </w:pPr>
            <w:r w:rsidRPr="00AD1701">
              <w:rPr>
                <w:rFonts w:ascii="Arial" w:hAnsi="Arial" w:cs="Arial"/>
                <w:b/>
                <w:strike/>
                <w:lang w:eastAsia="en-GB"/>
              </w:rPr>
              <w:t>Jeżeli tak,</w:t>
            </w:r>
            <w:r w:rsidRPr="00AD1701">
              <w:rPr>
                <w:rFonts w:ascii="Arial" w:hAnsi="Arial" w:cs="Arial"/>
                <w:strike/>
                <w:lang w:eastAsia="en-GB"/>
              </w:rPr>
              <w:br/>
              <w:t>jaki jest odpowiedni odsetek pracowników niepełnosprawnych lub defaworyzowanych?</w:t>
            </w:r>
            <w:r w:rsidRPr="00AD1701">
              <w:rPr>
                <w:rFonts w:ascii="Arial" w:hAnsi="Arial" w:cs="Arial"/>
                <w:strike/>
                <w:lang w:eastAsia="en-GB"/>
              </w:rPr>
              <w:br/>
              <w:t>Jeżeli jest to wymagane, proszę określić, do której kategorii lub których kategorii pracowników niepełnosprawnych lub defaworyzowanych należą dani pracownicy.</w:t>
            </w:r>
          </w:p>
        </w:tc>
        <w:tc>
          <w:tcPr>
            <w:tcW w:w="4962" w:type="dxa"/>
            <w:shd w:val="clear" w:color="auto" w:fill="D9D9D9" w:themeFill="background1" w:themeFillShade="D9"/>
          </w:tcPr>
          <w:p w14:paraId="56C72290" w14:textId="6CF91F4B" w:rsidR="00565233" w:rsidRPr="00AD1701" w:rsidRDefault="00565233" w:rsidP="00565233">
            <w:pPr>
              <w:widowControl w:val="0"/>
              <w:autoSpaceDE w:val="0"/>
              <w:autoSpaceDN w:val="0"/>
              <w:adjustRightInd w:val="0"/>
              <w:spacing w:before="120" w:after="120" w:line="240" w:lineRule="auto"/>
              <w:rPr>
                <w:rFonts w:ascii="Arial" w:hAnsi="Arial" w:cs="Arial"/>
                <w:strike/>
                <w:lang w:eastAsia="en-GB"/>
              </w:rPr>
            </w:pPr>
            <w:r w:rsidRPr="00AD1701">
              <w:rPr>
                <w:rFonts w:ascii="Arial" w:hAnsi="Arial" w:cs="Arial"/>
                <w:strike/>
                <w:lang w:eastAsia="en-GB"/>
              </w:rPr>
              <w:t xml:space="preserve"> […]</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t>[….]</w:t>
            </w:r>
            <w:r w:rsidRPr="00AD1701">
              <w:rPr>
                <w:rFonts w:ascii="Arial" w:hAnsi="Arial" w:cs="Arial"/>
                <w:strike/>
                <w:lang w:eastAsia="en-GB"/>
              </w:rPr>
              <w:br/>
            </w:r>
          </w:p>
        </w:tc>
      </w:tr>
      <w:tr w:rsidR="00565233" w:rsidRPr="00BB1D57" w14:paraId="38B1DD3F" w14:textId="77777777" w:rsidTr="00C47AC3">
        <w:tc>
          <w:tcPr>
            <w:tcW w:w="4644" w:type="dxa"/>
            <w:shd w:val="clear" w:color="auto" w:fill="D9D9D9" w:themeFill="background1" w:themeFillShade="D9"/>
          </w:tcPr>
          <w:p w14:paraId="1AF42875"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Jeżeli dotyczy, czy wykonawca jest wpisany do urzędowego wykazu zatwierdzonych wykonawców lub posiada równoważne zaświadczenie (np. w ramach krajowego systemu (wstępnego) kwalifikowania)?</w:t>
            </w:r>
          </w:p>
        </w:tc>
        <w:tc>
          <w:tcPr>
            <w:tcW w:w="4962" w:type="dxa"/>
            <w:shd w:val="clear" w:color="auto" w:fill="D9D9D9" w:themeFill="background1" w:themeFillShade="D9"/>
          </w:tcPr>
          <w:p w14:paraId="23C0DB82"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 Tak [] Nie [] Nie dotyczy</w:t>
            </w:r>
          </w:p>
        </w:tc>
      </w:tr>
      <w:tr w:rsidR="00565233" w:rsidRPr="00BB1D57" w14:paraId="11460FEC" w14:textId="77777777" w:rsidTr="00C47AC3">
        <w:tc>
          <w:tcPr>
            <w:tcW w:w="4644" w:type="dxa"/>
            <w:shd w:val="clear" w:color="auto" w:fill="D9D9D9" w:themeFill="background1" w:themeFillShade="D9"/>
          </w:tcPr>
          <w:p w14:paraId="6A84ACBC"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b/>
                <w:strike/>
                <w:lang w:eastAsia="en-GB"/>
              </w:rPr>
              <w:lastRenderedPageBreak/>
              <w:t>Jeżeli tak</w:t>
            </w:r>
            <w:r w:rsidRPr="00AD1701">
              <w:rPr>
                <w:rFonts w:ascii="Arial" w:hAnsi="Arial" w:cs="Arial"/>
                <w:strike/>
                <w:lang w:eastAsia="en-GB"/>
              </w:rPr>
              <w:t>:</w:t>
            </w:r>
          </w:p>
          <w:p w14:paraId="7EE39AB5" w14:textId="77777777" w:rsidR="00565233" w:rsidRPr="00AD1701" w:rsidRDefault="00565233" w:rsidP="00565233">
            <w:pPr>
              <w:widowControl w:val="0"/>
              <w:autoSpaceDE w:val="0"/>
              <w:autoSpaceDN w:val="0"/>
              <w:adjustRightInd w:val="0"/>
              <w:spacing w:before="120" w:after="120" w:line="240" w:lineRule="auto"/>
              <w:jc w:val="both"/>
              <w:rPr>
                <w:rFonts w:ascii="Arial" w:hAnsi="Arial" w:cs="Arial"/>
                <w:b/>
                <w:strike/>
                <w:lang w:eastAsia="en-GB"/>
              </w:rPr>
            </w:pPr>
            <w:r w:rsidRPr="00AD1701">
              <w:rPr>
                <w:rFonts w:ascii="Arial" w:hAnsi="Arial" w:cs="Arial"/>
                <w:b/>
                <w:strike/>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3D931ED" w14:textId="3203E623"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a) Proszę podać nazwę wykazu lub zaświadczenia i odpowiedni numer rejestracyjny lub numer zaświadczenia, jeżeli dotyczy:</w:t>
            </w:r>
            <w:r w:rsidRPr="00AD1701">
              <w:rPr>
                <w:rFonts w:ascii="Arial" w:hAnsi="Arial" w:cs="Arial"/>
                <w:strike/>
                <w:lang w:eastAsia="en-GB"/>
              </w:rPr>
              <w:br/>
              <w:t>b) Jeżeli poświadczenie wpisu do wykazu lub wydania zaświadczenia jest dostępne w formie elektronicznej, proszę podać:</w:t>
            </w:r>
            <w:r w:rsidRPr="00AD1701">
              <w:rPr>
                <w:rFonts w:ascii="Arial" w:hAnsi="Arial" w:cs="Arial"/>
                <w:strike/>
                <w:lang w:eastAsia="en-GB"/>
              </w:rPr>
              <w:br/>
              <w:t>c) Proszę podać dane referencyjne stanowiące podstawę wpisu do wykazu lub wydania zaświadczenia oraz, w stosownych przypadkach, klasyfikację nadaną w urzędowym wykazie</w:t>
            </w:r>
            <w:r w:rsidRPr="00AD1701">
              <w:rPr>
                <w:rFonts w:ascii="Arial" w:hAnsi="Arial" w:cs="Arial"/>
                <w:strike/>
                <w:vertAlign w:val="superscript"/>
                <w:lang w:eastAsia="en-GB"/>
              </w:rPr>
              <w:footnoteReference w:id="21"/>
            </w:r>
            <w:r w:rsidRPr="00AD1701">
              <w:rPr>
                <w:rFonts w:ascii="Arial" w:hAnsi="Arial" w:cs="Arial"/>
                <w:strike/>
                <w:lang w:eastAsia="en-GB"/>
              </w:rPr>
              <w:t>:</w:t>
            </w:r>
            <w:r w:rsidRPr="00AD1701">
              <w:rPr>
                <w:rFonts w:ascii="Arial" w:hAnsi="Arial" w:cs="Arial"/>
                <w:strike/>
                <w:lang w:eastAsia="en-GB"/>
              </w:rPr>
              <w:br/>
              <w:t>d) Czy wpis do wykazu lub wydane zaświadczenie obejmują wszystkie wymagane kryteria kwalifikacji?</w:t>
            </w:r>
            <w:r w:rsidRPr="00AD1701">
              <w:rPr>
                <w:rFonts w:ascii="Arial" w:hAnsi="Arial" w:cs="Arial"/>
                <w:strike/>
                <w:lang w:eastAsia="en-GB"/>
              </w:rPr>
              <w:br/>
            </w:r>
            <w:r w:rsidRPr="00AD1701">
              <w:rPr>
                <w:rFonts w:ascii="Arial" w:hAnsi="Arial" w:cs="Arial"/>
                <w:b/>
                <w:strike/>
                <w:w w:val="0"/>
                <w:lang w:eastAsia="en-GB"/>
              </w:rPr>
              <w:t>Jeżeli nie:</w:t>
            </w:r>
            <w:r w:rsidRPr="00AD1701">
              <w:rPr>
                <w:rFonts w:ascii="Arial" w:hAnsi="Arial" w:cs="Arial"/>
                <w:strike/>
                <w:lang w:eastAsia="en-GB"/>
              </w:rPr>
              <w:br/>
            </w:r>
            <w:r w:rsidRPr="00AD1701">
              <w:rPr>
                <w:rFonts w:ascii="Arial" w:hAnsi="Arial" w:cs="Arial"/>
                <w:b/>
                <w:strike/>
                <w:w w:val="0"/>
                <w:lang w:eastAsia="en-GB"/>
              </w:rPr>
              <w:t>Proszę dodatkowo uzupełnić brakujące informacje w części IV w sekcjach A, B, C lub D, w zależności od przypadku.</w:t>
            </w:r>
            <w:r w:rsidRPr="00AD1701">
              <w:rPr>
                <w:rFonts w:ascii="Arial" w:hAnsi="Arial" w:cs="Arial"/>
                <w:strike/>
                <w:lang w:eastAsia="en-GB"/>
              </w:rPr>
              <w:br/>
            </w:r>
            <w:r w:rsidRPr="00AD1701">
              <w:rPr>
                <w:rFonts w:ascii="Arial" w:hAnsi="Arial" w:cs="Arial"/>
                <w:b/>
                <w:strike/>
                <w:lang w:eastAsia="en-GB"/>
              </w:rPr>
              <w:t>WYŁĄCZNIE jeżeli jest to wymagane w stosownym ogłoszeniu lub dokumentach zamówienia:</w:t>
            </w:r>
          </w:p>
        </w:tc>
        <w:tc>
          <w:tcPr>
            <w:tcW w:w="4962" w:type="dxa"/>
            <w:shd w:val="clear" w:color="auto" w:fill="D9D9D9" w:themeFill="background1" w:themeFillShade="D9"/>
          </w:tcPr>
          <w:p w14:paraId="5A946A48" w14:textId="77777777" w:rsidR="00565233" w:rsidRPr="00AD1701" w:rsidRDefault="00565233" w:rsidP="00565233">
            <w:pPr>
              <w:widowControl w:val="0"/>
              <w:autoSpaceDE w:val="0"/>
              <w:autoSpaceDN w:val="0"/>
              <w:adjustRightInd w:val="0"/>
              <w:spacing w:before="120" w:after="120" w:line="240" w:lineRule="auto"/>
              <w:rPr>
                <w:rFonts w:ascii="Arial" w:hAnsi="Arial" w:cs="Arial"/>
                <w:lang w:eastAsia="en-GB"/>
              </w:rPr>
            </w:pP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r w:rsidRPr="00AD1701">
              <w:rPr>
                <w:rFonts w:ascii="Arial" w:hAnsi="Arial" w:cs="Arial"/>
                <w:lang w:eastAsia="en-GB"/>
              </w:rPr>
              <w:br/>
            </w:r>
          </w:p>
          <w:p w14:paraId="0ABE4073" w14:textId="605BE4AB" w:rsidR="00565233" w:rsidRPr="00AD1701" w:rsidRDefault="00565233" w:rsidP="00565233">
            <w:pPr>
              <w:widowControl w:val="0"/>
              <w:autoSpaceDE w:val="0"/>
              <w:autoSpaceDN w:val="0"/>
              <w:adjustRightInd w:val="0"/>
              <w:spacing w:before="120" w:after="120" w:line="240" w:lineRule="auto"/>
              <w:rPr>
                <w:rFonts w:ascii="Arial" w:hAnsi="Arial" w:cs="Arial"/>
                <w:i/>
                <w:strike/>
                <w:lang w:eastAsia="en-GB"/>
              </w:rPr>
            </w:pPr>
            <w:r w:rsidRPr="00AD1701">
              <w:rPr>
                <w:rFonts w:ascii="Arial" w:hAnsi="Arial" w:cs="Arial"/>
                <w:strike/>
                <w:lang w:eastAsia="en-GB"/>
              </w:rPr>
              <w:t>a) [……]</w:t>
            </w:r>
            <w:r w:rsidRPr="00AD1701">
              <w:rPr>
                <w:rFonts w:ascii="Arial" w:hAnsi="Arial" w:cs="Arial"/>
                <w:strike/>
                <w:lang w:eastAsia="en-GB"/>
              </w:rPr>
              <w:br/>
            </w:r>
          </w:p>
          <w:p w14:paraId="3E5D02ED" w14:textId="4E6FB06E" w:rsidR="00565233" w:rsidRPr="00AD1701" w:rsidRDefault="00565233" w:rsidP="00565233">
            <w:pPr>
              <w:widowControl w:val="0"/>
              <w:autoSpaceDE w:val="0"/>
              <w:autoSpaceDN w:val="0"/>
              <w:adjustRightInd w:val="0"/>
              <w:spacing w:before="120" w:after="120" w:line="240" w:lineRule="auto"/>
              <w:jc w:val="both"/>
              <w:rPr>
                <w:rFonts w:ascii="Arial" w:hAnsi="Arial" w:cs="Arial"/>
                <w:strike/>
                <w:lang w:eastAsia="en-GB"/>
              </w:rPr>
            </w:pPr>
            <w:r w:rsidRPr="00AD1701">
              <w:rPr>
                <w:rFonts w:ascii="Arial" w:hAnsi="Arial" w:cs="Arial"/>
                <w:strike/>
                <w:lang w:eastAsia="en-GB"/>
              </w:rPr>
              <w:t>b) (adres internetowy, wydający urząd lub organ, dokładne dane referencyjne dokumentacji):</w:t>
            </w:r>
            <w:r w:rsidRPr="00AD1701">
              <w:rPr>
                <w:rFonts w:ascii="Arial" w:hAnsi="Arial" w:cs="Arial"/>
                <w:strike/>
                <w:lang w:eastAsia="en-GB"/>
              </w:rPr>
              <w:br/>
              <w:t>[……][……][……][……]</w:t>
            </w:r>
            <w:r w:rsidRPr="00AD1701">
              <w:rPr>
                <w:rFonts w:ascii="Arial" w:hAnsi="Arial" w:cs="Arial"/>
                <w:strike/>
                <w:lang w:eastAsia="en-GB"/>
              </w:rPr>
              <w:br/>
              <w:t>c) [……]</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t>d) [] Tak [] Nie</w:t>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r w:rsidRPr="00AD1701">
              <w:rPr>
                <w:rFonts w:ascii="Arial" w:hAnsi="Arial" w:cs="Arial"/>
                <w:strike/>
                <w:lang w:eastAsia="en-GB"/>
              </w:rPr>
              <w:br/>
            </w:r>
          </w:p>
        </w:tc>
      </w:tr>
      <w:tr w:rsidR="00565233" w:rsidRPr="00BB1D57" w14:paraId="7C22F9FF" w14:textId="77777777" w:rsidTr="000C0F97">
        <w:trPr>
          <w:trHeight w:val="2976"/>
        </w:trPr>
        <w:tc>
          <w:tcPr>
            <w:tcW w:w="4644" w:type="dxa"/>
            <w:shd w:val="clear" w:color="auto" w:fill="D9D9D9" w:themeFill="background1" w:themeFillShade="D9"/>
          </w:tcPr>
          <w:p w14:paraId="05B6757C" w14:textId="07E0AB4B"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B1D57">
              <w:rPr>
                <w:rFonts w:ascii="Arial" w:hAnsi="Arial" w:cs="Arial"/>
                <w:strike/>
                <w:lang w:eastAsia="en-GB"/>
              </w:rPr>
              <w:br/>
              <w:t>Jeżeli odnośna dokumentacja jest dostępna w formie elektronicznej, proszę wskazać:</w:t>
            </w:r>
          </w:p>
        </w:tc>
        <w:tc>
          <w:tcPr>
            <w:tcW w:w="4962" w:type="dxa"/>
            <w:shd w:val="clear" w:color="auto" w:fill="D9D9D9" w:themeFill="background1" w:themeFillShade="D9"/>
          </w:tcPr>
          <w:p w14:paraId="753B39BD" w14:textId="6070986D"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t>e) []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w:t>
            </w:r>
            <w:r w:rsidRPr="00BB1D57">
              <w:rPr>
                <w:rFonts w:ascii="Arial" w:hAnsi="Arial" w:cs="Arial"/>
                <w:strike/>
                <w:lang w:eastAsia="en-GB"/>
              </w:rPr>
              <w:br/>
              <w:t>[……][……][……][……]</w:t>
            </w:r>
          </w:p>
        </w:tc>
      </w:tr>
      <w:tr w:rsidR="00565233" w:rsidRPr="00BB1D57" w14:paraId="7291C90E" w14:textId="77777777" w:rsidTr="00BB1D57">
        <w:tc>
          <w:tcPr>
            <w:tcW w:w="4644" w:type="dxa"/>
            <w:shd w:val="clear" w:color="auto" w:fill="auto"/>
          </w:tcPr>
          <w:p w14:paraId="64DDB308"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Rodzaj uczestnictwa:</w:t>
            </w:r>
          </w:p>
        </w:tc>
        <w:tc>
          <w:tcPr>
            <w:tcW w:w="4962" w:type="dxa"/>
            <w:shd w:val="clear" w:color="auto" w:fill="auto"/>
          </w:tcPr>
          <w:p w14:paraId="282A1C70"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565233" w:rsidRPr="00BB1D57" w14:paraId="18E4BD4F" w14:textId="77777777" w:rsidTr="00391D55">
        <w:trPr>
          <w:trHeight w:val="983"/>
        </w:trPr>
        <w:tc>
          <w:tcPr>
            <w:tcW w:w="4644" w:type="dxa"/>
            <w:shd w:val="clear" w:color="auto" w:fill="auto"/>
          </w:tcPr>
          <w:p w14:paraId="5DDB0C27"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bierze udział w postępowaniu o udzielenie zamówienia wspólnie z innymi wykonawcami</w:t>
            </w:r>
            <w:r w:rsidRPr="00BB1D57">
              <w:rPr>
                <w:rFonts w:ascii="Arial" w:hAnsi="Arial" w:cs="Arial"/>
                <w:vertAlign w:val="superscript"/>
                <w:lang w:eastAsia="en-GB"/>
              </w:rPr>
              <w:footnoteReference w:id="22"/>
            </w:r>
            <w:r w:rsidRPr="00BB1D57">
              <w:rPr>
                <w:rFonts w:ascii="Arial" w:hAnsi="Arial" w:cs="Arial"/>
                <w:lang w:eastAsia="en-GB"/>
              </w:rPr>
              <w:t>?</w:t>
            </w:r>
          </w:p>
        </w:tc>
        <w:tc>
          <w:tcPr>
            <w:tcW w:w="4962" w:type="dxa"/>
            <w:shd w:val="clear" w:color="auto" w:fill="auto"/>
          </w:tcPr>
          <w:p w14:paraId="376E2DED"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565233" w:rsidRPr="00BB1D57" w14:paraId="06E88806" w14:textId="77777777" w:rsidTr="00BB1D57">
        <w:tc>
          <w:tcPr>
            <w:tcW w:w="9606" w:type="dxa"/>
            <w:gridSpan w:val="2"/>
            <w:shd w:val="clear" w:color="auto" w:fill="BFBFBF"/>
          </w:tcPr>
          <w:p w14:paraId="1A3F3BDF" w14:textId="77777777" w:rsidR="00565233" w:rsidRPr="00BB1D57" w:rsidRDefault="00565233" w:rsidP="00565233">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tak, proszę dopilnować, aby pozostali uczestnicy przedstawili odrębne jednolite europejskie dokumenty zamówienia.</w:t>
            </w:r>
          </w:p>
        </w:tc>
      </w:tr>
      <w:tr w:rsidR="00565233" w:rsidRPr="00BB1D57" w14:paraId="3085C83E" w14:textId="77777777" w:rsidTr="00391D55">
        <w:trPr>
          <w:trHeight w:val="1984"/>
        </w:trPr>
        <w:tc>
          <w:tcPr>
            <w:tcW w:w="4644" w:type="dxa"/>
            <w:shd w:val="clear" w:color="auto" w:fill="auto"/>
          </w:tcPr>
          <w:p w14:paraId="01A8B8F4" w14:textId="77777777" w:rsidR="00565233"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lastRenderedPageBreak/>
              <w:t>Jeżeli tak</w:t>
            </w:r>
            <w:r w:rsidRPr="00BB1D57">
              <w:rPr>
                <w:rFonts w:ascii="Arial" w:hAnsi="Arial" w:cs="Arial"/>
                <w:lang w:eastAsia="en-GB"/>
              </w:rPr>
              <w:t>:</w:t>
            </w:r>
            <w:r w:rsidRPr="00BB1D57">
              <w:rPr>
                <w:rFonts w:ascii="Arial" w:hAnsi="Arial" w:cs="Arial"/>
                <w:lang w:eastAsia="en-GB"/>
              </w:rPr>
              <w:br/>
              <w:t>a) Proszę wskazać rolę wykonawcy w grupie (lider, odpowiedzialny za określone zadania itd.):</w:t>
            </w:r>
            <w:r w:rsidRPr="00BB1D57">
              <w:rPr>
                <w:rFonts w:ascii="Arial" w:hAnsi="Arial" w:cs="Arial"/>
                <w:lang w:eastAsia="en-GB"/>
              </w:rPr>
              <w:br/>
              <w:t>b) Proszę wskazać pozostałych wykonawców biorących wspólnie udział w postępowaniu o udzielenie zamówienia:</w:t>
            </w:r>
          </w:p>
          <w:p w14:paraId="21B6EF86" w14:textId="6E65CA57"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 W stosownych przypadkach nazwa grupy biorącej udział:</w:t>
            </w:r>
          </w:p>
        </w:tc>
        <w:tc>
          <w:tcPr>
            <w:tcW w:w="4962" w:type="dxa"/>
            <w:shd w:val="clear" w:color="auto" w:fill="auto"/>
          </w:tcPr>
          <w:p w14:paraId="020FBB01" w14:textId="77777777" w:rsidR="00565233" w:rsidRPr="00BB1D57" w:rsidRDefault="00565233" w:rsidP="00565233">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 [……]</w:t>
            </w:r>
          </w:p>
        </w:tc>
      </w:tr>
      <w:tr w:rsidR="00565233" w:rsidRPr="00BB1D57" w14:paraId="53F71679" w14:textId="77777777" w:rsidTr="00BB1D57">
        <w:tc>
          <w:tcPr>
            <w:tcW w:w="4644" w:type="dxa"/>
            <w:shd w:val="clear" w:color="auto" w:fill="auto"/>
          </w:tcPr>
          <w:p w14:paraId="175FB2D1" w14:textId="77777777" w:rsidR="00565233" w:rsidRPr="00BB1D57" w:rsidRDefault="00565233" w:rsidP="00565233">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Części</w:t>
            </w:r>
          </w:p>
        </w:tc>
        <w:tc>
          <w:tcPr>
            <w:tcW w:w="4962" w:type="dxa"/>
            <w:shd w:val="clear" w:color="auto" w:fill="auto"/>
          </w:tcPr>
          <w:p w14:paraId="4D5BC08F" w14:textId="77777777" w:rsidR="00565233" w:rsidRPr="00BB1D57" w:rsidRDefault="00565233" w:rsidP="00565233">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Odpowiedź:</w:t>
            </w:r>
          </w:p>
        </w:tc>
      </w:tr>
      <w:tr w:rsidR="00565233" w:rsidRPr="00BB1D57" w14:paraId="62019A49" w14:textId="77777777" w:rsidTr="00BB1D57">
        <w:tc>
          <w:tcPr>
            <w:tcW w:w="4644" w:type="dxa"/>
            <w:shd w:val="clear" w:color="auto" w:fill="auto"/>
          </w:tcPr>
          <w:p w14:paraId="492608B5" w14:textId="77777777" w:rsidR="00565233" w:rsidRPr="00BB1D57" w:rsidRDefault="00565233" w:rsidP="00565233">
            <w:pPr>
              <w:widowControl w:val="0"/>
              <w:autoSpaceDE w:val="0"/>
              <w:autoSpaceDN w:val="0"/>
              <w:adjustRightInd w:val="0"/>
              <w:spacing w:before="120" w:after="120" w:line="240" w:lineRule="auto"/>
              <w:rPr>
                <w:rFonts w:ascii="Arial" w:hAnsi="Arial" w:cs="Arial"/>
                <w:b/>
                <w:i/>
                <w:lang w:eastAsia="en-GB"/>
              </w:rPr>
            </w:pPr>
            <w:r w:rsidRPr="00BB1D57">
              <w:rPr>
                <w:rFonts w:ascii="Arial" w:hAnsi="Arial" w:cs="Arial"/>
                <w:lang w:eastAsia="en-GB"/>
              </w:rPr>
              <w:t>W stosownych przypadkach wskazanie części zamówienia, w odniesieniu do której (których) wykonawca zamierza złożyć ofertę.</w:t>
            </w:r>
          </w:p>
        </w:tc>
        <w:tc>
          <w:tcPr>
            <w:tcW w:w="4962" w:type="dxa"/>
            <w:shd w:val="clear" w:color="auto" w:fill="auto"/>
          </w:tcPr>
          <w:p w14:paraId="5328DF0B" w14:textId="77777777" w:rsidR="00565233" w:rsidRPr="00BB1D57" w:rsidRDefault="00565233" w:rsidP="00565233">
            <w:pPr>
              <w:widowControl w:val="0"/>
              <w:autoSpaceDE w:val="0"/>
              <w:autoSpaceDN w:val="0"/>
              <w:adjustRightInd w:val="0"/>
              <w:spacing w:before="120" w:after="120" w:line="240" w:lineRule="auto"/>
              <w:rPr>
                <w:rFonts w:ascii="Arial" w:hAnsi="Arial" w:cs="Arial"/>
                <w:b/>
                <w:i/>
                <w:lang w:eastAsia="en-GB"/>
              </w:rPr>
            </w:pPr>
            <w:r w:rsidRPr="00BB1D57">
              <w:rPr>
                <w:rFonts w:ascii="Arial" w:hAnsi="Arial" w:cs="Arial"/>
                <w:lang w:eastAsia="en-GB"/>
              </w:rPr>
              <w:t>[   ]</w:t>
            </w:r>
          </w:p>
        </w:tc>
      </w:tr>
    </w:tbl>
    <w:p w14:paraId="6EC0D1FC" w14:textId="77777777" w:rsidR="004B4625" w:rsidRPr="004B4625" w:rsidRDefault="004B4625" w:rsidP="004B4625">
      <w:pPr>
        <w:keepNext/>
        <w:widowControl w:val="0"/>
        <w:autoSpaceDE w:val="0"/>
        <w:autoSpaceDN w:val="0"/>
        <w:adjustRightInd w:val="0"/>
        <w:spacing w:before="120" w:after="120" w:line="240" w:lineRule="auto"/>
        <w:jc w:val="center"/>
        <w:rPr>
          <w:rFonts w:ascii="Arial" w:hAnsi="Arial" w:cs="Arial"/>
          <w:smallCaps/>
          <w:sz w:val="12"/>
          <w:lang w:eastAsia="en-GB"/>
        </w:rPr>
      </w:pPr>
    </w:p>
    <w:p w14:paraId="065DBCAE"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B: Informacje na temat przedstawicieli wykonawcy</w:t>
      </w:r>
    </w:p>
    <w:p w14:paraId="551C0965" w14:textId="445A4634" w:rsidR="00BB1D57" w:rsidRPr="00BB1D57" w:rsidRDefault="00BB1D57" w:rsidP="004B4625">
      <w:pPr>
        <w:widowControl w:val="0"/>
        <w:pBdr>
          <w:top w:val="single" w:sz="4" w:space="1" w:color="auto"/>
          <w:left w:val="single" w:sz="4" w:space="4" w:color="auto"/>
          <w:bottom w:val="single" w:sz="4" w:space="1" w:color="auto"/>
          <w:right w:val="single" w:sz="4" w:space="24" w:color="auto"/>
        </w:pBdr>
        <w:autoSpaceDE w:val="0"/>
        <w:autoSpaceDN w:val="0"/>
        <w:adjustRightInd w:val="0"/>
        <w:spacing w:before="120" w:after="120" w:line="240" w:lineRule="auto"/>
        <w:jc w:val="both"/>
        <w:rPr>
          <w:rFonts w:ascii="Arial" w:hAnsi="Arial" w:cs="Arial"/>
          <w:i/>
          <w:lang w:eastAsia="en-GB"/>
        </w:rPr>
      </w:pPr>
      <w:r w:rsidRPr="00BB1D57">
        <w:rPr>
          <w:rFonts w:ascii="Arial" w:hAnsi="Arial" w:cs="Arial"/>
          <w:i/>
          <w:lang w:eastAsia="en-GB"/>
        </w:rPr>
        <w:t>W stosownych przypadkach proszę podać imię i nazwisko (imiona i nazwiska) oraz adres(-y) osoby (osób) upoważnionej(-ych) do reprezentowania wykonawcy na potrzeby niniejszego postępowania o</w:t>
      </w:r>
      <w:r w:rsidR="004B4625">
        <w:rPr>
          <w:rFonts w:ascii="Arial" w:hAnsi="Arial" w:cs="Arial"/>
          <w:i/>
          <w:lang w:eastAsia="en-GB"/>
        </w:rPr>
        <w:t> </w:t>
      </w:r>
      <w:r w:rsidRPr="00BB1D57">
        <w:rPr>
          <w:rFonts w:ascii="Arial" w:hAnsi="Arial" w:cs="Arial"/>
          <w:i/>
          <w:lang w:eastAsia="en-GB"/>
        </w:rPr>
        <w:t>udzielenie zamówienia: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5083"/>
      </w:tblGrid>
      <w:tr w:rsidR="00BB1D57" w:rsidRPr="00BB1D57" w14:paraId="7C6C3FE4" w14:textId="77777777" w:rsidTr="004B4625">
        <w:tc>
          <w:tcPr>
            <w:tcW w:w="4551" w:type="dxa"/>
            <w:shd w:val="clear" w:color="auto" w:fill="auto"/>
          </w:tcPr>
          <w:p w14:paraId="2FA14BA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Osoby upoważnione do reprezentowania, o ile istnieją:</w:t>
            </w:r>
          </w:p>
        </w:tc>
        <w:tc>
          <w:tcPr>
            <w:tcW w:w="5083" w:type="dxa"/>
            <w:shd w:val="clear" w:color="auto" w:fill="auto"/>
          </w:tcPr>
          <w:p w14:paraId="59DFDE9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225A827" w14:textId="77777777" w:rsidTr="004B4625">
        <w:tc>
          <w:tcPr>
            <w:tcW w:w="4551" w:type="dxa"/>
            <w:shd w:val="clear" w:color="auto" w:fill="auto"/>
          </w:tcPr>
          <w:p w14:paraId="5FDC0EA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Imię i nazwisko, </w:t>
            </w:r>
            <w:r w:rsidRPr="00BB1D57">
              <w:rPr>
                <w:rFonts w:ascii="Arial" w:hAnsi="Arial" w:cs="Arial"/>
                <w:lang w:eastAsia="en-GB"/>
              </w:rPr>
              <w:br/>
              <w:t xml:space="preserve">wraz z datą i miejscem urodzenia, jeżeli są wymagane: </w:t>
            </w:r>
          </w:p>
        </w:tc>
        <w:tc>
          <w:tcPr>
            <w:tcW w:w="5083" w:type="dxa"/>
            <w:shd w:val="clear" w:color="auto" w:fill="auto"/>
          </w:tcPr>
          <w:p w14:paraId="182A199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t>[……]</w:t>
            </w:r>
          </w:p>
        </w:tc>
      </w:tr>
      <w:tr w:rsidR="00BB1D57" w:rsidRPr="00BB1D57" w14:paraId="11A5C109" w14:textId="77777777" w:rsidTr="004B4625">
        <w:tc>
          <w:tcPr>
            <w:tcW w:w="4551" w:type="dxa"/>
            <w:shd w:val="clear" w:color="auto" w:fill="auto"/>
          </w:tcPr>
          <w:p w14:paraId="19B0AD4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Stanowisko/Działający(-a) jako:</w:t>
            </w:r>
          </w:p>
        </w:tc>
        <w:tc>
          <w:tcPr>
            <w:tcW w:w="5083" w:type="dxa"/>
            <w:shd w:val="clear" w:color="auto" w:fill="auto"/>
          </w:tcPr>
          <w:p w14:paraId="29F4066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4A0532C3" w14:textId="77777777" w:rsidTr="004B4625">
        <w:tc>
          <w:tcPr>
            <w:tcW w:w="4551" w:type="dxa"/>
            <w:shd w:val="clear" w:color="auto" w:fill="auto"/>
          </w:tcPr>
          <w:p w14:paraId="1EEB2B2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pocztowy:</w:t>
            </w:r>
          </w:p>
        </w:tc>
        <w:tc>
          <w:tcPr>
            <w:tcW w:w="5083" w:type="dxa"/>
            <w:shd w:val="clear" w:color="auto" w:fill="auto"/>
          </w:tcPr>
          <w:p w14:paraId="3EE3F3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6E22D60C" w14:textId="77777777" w:rsidTr="004B4625">
        <w:tc>
          <w:tcPr>
            <w:tcW w:w="4551" w:type="dxa"/>
            <w:shd w:val="clear" w:color="auto" w:fill="auto"/>
          </w:tcPr>
          <w:p w14:paraId="4479382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Telefon:</w:t>
            </w:r>
          </w:p>
        </w:tc>
        <w:tc>
          <w:tcPr>
            <w:tcW w:w="5083" w:type="dxa"/>
            <w:shd w:val="clear" w:color="auto" w:fill="auto"/>
          </w:tcPr>
          <w:p w14:paraId="796D38A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2CBE8578" w14:textId="77777777" w:rsidTr="004B4625">
        <w:tc>
          <w:tcPr>
            <w:tcW w:w="4551" w:type="dxa"/>
            <w:shd w:val="clear" w:color="auto" w:fill="auto"/>
          </w:tcPr>
          <w:p w14:paraId="497A8EE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e-mail:</w:t>
            </w:r>
          </w:p>
        </w:tc>
        <w:tc>
          <w:tcPr>
            <w:tcW w:w="5083" w:type="dxa"/>
            <w:shd w:val="clear" w:color="auto" w:fill="auto"/>
          </w:tcPr>
          <w:p w14:paraId="7DC9408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r w:rsidR="00BB1D57" w:rsidRPr="00BB1D57" w14:paraId="0D3BFC43" w14:textId="77777777" w:rsidTr="004B4625">
        <w:tc>
          <w:tcPr>
            <w:tcW w:w="4551" w:type="dxa"/>
            <w:shd w:val="clear" w:color="auto" w:fill="auto"/>
          </w:tcPr>
          <w:p w14:paraId="2413061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 razie potrzeby proszę podać szczegółowe informacje dotyczące przedstawicielstwa (jego form, zakresu, celu itd.):</w:t>
            </w:r>
          </w:p>
        </w:tc>
        <w:tc>
          <w:tcPr>
            <w:tcW w:w="5083" w:type="dxa"/>
            <w:shd w:val="clear" w:color="auto" w:fill="auto"/>
          </w:tcPr>
          <w:p w14:paraId="08DC79D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53D3EBD6" w14:textId="77777777" w:rsidR="004B4625" w:rsidRDefault="004B4625" w:rsidP="004B4625">
      <w:pPr>
        <w:keepNext/>
        <w:widowControl w:val="0"/>
        <w:autoSpaceDE w:val="0"/>
        <w:autoSpaceDN w:val="0"/>
        <w:adjustRightInd w:val="0"/>
        <w:spacing w:before="120" w:after="120" w:line="240" w:lineRule="auto"/>
        <w:jc w:val="center"/>
        <w:rPr>
          <w:rFonts w:ascii="Arial" w:hAnsi="Arial" w:cs="Arial"/>
          <w:smallCaps/>
          <w:lang w:eastAsia="en-GB"/>
        </w:rPr>
      </w:pPr>
    </w:p>
    <w:p w14:paraId="51495C2C"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C: Informacje na temat polegania na zdolności innych podmiotów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5100"/>
      </w:tblGrid>
      <w:tr w:rsidR="00BB1D57" w:rsidRPr="00BB1D57" w14:paraId="7992B65B" w14:textId="77777777" w:rsidTr="004B4625">
        <w:tc>
          <w:tcPr>
            <w:tcW w:w="4534" w:type="dxa"/>
            <w:shd w:val="clear" w:color="auto" w:fill="auto"/>
          </w:tcPr>
          <w:p w14:paraId="0661E8E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Zależność od innych podmiotów:</w:t>
            </w:r>
          </w:p>
        </w:tc>
        <w:tc>
          <w:tcPr>
            <w:tcW w:w="5100" w:type="dxa"/>
            <w:shd w:val="clear" w:color="auto" w:fill="auto"/>
          </w:tcPr>
          <w:p w14:paraId="7531262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46AF3D42" w14:textId="77777777" w:rsidTr="00391D55">
        <w:trPr>
          <w:trHeight w:val="1263"/>
        </w:trPr>
        <w:tc>
          <w:tcPr>
            <w:tcW w:w="4534" w:type="dxa"/>
            <w:shd w:val="clear" w:color="auto" w:fill="auto"/>
          </w:tcPr>
          <w:p w14:paraId="0C6AC6CF"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Czy wykonawca polega na zdolności innych podmiotów w i zasad celu spełnienia kryteriów kwalifikacji określonych poniżej w części IV oraz (ewentualnych) kryteriów określonych poniżej w części V? </w:t>
            </w:r>
          </w:p>
        </w:tc>
        <w:tc>
          <w:tcPr>
            <w:tcW w:w="5100" w:type="dxa"/>
            <w:shd w:val="clear" w:color="auto" w:fill="auto"/>
          </w:tcPr>
          <w:p w14:paraId="7759AF8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bl>
    <w:p w14:paraId="4BCDF2CE" w14:textId="77777777" w:rsidR="00BB1D57" w:rsidRPr="00BB1D57" w:rsidRDefault="00BB1D57" w:rsidP="004B4625">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xml:space="preserve">, proszę przedstawić – </w:t>
      </w:r>
      <w:r w:rsidRPr="00BB1D57">
        <w:rPr>
          <w:rFonts w:ascii="Arial" w:hAnsi="Arial" w:cs="Arial"/>
          <w:b/>
          <w:lang w:eastAsia="en-GB"/>
        </w:rPr>
        <w:t>dla każdego</w:t>
      </w:r>
      <w:r w:rsidRPr="00BB1D57">
        <w:rPr>
          <w:rFonts w:ascii="Arial" w:hAnsi="Arial" w:cs="Arial"/>
          <w:lang w:eastAsia="en-GB"/>
        </w:rPr>
        <w:t xml:space="preserve"> z podmiotów, których to dotyczy – odrębny formularz jednolitego europejskiego dokumentu zamówienia zawierający informacje wymagane w </w:t>
      </w:r>
      <w:r w:rsidRPr="00BB1D57">
        <w:rPr>
          <w:rFonts w:ascii="Arial" w:hAnsi="Arial" w:cs="Arial"/>
          <w:b/>
          <w:lang w:eastAsia="en-GB"/>
        </w:rPr>
        <w:t>niniejszej części sekcja A i B oraz w części III</w:t>
      </w:r>
      <w:r w:rsidRPr="00BB1D57">
        <w:rPr>
          <w:rFonts w:ascii="Arial" w:hAnsi="Arial" w:cs="Arial"/>
          <w:lang w:eastAsia="en-GB"/>
        </w:rPr>
        <w:t xml:space="preserve">, należycie wypełniony i podpisany przez dane podmioty. </w:t>
      </w:r>
      <w:r w:rsidRPr="00BB1D57">
        <w:rPr>
          <w:rFonts w:ascii="Arial"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w:t>
      </w:r>
      <w:r w:rsidRPr="00BB1D57">
        <w:rPr>
          <w:rFonts w:ascii="Arial" w:hAnsi="Arial" w:cs="Arial"/>
          <w:lang w:eastAsia="en-GB"/>
        </w:rPr>
        <w:lastRenderedPageBreak/>
        <w:t xml:space="preserve">tych, do których wykonawca będzie mógł się zwrócić o wykonanie robót budowlanych. </w:t>
      </w:r>
      <w:r w:rsidRPr="00BB1D57">
        <w:rPr>
          <w:rFonts w:ascii="Arial" w:hAnsi="Arial" w:cs="Arial"/>
          <w:lang w:eastAsia="en-GB"/>
        </w:rPr>
        <w:br/>
        <w:t>O ile ma to znaczenie dla określonych zdolności, na których polega wykonawca, proszę dołączyć – dla każdego z podmiotów, których to dotyczy – informacje wymagane w częściach IV i V</w:t>
      </w:r>
      <w:r w:rsidRPr="00BB1D57">
        <w:rPr>
          <w:rFonts w:ascii="Arial" w:hAnsi="Arial" w:cs="Arial"/>
          <w:vertAlign w:val="superscript"/>
          <w:lang w:eastAsia="en-GB"/>
        </w:rPr>
        <w:footnoteReference w:id="23"/>
      </w:r>
      <w:r w:rsidRPr="00BB1D57">
        <w:rPr>
          <w:rFonts w:ascii="Arial" w:hAnsi="Arial" w:cs="Arial"/>
          <w:lang w:eastAsia="en-GB"/>
        </w:rPr>
        <w:t>.</w:t>
      </w:r>
    </w:p>
    <w:p w14:paraId="0D436E1E" w14:textId="77777777" w:rsidR="00391D55" w:rsidRPr="00391D55" w:rsidRDefault="00391D55" w:rsidP="004B4625">
      <w:pPr>
        <w:keepNext/>
        <w:widowControl w:val="0"/>
        <w:autoSpaceDE w:val="0"/>
        <w:autoSpaceDN w:val="0"/>
        <w:adjustRightInd w:val="0"/>
        <w:spacing w:before="120" w:after="120" w:line="240" w:lineRule="auto"/>
        <w:jc w:val="center"/>
        <w:rPr>
          <w:rFonts w:ascii="Arial" w:hAnsi="Arial" w:cs="Arial"/>
          <w:smallCaps/>
          <w:sz w:val="10"/>
          <w:lang w:eastAsia="en-GB"/>
        </w:rPr>
      </w:pPr>
    </w:p>
    <w:p w14:paraId="36E89CE8"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u w:val="single"/>
          <w:lang w:eastAsia="en-GB"/>
        </w:rPr>
      </w:pPr>
      <w:r w:rsidRPr="00BB1D57">
        <w:rPr>
          <w:rFonts w:ascii="Arial" w:hAnsi="Arial" w:cs="Arial"/>
          <w:smallCaps/>
          <w:lang w:eastAsia="en-GB"/>
        </w:rPr>
        <w:t>D: Informacje dotyczące podwykonawców, na których zdolności wykonawca nie polega</w:t>
      </w:r>
    </w:p>
    <w:p w14:paraId="14D8427B"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center"/>
        <w:rPr>
          <w:rFonts w:ascii="Arial" w:hAnsi="Arial" w:cs="Arial"/>
          <w:b/>
          <w:lang w:eastAsia="en-GB"/>
        </w:rPr>
      </w:pPr>
      <w:r w:rsidRPr="00BB1D57">
        <w:rPr>
          <w:rFonts w:ascii="Arial" w:hAnsi="Arial" w:cs="Arial"/>
          <w:b/>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674"/>
      </w:tblGrid>
      <w:tr w:rsidR="00BB1D57" w:rsidRPr="00BB1D57" w14:paraId="7373F185" w14:textId="77777777" w:rsidTr="004B4625">
        <w:tc>
          <w:tcPr>
            <w:tcW w:w="4535" w:type="dxa"/>
            <w:shd w:val="clear" w:color="auto" w:fill="auto"/>
          </w:tcPr>
          <w:p w14:paraId="477B262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Podwykonawstwo:</w:t>
            </w:r>
          </w:p>
        </w:tc>
        <w:tc>
          <w:tcPr>
            <w:tcW w:w="4674" w:type="dxa"/>
            <w:shd w:val="clear" w:color="auto" w:fill="auto"/>
          </w:tcPr>
          <w:p w14:paraId="5A72715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5B1556AE" w14:textId="77777777" w:rsidTr="004B4625">
        <w:tc>
          <w:tcPr>
            <w:tcW w:w="4535" w:type="dxa"/>
            <w:shd w:val="clear" w:color="auto" w:fill="auto"/>
          </w:tcPr>
          <w:p w14:paraId="42057B5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Czy wykonawca zamierza zlecić osobom trzecim podwykonawstwo jakiejkolwiek części zamówienia?</w:t>
            </w:r>
          </w:p>
        </w:tc>
        <w:tc>
          <w:tcPr>
            <w:tcW w:w="4674" w:type="dxa"/>
            <w:shd w:val="clear" w:color="auto" w:fill="auto"/>
          </w:tcPr>
          <w:p w14:paraId="675AAF52"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t xml:space="preserve">Jeżeli </w:t>
            </w:r>
            <w:r w:rsidRPr="00BB1D57">
              <w:rPr>
                <w:rFonts w:ascii="Arial" w:hAnsi="Arial" w:cs="Arial"/>
                <w:b/>
                <w:lang w:eastAsia="en-GB"/>
              </w:rPr>
              <w:t>tak i o ile jest to wiadome</w:t>
            </w:r>
            <w:r w:rsidRPr="00BB1D57">
              <w:rPr>
                <w:rFonts w:ascii="Arial" w:hAnsi="Arial" w:cs="Arial"/>
                <w:lang w:eastAsia="en-GB"/>
              </w:rPr>
              <w:t xml:space="preserve">, proszę podać wykaz proponowanych podwykonawców: </w:t>
            </w:r>
          </w:p>
          <w:p w14:paraId="1D04C56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5CAB4ABE"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 xml:space="preserve">Jeżeli instytucja zamawiająca lub podmiot zamawiający wyraźnie żąda przedstawienia tych informacji </w:t>
      </w:r>
      <w:r w:rsidRPr="00BB1D57">
        <w:rPr>
          <w:rFonts w:ascii="Arial" w:hAnsi="Arial" w:cs="Arial"/>
          <w:lang w:eastAsia="en-GB"/>
        </w:rPr>
        <w:t xml:space="preserve">oprócz informacji </w:t>
      </w:r>
      <w:r w:rsidRPr="00BB1D57">
        <w:rPr>
          <w:rFonts w:ascii="Arial"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160A628F" w14:textId="77777777" w:rsidR="002731AD" w:rsidRDefault="002731AD" w:rsidP="00BB1D57">
      <w:pPr>
        <w:widowControl w:val="0"/>
        <w:autoSpaceDE w:val="0"/>
        <w:autoSpaceDN w:val="0"/>
        <w:adjustRightInd w:val="0"/>
        <w:spacing w:after="160" w:line="259" w:lineRule="auto"/>
        <w:jc w:val="center"/>
        <w:rPr>
          <w:rFonts w:ascii="Arial" w:hAnsi="Arial" w:cs="Arial"/>
          <w:b/>
          <w:lang w:eastAsia="en-GB"/>
        </w:rPr>
      </w:pPr>
    </w:p>
    <w:p w14:paraId="0D0DEAD6" w14:textId="77777777" w:rsidR="00BB1D57" w:rsidRPr="00BB1D57" w:rsidRDefault="00BB1D57" w:rsidP="00BB1D57">
      <w:pPr>
        <w:widowControl w:val="0"/>
        <w:autoSpaceDE w:val="0"/>
        <w:autoSpaceDN w:val="0"/>
        <w:adjustRightInd w:val="0"/>
        <w:spacing w:after="160" w:line="259" w:lineRule="auto"/>
        <w:jc w:val="center"/>
        <w:rPr>
          <w:rFonts w:ascii="Arial" w:hAnsi="Arial" w:cs="Arial"/>
          <w:b/>
          <w:lang w:eastAsia="en-GB"/>
        </w:rPr>
      </w:pPr>
      <w:r w:rsidRPr="00BB1D57">
        <w:rPr>
          <w:rFonts w:ascii="Arial" w:hAnsi="Arial" w:cs="Arial"/>
          <w:b/>
          <w:lang w:eastAsia="en-GB"/>
        </w:rPr>
        <w:t>Część III: Podstawy wykluczenia</w:t>
      </w:r>
    </w:p>
    <w:p w14:paraId="69F6C09F"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A: Podstawy związane z wyrokami skazującymi za przestępstwo</w:t>
      </w:r>
    </w:p>
    <w:p w14:paraId="3A488C66"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 art. 57 ust. 1 dyrektywy 2014/24/UE określono następujące powody wykluczenia:</w:t>
      </w:r>
    </w:p>
    <w:p w14:paraId="0C3EE978"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lang w:eastAsia="en-GB"/>
        </w:rPr>
        <w:t>udział w organizacji przestępczej</w:t>
      </w:r>
      <w:r w:rsidRPr="00BB1D57">
        <w:rPr>
          <w:rFonts w:ascii="Arial" w:hAnsi="Arial" w:cs="Arial"/>
          <w:vertAlign w:val="superscript"/>
          <w:lang w:eastAsia="en-GB"/>
        </w:rPr>
        <w:footnoteReference w:id="24"/>
      </w:r>
      <w:r w:rsidRPr="00BB1D57">
        <w:rPr>
          <w:rFonts w:ascii="Arial" w:hAnsi="Arial" w:cs="Arial"/>
          <w:lang w:eastAsia="en-GB"/>
        </w:rPr>
        <w:t>;</w:t>
      </w:r>
    </w:p>
    <w:p w14:paraId="648F4DD9"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lang w:eastAsia="en-GB"/>
        </w:rPr>
        <w:t>korupcja</w:t>
      </w:r>
      <w:r w:rsidRPr="00BB1D57">
        <w:rPr>
          <w:rFonts w:ascii="Arial" w:hAnsi="Arial" w:cs="Arial"/>
          <w:vertAlign w:val="superscript"/>
          <w:lang w:eastAsia="en-GB"/>
        </w:rPr>
        <w:footnoteReference w:id="25"/>
      </w:r>
      <w:r w:rsidRPr="00BB1D57">
        <w:rPr>
          <w:rFonts w:ascii="Arial" w:hAnsi="Arial" w:cs="Arial"/>
          <w:lang w:eastAsia="en-GB"/>
        </w:rPr>
        <w:t>;</w:t>
      </w:r>
      <w:bookmarkStart w:id="2" w:name="_DV_M1264"/>
      <w:bookmarkEnd w:id="2"/>
    </w:p>
    <w:p w14:paraId="68AA72F1"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w w:val="0"/>
          <w:lang w:eastAsia="en-GB"/>
        </w:rPr>
        <w:t>nadużycie finansowe</w:t>
      </w:r>
      <w:r w:rsidRPr="00BB1D57">
        <w:rPr>
          <w:rFonts w:ascii="Arial" w:hAnsi="Arial" w:cs="Arial"/>
          <w:w w:val="0"/>
          <w:vertAlign w:val="superscript"/>
          <w:lang w:eastAsia="en-GB"/>
        </w:rPr>
        <w:footnoteReference w:id="26"/>
      </w:r>
      <w:r w:rsidRPr="00BB1D57">
        <w:rPr>
          <w:rFonts w:ascii="Arial" w:hAnsi="Arial" w:cs="Arial"/>
          <w:w w:val="0"/>
          <w:lang w:eastAsia="en-GB"/>
        </w:rPr>
        <w:t>;</w:t>
      </w:r>
      <w:bookmarkStart w:id="3" w:name="_DV_M1266"/>
      <w:bookmarkEnd w:id="3"/>
    </w:p>
    <w:p w14:paraId="6E088414"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fr-BE"/>
        </w:rPr>
      </w:pPr>
      <w:r w:rsidRPr="00BB1D57">
        <w:rPr>
          <w:rFonts w:ascii="Arial" w:hAnsi="Arial" w:cs="Arial"/>
          <w:w w:val="0"/>
          <w:lang w:eastAsia="en-GB"/>
        </w:rPr>
        <w:t>przestępstwa terrorystyczne lub przestępstwa związane z działalnością terrorystyczną</w:t>
      </w:r>
      <w:bookmarkStart w:id="4" w:name="_DV_M1268"/>
      <w:bookmarkEnd w:id="4"/>
      <w:r w:rsidRPr="00BB1D57">
        <w:rPr>
          <w:rFonts w:ascii="Arial" w:hAnsi="Arial" w:cs="Arial"/>
          <w:w w:val="0"/>
          <w:vertAlign w:val="superscript"/>
          <w:lang w:eastAsia="en-GB"/>
        </w:rPr>
        <w:footnoteReference w:id="27"/>
      </w:r>
    </w:p>
    <w:p w14:paraId="57BFEF1F"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w w:val="0"/>
          <w:lang w:eastAsia="en-GB"/>
        </w:rPr>
        <w:t>pranie pieniędzy lub finansowanie terroryzmu</w:t>
      </w:r>
      <w:r w:rsidRPr="00BB1D57">
        <w:rPr>
          <w:rFonts w:ascii="Arial" w:hAnsi="Arial" w:cs="Arial"/>
          <w:w w:val="0"/>
          <w:vertAlign w:val="superscript"/>
          <w:lang w:eastAsia="en-GB"/>
        </w:rPr>
        <w:footnoteReference w:id="28"/>
      </w:r>
    </w:p>
    <w:p w14:paraId="79455BD7" w14:textId="77777777" w:rsidR="00BB1D57" w:rsidRPr="00BB1D57" w:rsidRDefault="00BB1D57" w:rsidP="00830A7F">
      <w:pPr>
        <w:widowControl w:val="0"/>
        <w:numPr>
          <w:ilvl w:val="0"/>
          <w:numId w:val="57"/>
        </w:numPr>
        <w:pBdr>
          <w:top w:val="single" w:sz="4" w:space="1" w:color="auto"/>
          <w:left w:val="single" w:sz="4" w:space="4" w:color="auto"/>
          <w:bottom w:val="single" w:sz="4" w:space="1" w:color="auto"/>
          <w:right w:val="single" w:sz="4" w:space="4" w:color="auto"/>
        </w:pBdr>
        <w:shd w:val="clear" w:color="auto" w:fill="BFBFBF"/>
        <w:tabs>
          <w:tab w:val="num" w:pos="284"/>
        </w:tabs>
        <w:autoSpaceDE w:val="0"/>
        <w:autoSpaceDN w:val="0"/>
        <w:adjustRightInd w:val="0"/>
        <w:spacing w:before="120" w:after="120" w:line="240" w:lineRule="auto"/>
        <w:jc w:val="both"/>
        <w:rPr>
          <w:rFonts w:ascii="Arial" w:hAnsi="Arial" w:cs="Arial"/>
          <w:w w:val="0"/>
          <w:lang w:eastAsia="en-GB"/>
        </w:rPr>
      </w:pPr>
      <w:r w:rsidRPr="00BB1D57">
        <w:rPr>
          <w:rFonts w:ascii="Arial" w:hAnsi="Arial" w:cs="Arial"/>
          <w:lang w:eastAsia="en-GB"/>
        </w:rPr>
        <w:t>praca dzieci i inne formy handlu ludźmi</w:t>
      </w:r>
      <w:r w:rsidRPr="00BB1D57">
        <w:rPr>
          <w:rFonts w:ascii="Arial" w:hAnsi="Arial" w:cs="Arial"/>
          <w:vertAlign w:val="superscript"/>
          <w:lang w:eastAsia="en-GB"/>
        </w:rPr>
        <w:footnoteReference w:id="29"/>
      </w:r>
      <w:r w:rsidRPr="00BB1D57">
        <w:rPr>
          <w:rFonts w:ascii="Arial"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BB1D57" w:rsidRPr="00BB1D57" w14:paraId="6CDAE08A" w14:textId="77777777" w:rsidTr="00BB1D57">
        <w:tc>
          <w:tcPr>
            <w:tcW w:w="4644" w:type="dxa"/>
            <w:shd w:val="clear" w:color="auto" w:fill="auto"/>
          </w:tcPr>
          <w:p w14:paraId="74E1304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E06FB1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E1F5100" w14:textId="77777777" w:rsidTr="00BB1D57">
        <w:tc>
          <w:tcPr>
            <w:tcW w:w="4644" w:type="dxa"/>
            <w:shd w:val="clear" w:color="auto" w:fill="auto"/>
          </w:tcPr>
          <w:p w14:paraId="23E509D7"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lastRenderedPageBreak/>
              <w:t xml:space="preserve">Czy w stosunku do </w:t>
            </w:r>
            <w:r w:rsidRPr="00BB1D57">
              <w:rPr>
                <w:rFonts w:ascii="Arial" w:hAnsi="Arial" w:cs="Arial"/>
                <w:b/>
                <w:lang w:eastAsia="en-GB"/>
              </w:rPr>
              <w:t>samego wykonawcy</w:t>
            </w:r>
            <w:r w:rsidRPr="00BB1D57">
              <w:rPr>
                <w:rFonts w:ascii="Arial" w:hAnsi="Arial" w:cs="Arial"/>
                <w:lang w:eastAsia="en-GB"/>
              </w:rPr>
              <w:t xml:space="preserve"> bądź </w:t>
            </w:r>
            <w:r w:rsidRPr="00BB1D57">
              <w:rPr>
                <w:rFonts w:ascii="Arial" w:hAnsi="Arial" w:cs="Arial"/>
                <w:b/>
                <w:lang w:eastAsia="en-GB"/>
              </w:rPr>
              <w:t>jakiejkolwiek</w:t>
            </w:r>
            <w:r w:rsidRPr="00BB1D57">
              <w:rPr>
                <w:rFonts w:ascii="Arial"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BB1D57">
              <w:rPr>
                <w:rFonts w:ascii="Arial" w:hAnsi="Arial" w:cs="Arial"/>
                <w:b/>
                <w:lang w:eastAsia="en-GB"/>
              </w:rPr>
              <w:t>wydany został prawomocny wyrok</w:t>
            </w:r>
            <w:r w:rsidRPr="00BB1D57">
              <w:rPr>
                <w:rFonts w:ascii="Arial"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4B752C0"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p w14:paraId="27EE5AD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odnośna dokumentacja jest dostępna w formie elektronicznej, proszę wskazać: (adres internetowy, wydający urząd lub organ, dokładne dane referencyjne dokumentacji):</w:t>
            </w:r>
            <w:r w:rsidRPr="00BB1D57">
              <w:rPr>
                <w:rFonts w:ascii="Arial" w:hAnsi="Arial" w:cs="Arial"/>
                <w:lang w:eastAsia="en-GB"/>
              </w:rPr>
              <w:br/>
              <w:t>[……][……][……][……]</w:t>
            </w:r>
            <w:r w:rsidRPr="00BB1D57">
              <w:rPr>
                <w:rFonts w:ascii="Arial" w:hAnsi="Arial" w:cs="Arial"/>
                <w:vertAlign w:val="superscript"/>
                <w:lang w:eastAsia="en-GB"/>
              </w:rPr>
              <w:footnoteReference w:id="30"/>
            </w:r>
          </w:p>
        </w:tc>
      </w:tr>
      <w:tr w:rsidR="00BB1D57" w:rsidRPr="00BB1D57" w14:paraId="505AFA60" w14:textId="77777777" w:rsidTr="00BB1D57">
        <w:tc>
          <w:tcPr>
            <w:tcW w:w="4644" w:type="dxa"/>
            <w:shd w:val="clear" w:color="auto" w:fill="auto"/>
          </w:tcPr>
          <w:p w14:paraId="127372FA"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proszę podać</w:t>
            </w:r>
            <w:r w:rsidRPr="00BB1D57">
              <w:rPr>
                <w:rFonts w:ascii="Arial" w:hAnsi="Arial" w:cs="Arial"/>
                <w:vertAlign w:val="superscript"/>
                <w:lang w:eastAsia="en-GB"/>
              </w:rPr>
              <w:footnoteReference w:id="31"/>
            </w:r>
            <w:r w:rsidRPr="00BB1D57">
              <w:rPr>
                <w:rFonts w:ascii="Arial" w:hAnsi="Arial" w:cs="Arial"/>
                <w:lang w:eastAsia="en-GB"/>
              </w:rPr>
              <w:t>:</w:t>
            </w:r>
          </w:p>
          <w:p w14:paraId="720E8B9A"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lang w:eastAsia="en-GB"/>
              </w:rPr>
              <w:t>a) datę wyroku, określić, których spośród punktów 1–6 on dotyczy, oraz podać powód(-ody) skazania;</w:t>
            </w:r>
          </w:p>
          <w:p w14:paraId="330E8849"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lang w:eastAsia="en-GB"/>
              </w:rPr>
              <w:t>b) wskazać, kto został skazany [ ];</w:t>
            </w:r>
          </w:p>
          <w:p w14:paraId="4F8F1D61" w14:textId="77777777" w:rsidR="00BB1D57" w:rsidRPr="00BB1D57" w:rsidRDefault="00BB1D57" w:rsidP="00BB1D57">
            <w:pPr>
              <w:widowControl w:val="0"/>
              <w:autoSpaceDE w:val="0"/>
              <w:autoSpaceDN w:val="0"/>
              <w:adjustRightInd w:val="0"/>
              <w:spacing w:before="120" w:after="120" w:line="240" w:lineRule="auto"/>
              <w:ind w:left="313" w:hanging="313"/>
              <w:rPr>
                <w:rFonts w:ascii="Arial" w:hAnsi="Arial" w:cs="Arial"/>
                <w:lang w:eastAsia="en-GB"/>
              </w:rPr>
            </w:pPr>
            <w:r w:rsidRPr="00BB1D57">
              <w:rPr>
                <w:rFonts w:ascii="Arial" w:hAnsi="Arial" w:cs="Arial"/>
                <w:b/>
                <w:lang w:eastAsia="en-GB"/>
              </w:rPr>
              <w:t>c) w zakresie, w jakim zostało to bezpośrednio ustalone w wyroku:</w:t>
            </w:r>
          </w:p>
        </w:tc>
        <w:tc>
          <w:tcPr>
            <w:tcW w:w="4645" w:type="dxa"/>
            <w:shd w:val="clear" w:color="auto" w:fill="auto"/>
          </w:tcPr>
          <w:p w14:paraId="4066E94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471131B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 data: [   ], punkt(-y): [   ], powód(-ody): [   ]</w:t>
            </w:r>
            <w:r w:rsidRPr="00BB1D57">
              <w:rPr>
                <w:rFonts w:ascii="Arial" w:hAnsi="Arial" w:cs="Arial"/>
                <w:lang w:eastAsia="en-GB"/>
              </w:rPr>
              <w:br/>
            </w:r>
          </w:p>
          <w:p w14:paraId="79AD5E9F"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0B13E07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b) [……]</w:t>
            </w:r>
          </w:p>
          <w:p w14:paraId="1497F67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 długość okresu wykluczenia [……] oraz punkt(-y), którego(-ych) to dotyczy.</w:t>
            </w:r>
          </w:p>
          <w:p w14:paraId="24D667D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Jeżeli odnośna dokumentacja jest dostępna w formie elektronicznej, proszę wskazać: (adres internetowy, wydający urząd lub organ, dokładne dane referencyjne dokumentacji): [……][……][……][……]</w:t>
            </w:r>
            <w:r w:rsidRPr="00BB1D57">
              <w:rPr>
                <w:rFonts w:ascii="Arial" w:hAnsi="Arial" w:cs="Arial"/>
                <w:vertAlign w:val="superscript"/>
                <w:lang w:eastAsia="en-GB"/>
              </w:rPr>
              <w:footnoteReference w:id="32"/>
            </w:r>
          </w:p>
        </w:tc>
      </w:tr>
      <w:tr w:rsidR="00BB1D57" w:rsidRPr="00BB1D57" w14:paraId="7E092FC1" w14:textId="77777777" w:rsidTr="00BB1D57">
        <w:tc>
          <w:tcPr>
            <w:tcW w:w="4644" w:type="dxa"/>
            <w:shd w:val="clear" w:color="auto" w:fill="auto"/>
          </w:tcPr>
          <w:p w14:paraId="4D44091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 przypadku skazania, czy wykonawca przedsięwziął środki w celu wykazania swojej rzetelności pomimo istnienia odpowiedniej podstawy wykluczenia</w:t>
            </w:r>
            <w:r w:rsidRPr="00BB1D57">
              <w:rPr>
                <w:rFonts w:ascii="Arial" w:hAnsi="Arial" w:cs="Arial"/>
                <w:vertAlign w:val="superscript"/>
                <w:lang w:eastAsia="en-GB"/>
              </w:rPr>
              <w:footnoteReference w:id="33"/>
            </w:r>
            <w:r w:rsidRPr="00BB1D57">
              <w:rPr>
                <w:rFonts w:ascii="Arial" w:hAnsi="Arial" w:cs="Arial"/>
                <w:lang w:eastAsia="en-GB"/>
              </w:rPr>
              <w:t xml:space="preserve"> („samooczyszczenie”)?</w:t>
            </w:r>
          </w:p>
        </w:tc>
        <w:tc>
          <w:tcPr>
            <w:tcW w:w="4645" w:type="dxa"/>
            <w:shd w:val="clear" w:color="auto" w:fill="auto"/>
          </w:tcPr>
          <w:p w14:paraId="461DBDD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 Tak [] Nie </w:t>
            </w:r>
          </w:p>
        </w:tc>
      </w:tr>
      <w:tr w:rsidR="00BB1D57" w:rsidRPr="00BB1D57" w14:paraId="219B3E50" w14:textId="77777777" w:rsidTr="00BB1D57">
        <w:tc>
          <w:tcPr>
            <w:tcW w:w="4644" w:type="dxa"/>
            <w:shd w:val="clear" w:color="auto" w:fill="auto"/>
          </w:tcPr>
          <w:p w14:paraId="4179FDF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w w:val="0"/>
                <w:lang w:eastAsia="en-GB"/>
              </w:rPr>
              <w:t>, proszę opisać przedsięwzięte środki</w:t>
            </w:r>
            <w:r w:rsidRPr="00BB1D57">
              <w:rPr>
                <w:rFonts w:ascii="Arial" w:hAnsi="Arial" w:cs="Arial"/>
                <w:w w:val="0"/>
                <w:vertAlign w:val="superscript"/>
                <w:lang w:eastAsia="en-GB"/>
              </w:rPr>
              <w:footnoteReference w:id="34"/>
            </w:r>
            <w:r w:rsidRPr="00BB1D57">
              <w:rPr>
                <w:rFonts w:ascii="Arial" w:hAnsi="Arial" w:cs="Arial"/>
                <w:w w:val="0"/>
                <w:lang w:eastAsia="en-GB"/>
              </w:rPr>
              <w:t>:</w:t>
            </w:r>
          </w:p>
        </w:tc>
        <w:tc>
          <w:tcPr>
            <w:tcW w:w="4645" w:type="dxa"/>
            <w:shd w:val="clear" w:color="auto" w:fill="auto"/>
          </w:tcPr>
          <w:p w14:paraId="0010DA8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tc>
      </w:tr>
    </w:tbl>
    <w:p w14:paraId="2773BC2D" w14:textId="77777777" w:rsidR="002731AD" w:rsidRPr="002731AD" w:rsidRDefault="002731AD" w:rsidP="00221B97">
      <w:pPr>
        <w:keepNext/>
        <w:widowControl w:val="0"/>
        <w:autoSpaceDE w:val="0"/>
        <w:autoSpaceDN w:val="0"/>
        <w:adjustRightInd w:val="0"/>
        <w:spacing w:before="120" w:after="120" w:line="240" w:lineRule="auto"/>
        <w:jc w:val="center"/>
        <w:rPr>
          <w:rFonts w:ascii="Arial" w:hAnsi="Arial" w:cs="Arial"/>
          <w:smallCaps/>
          <w:w w:val="0"/>
          <w:sz w:val="2"/>
          <w:lang w:eastAsia="en-GB"/>
        </w:rPr>
      </w:pPr>
    </w:p>
    <w:p w14:paraId="6843CF61" w14:textId="77777777" w:rsidR="00BB1D57" w:rsidRPr="00BB1D57" w:rsidRDefault="00BB1D57" w:rsidP="00221B97">
      <w:pPr>
        <w:keepNext/>
        <w:widowControl w:val="0"/>
        <w:autoSpaceDE w:val="0"/>
        <w:autoSpaceDN w:val="0"/>
        <w:adjustRightInd w:val="0"/>
        <w:spacing w:before="120" w:after="120" w:line="240" w:lineRule="auto"/>
        <w:jc w:val="center"/>
        <w:rPr>
          <w:rFonts w:ascii="Arial" w:hAnsi="Arial" w:cs="Arial"/>
          <w:smallCaps/>
          <w:w w:val="0"/>
          <w:lang w:eastAsia="en-GB"/>
        </w:rPr>
      </w:pPr>
      <w:r w:rsidRPr="00BB1D57">
        <w:rPr>
          <w:rFonts w:ascii="Arial"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2281"/>
        <w:gridCol w:w="2282"/>
      </w:tblGrid>
      <w:tr w:rsidR="00BB1D57" w:rsidRPr="00BB1D57" w14:paraId="201F2D71" w14:textId="77777777" w:rsidTr="00475282">
        <w:trPr>
          <w:trHeight w:val="456"/>
        </w:trPr>
        <w:tc>
          <w:tcPr>
            <w:tcW w:w="4644" w:type="dxa"/>
            <w:tcBorders>
              <w:bottom w:val="single" w:sz="4" w:space="0" w:color="auto"/>
            </w:tcBorders>
            <w:shd w:val="clear" w:color="auto" w:fill="auto"/>
          </w:tcPr>
          <w:p w14:paraId="0C77BA7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Płatność podatków lub składek na ubezpieczenie społeczne:</w:t>
            </w:r>
          </w:p>
        </w:tc>
        <w:tc>
          <w:tcPr>
            <w:tcW w:w="4645" w:type="dxa"/>
            <w:gridSpan w:val="2"/>
            <w:shd w:val="clear" w:color="auto" w:fill="auto"/>
          </w:tcPr>
          <w:p w14:paraId="683A501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42039A0D" w14:textId="77777777" w:rsidTr="00475282">
        <w:trPr>
          <w:trHeight w:val="1404"/>
        </w:trPr>
        <w:tc>
          <w:tcPr>
            <w:tcW w:w="4644" w:type="dxa"/>
            <w:tcBorders>
              <w:bottom w:val="single" w:sz="4" w:space="0" w:color="auto"/>
            </w:tcBorders>
            <w:shd w:val="clear" w:color="auto" w:fill="auto"/>
          </w:tcPr>
          <w:p w14:paraId="671F0C8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Czy wykonawca wywiązał się ze wszystkich </w:t>
            </w:r>
            <w:r w:rsidRPr="00BB1D57">
              <w:rPr>
                <w:rFonts w:ascii="Arial" w:hAnsi="Arial" w:cs="Arial"/>
                <w:b/>
                <w:lang w:eastAsia="en-GB"/>
              </w:rPr>
              <w:t>obowiązków dotyczących płatności podatków lub składek na ubezpieczenie społeczne</w:t>
            </w:r>
            <w:r w:rsidRPr="00BB1D57">
              <w:rPr>
                <w:rFonts w:ascii="Arial"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D30BE5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tc>
      </w:tr>
      <w:tr w:rsidR="00BB1D57" w:rsidRPr="00BB1D57" w14:paraId="4EC0AB7E" w14:textId="77777777" w:rsidTr="00475282">
        <w:trPr>
          <w:trHeight w:val="438"/>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1F39BB44" w14:textId="77777777" w:rsidR="00BB1D57" w:rsidRPr="00BB1D57" w:rsidRDefault="00BB1D57" w:rsidP="00475282">
            <w:pPr>
              <w:widowControl w:val="0"/>
              <w:autoSpaceDE w:val="0"/>
              <w:autoSpaceDN w:val="0"/>
              <w:adjustRightInd w:val="0"/>
              <w:spacing w:before="120" w:after="120" w:line="240" w:lineRule="auto"/>
              <w:rPr>
                <w:rFonts w:ascii="Arial" w:hAnsi="Arial" w:cs="Arial"/>
                <w:lang w:eastAsia="en-GB"/>
              </w:rPr>
            </w:pPr>
          </w:p>
        </w:tc>
        <w:tc>
          <w:tcPr>
            <w:tcW w:w="2322" w:type="dxa"/>
            <w:tcBorders>
              <w:left w:val="single" w:sz="4" w:space="0" w:color="auto"/>
              <w:bottom w:val="single" w:sz="4" w:space="0" w:color="auto"/>
            </w:tcBorders>
            <w:shd w:val="clear" w:color="auto" w:fill="auto"/>
          </w:tcPr>
          <w:p w14:paraId="04D1F1AE"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Podatki</w:t>
            </w:r>
          </w:p>
        </w:tc>
        <w:tc>
          <w:tcPr>
            <w:tcW w:w="2323" w:type="dxa"/>
            <w:shd w:val="clear" w:color="auto" w:fill="auto"/>
          </w:tcPr>
          <w:p w14:paraId="053148C0"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Składki na ubezpieczenia społeczne</w:t>
            </w:r>
          </w:p>
        </w:tc>
      </w:tr>
      <w:tr w:rsidR="00BB1D57" w:rsidRPr="00BB1D57" w14:paraId="0046708A" w14:textId="77777777" w:rsidTr="00475282">
        <w:trPr>
          <w:trHeight w:val="5582"/>
        </w:trPr>
        <w:tc>
          <w:tcPr>
            <w:tcW w:w="4644" w:type="dxa"/>
            <w:tcBorders>
              <w:top w:val="single" w:sz="4" w:space="0" w:color="auto"/>
            </w:tcBorders>
            <w:shd w:val="clear" w:color="auto" w:fill="auto"/>
          </w:tcPr>
          <w:p w14:paraId="507FCE06" w14:textId="77777777" w:rsidR="00BB1D57" w:rsidRPr="00BB1D57" w:rsidRDefault="00BB1D57" w:rsidP="00BB1D57">
            <w:pPr>
              <w:widowControl w:val="0"/>
              <w:autoSpaceDE w:val="0"/>
              <w:autoSpaceDN w:val="0"/>
              <w:adjustRightInd w:val="0"/>
              <w:spacing w:before="120" w:after="120" w:line="240" w:lineRule="auto"/>
              <w:ind w:left="171" w:hanging="171"/>
              <w:rPr>
                <w:rFonts w:ascii="Arial" w:hAnsi="Arial" w:cs="Arial"/>
                <w:lang w:eastAsia="en-GB"/>
              </w:rPr>
            </w:pPr>
            <w:r w:rsidRPr="00BB1D57">
              <w:rPr>
                <w:rFonts w:ascii="Arial" w:hAnsi="Arial" w:cs="Arial"/>
                <w:b/>
                <w:lang w:eastAsia="en-GB"/>
              </w:rPr>
              <w:lastRenderedPageBreak/>
              <w:t>Jeżeli nie</w:t>
            </w:r>
            <w:r w:rsidRPr="00BB1D57">
              <w:rPr>
                <w:rFonts w:ascii="Arial" w:hAnsi="Arial" w:cs="Arial"/>
                <w:lang w:eastAsia="en-GB"/>
              </w:rPr>
              <w:t>, proszę wskazać:</w:t>
            </w:r>
          </w:p>
          <w:p w14:paraId="520FA06F"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państwo lub państwo członkowskie, którego to dotyczy;</w:t>
            </w:r>
          </w:p>
          <w:p w14:paraId="3C8A9D83"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jakiej kwoty to dotyczy?</w:t>
            </w:r>
          </w:p>
          <w:p w14:paraId="2CC9869A"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w jaki sposób zostało ustalone to naruszenie obowiązków:</w:t>
            </w:r>
          </w:p>
          <w:p w14:paraId="4A3D9DE2" w14:textId="77777777" w:rsidR="00BB1D57" w:rsidRPr="00BB1D57" w:rsidRDefault="00BB1D57" w:rsidP="00830A7F">
            <w:pPr>
              <w:widowControl w:val="0"/>
              <w:numPr>
                <w:ilvl w:val="0"/>
                <w:numId w:val="58"/>
              </w:numPr>
              <w:autoSpaceDE w:val="0"/>
              <w:autoSpaceDN w:val="0"/>
              <w:adjustRightInd w:val="0"/>
              <w:spacing w:before="120" w:after="120" w:line="240" w:lineRule="auto"/>
              <w:ind w:left="313"/>
              <w:contextualSpacing/>
              <w:rPr>
                <w:rFonts w:ascii="Arial" w:hAnsi="Arial" w:cs="Arial"/>
                <w:lang w:eastAsia="en-GB"/>
              </w:rPr>
            </w:pPr>
            <w:r w:rsidRPr="00BB1D57">
              <w:rPr>
                <w:rFonts w:ascii="Arial" w:hAnsi="Arial" w:cs="Arial"/>
                <w:lang w:eastAsia="en-GB"/>
              </w:rPr>
              <w:t xml:space="preserve">w trybie </w:t>
            </w:r>
            <w:r w:rsidRPr="00BB1D57">
              <w:rPr>
                <w:rFonts w:ascii="Arial" w:hAnsi="Arial" w:cs="Arial"/>
                <w:b/>
                <w:lang w:eastAsia="en-GB"/>
              </w:rPr>
              <w:t>decyzji</w:t>
            </w:r>
            <w:r w:rsidRPr="00BB1D57">
              <w:rPr>
                <w:rFonts w:ascii="Arial" w:hAnsi="Arial" w:cs="Arial"/>
                <w:lang w:eastAsia="en-GB"/>
              </w:rPr>
              <w:t xml:space="preserve"> sądowej lub administracyjnej:</w:t>
            </w:r>
          </w:p>
          <w:p w14:paraId="38DEBC12" w14:textId="77777777" w:rsidR="00BB1D57" w:rsidRPr="00BB1D57" w:rsidRDefault="00BB1D57" w:rsidP="00830A7F">
            <w:pPr>
              <w:widowControl w:val="0"/>
              <w:numPr>
                <w:ilvl w:val="0"/>
                <w:numId w:val="55"/>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Czy ta decyzja jest ostateczna i wiążąca?</w:t>
            </w:r>
          </w:p>
          <w:p w14:paraId="53E1D7A1" w14:textId="77777777" w:rsidR="00BB1D57" w:rsidRPr="00BB1D57" w:rsidRDefault="00BB1D57" w:rsidP="00830A7F">
            <w:pPr>
              <w:widowControl w:val="0"/>
              <w:numPr>
                <w:ilvl w:val="0"/>
                <w:numId w:val="55"/>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Proszę podać datę wyroku lub decyzji.</w:t>
            </w:r>
          </w:p>
          <w:p w14:paraId="1A1A1435" w14:textId="77777777" w:rsidR="00BB1D57" w:rsidRPr="00BB1D57" w:rsidRDefault="00BB1D57" w:rsidP="00830A7F">
            <w:pPr>
              <w:widowControl w:val="0"/>
              <w:numPr>
                <w:ilvl w:val="0"/>
                <w:numId w:val="55"/>
              </w:numPr>
              <w:autoSpaceDE w:val="0"/>
              <w:autoSpaceDN w:val="0"/>
              <w:adjustRightInd w:val="0"/>
              <w:spacing w:before="120" w:after="120" w:line="240" w:lineRule="auto"/>
              <w:ind w:left="313" w:hanging="284"/>
              <w:jc w:val="both"/>
              <w:rPr>
                <w:rFonts w:ascii="Arial" w:hAnsi="Arial" w:cs="Arial"/>
                <w:lang w:eastAsia="en-GB"/>
              </w:rPr>
            </w:pPr>
            <w:r w:rsidRPr="00BB1D57">
              <w:rPr>
                <w:rFonts w:ascii="Arial" w:hAnsi="Arial" w:cs="Arial"/>
                <w:lang w:eastAsia="en-GB"/>
              </w:rPr>
              <w:t xml:space="preserve">W przypadku wyroku, </w:t>
            </w:r>
            <w:r w:rsidRPr="00BB1D57">
              <w:rPr>
                <w:rFonts w:ascii="Arial" w:hAnsi="Arial" w:cs="Arial"/>
                <w:b/>
                <w:lang w:eastAsia="en-GB"/>
              </w:rPr>
              <w:t>o ile została w nim bezpośrednio określona</w:t>
            </w:r>
            <w:r w:rsidRPr="00BB1D57">
              <w:rPr>
                <w:rFonts w:ascii="Arial" w:hAnsi="Arial" w:cs="Arial"/>
                <w:lang w:eastAsia="en-GB"/>
              </w:rPr>
              <w:t>, długość okresu wykluczenia:</w:t>
            </w:r>
          </w:p>
          <w:p w14:paraId="7585EB20" w14:textId="77777777" w:rsidR="00BB1D57" w:rsidRPr="00BB1D57" w:rsidRDefault="00BB1D57" w:rsidP="00830A7F">
            <w:pPr>
              <w:widowControl w:val="0"/>
              <w:numPr>
                <w:ilvl w:val="0"/>
                <w:numId w:val="58"/>
              </w:numPr>
              <w:autoSpaceDE w:val="0"/>
              <w:autoSpaceDN w:val="0"/>
              <w:adjustRightInd w:val="0"/>
              <w:spacing w:before="120" w:after="120" w:line="240" w:lineRule="auto"/>
              <w:ind w:left="313"/>
              <w:contextualSpacing/>
              <w:rPr>
                <w:rFonts w:ascii="Arial" w:hAnsi="Arial" w:cs="Arial"/>
                <w:w w:val="0"/>
                <w:lang w:eastAsia="en-GB"/>
              </w:rPr>
            </w:pPr>
            <w:r w:rsidRPr="00BB1D57">
              <w:rPr>
                <w:rFonts w:ascii="Arial" w:hAnsi="Arial" w:cs="Arial"/>
                <w:lang w:eastAsia="en-GB"/>
              </w:rPr>
              <w:t xml:space="preserve">w </w:t>
            </w:r>
            <w:r w:rsidRPr="00BB1D57">
              <w:rPr>
                <w:rFonts w:ascii="Arial" w:hAnsi="Arial" w:cs="Arial"/>
                <w:b/>
                <w:lang w:eastAsia="en-GB"/>
              </w:rPr>
              <w:t>inny sposób</w:t>
            </w:r>
            <w:r w:rsidRPr="00BB1D57">
              <w:rPr>
                <w:rFonts w:ascii="Arial" w:hAnsi="Arial" w:cs="Arial"/>
                <w:lang w:eastAsia="en-GB"/>
              </w:rPr>
              <w:t>? Proszę sprecyzować, w jaki:</w:t>
            </w:r>
          </w:p>
          <w:p w14:paraId="2D9A1B78" w14:textId="77777777" w:rsidR="00BB1D57" w:rsidRPr="00BB1D57" w:rsidRDefault="00BB1D57" w:rsidP="00830A7F">
            <w:pPr>
              <w:widowControl w:val="0"/>
              <w:numPr>
                <w:ilvl w:val="0"/>
                <w:numId w:val="59"/>
              </w:numPr>
              <w:autoSpaceDE w:val="0"/>
              <w:autoSpaceDN w:val="0"/>
              <w:adjustRightInd w:val="0"/>
              <w:spacing w:before="120" w:after="120" w:line="240" w:lineRule="auto"/>
              <w:ind w:left="313"/>
              <w:contextualSpacing/>
              <w:rPr>
                <w:rFonts w:ascii="Arial" w:hAnsi="Arial" w:cs="Arial"/>
                <w:b/>
                <w:lang w:eastAsia="en-GB"/>
              </w:rPr>
            </w:pPr>
            <w:r w:rsidRPr="00BB1D57">
              <w:rPr>
                <w:rFonts w:ascii="Arial" w:hAnsi="Arial" w:cs="Arial"/>
                <w:w w:val="0"/>
                <w:lang w:eastAsia="en-GB"/>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tcBorders>
            <w:shd w:val="clear" w:color="auto" w:fill="auto"/>
          </w:tcPr>
          <w:p w14:paraId="0C1C935A"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c1) [] Tak [] Nie</w:t>
            </w:r>
          </w:p>
          <w:p w14:paraId="3F4DA57C" w14:textId="77777777" w:rsidR="00BB1D57" w:rsidRPr="00BB1D57" w:rsidRDefault="00BB1D57" w:rsidP="00BB1D57">
            <w:pPr>
              <w:widowControl w:val="0"/>
              <w:tabs>
                <w:tab w:val="num" w:pos="850"/>
              </w:tabs>
              <w:autoSpaceDE w:val="0"/>
              <w:autoSpaceDN w:val="0"/>
              <w:adjustRightInd w:val="0"/>
              <w:spacing w:before="120" w:after="120" w:line="240" w:lineRule="auto"/>
              <w:ind w:left="850" w:hanging="850"/>
              <w:jc w:val="both"/>
              <w:rPr>
                <w:rFonts w:ascii="Arial" w:hAnsi="Arial" w:cs="Arial"/>
                <w:lang w:eastAsia="en-GB"/>
              </w:rPr>
            </w:pPr>
            <w:r w:rsidRPr="00BB1D57">
              <w:rPr>
                <w:rFonts w:ascii="Arial" w:hAnsi="Arial" w:cs="Arial"/>
                <w:lang w:eastAsia="en-GB"/>
              </w:rPr>
              <w:t>[] Tak [] Nie</w:t>
            </w:r>
          </w:p>
          <w:p w14:paraId="20D24BF5"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p>
          <w:p w14:paraId="3EB8BB8A"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p>
          <w:p w14:paraId="14001D1A" w14:textId="48DB48C0"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c2) [ …]</w:t>
            </w:r>
            <w:r w:rsidRPr="00BB1D57">
              <w:rPr>
                <w:rFonts w:ascii="Arial" w:hAnsi="Arial" w:cs="Arial"/>
                <w:w w:val="0"/>
                <w:lang w:eastAsia="en-GB"/>
              </w:rPr>
              <w:br/>
            </w:r>
            <w:r w:rsidRPr="00BB1D57">
              <w:rPr>
                <w:rFonts w:ascii="Arial" w:hAnsi="Arial" w:cs="Arial"/>
                <w:w w:val="0"/>
                <w:lang w:eastAsia="en-GB"/>
              </w:rPr>
              <w:br/>
              <w:t>d) [] Tak [] Nie</w:t>
            </w:r>
            <w:r w:rsidRPr="00BB1D57">
              <w:rPr>
                <w:rFonts w:ascii="Arial" w:hAnsi="Arial" w:cs="Arial"/>
                <w:w w:val="0"/>
                <w:lang w:eastAsia="en-GB"/>
              </w:rPr>
              <w:br/>
            </w:r>
            <w:r w:rsidRPr="00BB1D57">
              <w:rPr>
                <w:rFonts w:ascii="Arial" w:hAnsi="Arial" w:cs="Arial"/>
                <w:b/>
                <w:w w:val="0"/>
                <w:lang w:eastAsia="en-GB"/>
              </w:rPr>
              <w:t>Jeżeli tak</w:t>
            </w:r>
            <w:r w:rsidRPr="00BB1D57">
              <w:rPr>
                <w:rFonts w:ascii="Arial" w:hAnsi="Arial" w:cs="Arial"/>
                <w:w w:val="0"/>
                <w:lang w:eastAsia="en-GB"/>
              </w:rPr>
              <w:t>, proszę podać szczegółowe informacje na ten temat:</w:t>
            </w:r>
            <w:r w:rsidR="00475282">
              <w:rPr>
                <w:rFonts w:ascii="Arial" w:hAnsi="Arial" w:cs="Arial"/>
                <w:w w:val="0"/>
                <w:lang w:eastAsia="en-GB"/>
              </w:rPr>
              <w:t xml:space="preserve"> </w:t>
            </w:r>
          </w:p>
          <w:p w14:paraId="636923D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 xml:space="preserve"> [……]</w:t>
            </w:r>
          </w:p>
        </w:tc>
        <w:tc>
          <w:tcPr>
            <w:tcW w:w="2323" w:type="dxa"/>
            <w:shd w:val="clear" w:color="auto" w:fill="auto"/>
          </w:tcPr>
          <w:p w14:paraId="5391E90B"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br/>
              <w:t>a) [……]</w:t>
            </w:r>
            <w:r w:rsidRPr="00BB1D57">
              <w:rPr>
                <w:rFonts w:ascii="Arial" w:hAnsi="Arial" w:cs="Arial"/>
                <w:lang w:eastAsia="en-GB"/>
              </w:rPr>
              <w:br/>
            </w:r>
            <w:r w:rsidRPr="00BB1D57">
              <w:rPr>
                <w:rFonts w:ascii="Arial" w:hAnsi="Arial" w:cs="Arial"/>
                <w:lang w:eastAsia="en-GB"/>
              </w:rPr>
              <w:br/>
              <w:t>b) [……]</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c1) [] Tak [] Nie</w:t>
            </w:r>
          </w:p>
          <w:p w14:paraId="1FA62C55"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Tak [] Nie</w:t>
            </w:r>
          </w:p>
          <w:p w14:paraId="44FF6A7B"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p>
          <w:p w14:paraId="15A4D3F7"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p>
          <w:p w14:paraId="7C5E9C4E"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c2) [ …]</w:t>
            </w:r>
            <w:r w:rsidRPr="00BB1D57">
              <w:rPr>
                <w:rFonts w:ascii="Arial" w:hAnsi="Arial" w:cs="Arial"/>
                <w:w w:val="0"/>
                <w:lang w:eastAsia="en-GB"/>
              </w:rPr>
              <w:br/>
            </w:r>
            <w:r w:rsidRPr="00BB1D57">
              <w:rPr>
                <w:rFonts w:ascii="Arial" w:hAnsi="Arial" w:cs="Arial"/>
                <w:w w:val="0"/>
                <w:lang w:eastAsia="en-GB"/>
              </w:rPr>
              <w:br/>
              <w:t>d) [] Tak [] Nie</w:t>
            </w:r>
            <w:r w:rsidRPr="00BB1D57">
              <w:rPr>
                <w:rFonts w:ascii="Arial" w:hAnsi="Arial" w:cs="Arial"/>
                <w:w w:val="0"/>
                <w:lang w:eastAsia="en-GB"/>
              </w:rPr>
              <w:br/>
            </w:r>
            <w:r w:rsidRPr="00BB1D57">
              <w:rPr>
                <w:rFonts w:ascii="Arial" w:hAnsi="Arial" w:cs="Arial"/>
                <w:b/>
                <w:w w:val="0"/>
                <w:lang w:eastAsia="en-GB"/>
              </w:rPr>
              <w:t>Jeżeli tak</w:t>
            </w:r>
            <w:r w:rsidRPr="00BB1D57">
              <w:rPr>
                <w:rFonts w:ascii="Arial" w:hAnsi="Arial" w:cs="Arial"/>
                <w:w w:val="0"/>
                <w:lang w:eastAsia="en-GB"/>
              </w:rPr>
              <w:t xml:space="preserve">, proszę podać szczegółowe informacje na ten temat: </w:t>
            </w:r>
          </w:p>
          <w:p w14:paraId="549F59D7"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w:t>
            </w:r>
          </w:p>
        </w:tc>
      </w:tr>
      <w:tr w:rsidR="00BB1D57" w:rsidRPr="00BB1D57" w14:paraId="2F9876AB" w14:textId="77777777" w:rsidTr="00BB1D57">
        <w:tc>
          <w:tcPr>
            <w:tcW w:w="4644" w:type="dxa"/>
            <w:shd w:val="clear" w:color="auto" w:fill="auto"/>
          </w:tcPr>
          <w:p w14:paraId="2958130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32DEFCE4"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(adres internetowy, wydający urząd lub organ, dokładne dane referencyjne dokumentacji):</w:t>
            </w:r>
            <w:r w:rsidRPr="00BB1D57">
              <w:rPr>
                <w:rFonts w:ascii="Arial" w:hAnsi="Arial" w:cs="Arial"/>
                <w:vertAlign w:val="superscript"/>
                <w:lang w:eastAsia="en-GB"/>
              </w:rPr>
              <w:footnoteReference w:id="35"/>
            </w:r>
            <w:r w:rsidRPr="00BB1D57">
              <w:rPr>
                <w:rFonts w:ascii="Arial" w:hAnsi="Arial" w:cs="Arial"/>
                <w:vertAlign w:val="superscript"/>
                <w:lang w:eastAsia="en-GB"/>
              </w:rPr>
              <w:br/>
            </w:r>
            <w:r w:rsidRPr="00BB1D57">
              <w:rPr>
                <w:rFonts w:ascii="Arial" w:hAnsi="Arial" w:cs="Arial"/>
                <w:lang w:eastAsia="en-GB"/>
              </w:rPr>
              <w:t>[……][……][……]</w:t>
            </w:r>
          </w:p>
        </w:tc>
      </w:tr>
    </w:tbl>
    <w:p w14:paraId="248FDA14" w14:textId="77777777" w:rsidR="00BB1D57" w:rsidRPr="00BB1D57" w:rsidRDefault="00BB1D57" w:rsidP="00BB1D57">
      <w:pPr>
        <w:keepNext/>
        <w:widowControl w:val="0"/>
        <w:autoSpaceDE w:val="0"/>
        <w:autoSpaceDN w:val="0"/>
        <w:adjustRightInd w:val="0"/>
        <w:spacing w:before="120" w:after="0" w:line="240" w:lineRule="auto"/>
        <w:jc w:val="center"/>
        <w:rPr>
          <w:rFonts w:ascii="Arial" w:hAnsi="Arial" w:cs="Arial"/>
          <w:smallCaps/>
          <w:lang w:eastAsia="en-GB"/>
        </w:rPr>
      </w:pPr>
      <w:r w:rsidRPr="00BB1D57">
        <w:rPr>
          <w:rFonts w:ascii="Arial" w:hAnsi="Arial" w:cs="Arial"/>
          <w:smallCaps/>
          <w:lang w:eastAsia="en-GB"/>
        </w:rPr>
        <w:t>C: Podstawy związane z niewypłacalnością, konfliktem interesów lub wykroczeniami zawodowymi</w:t>
      </w:r>
      <w:r w:rsidRPr="00BB1D57">
        <w:rPr>
          <w:rFonts w:ascii="Arial" w:hAnsi="Arial" w:cs="Arial"/>
          <w:smallCaps/>
          <w:vertAlign w:val="superscript"/>
          <w:lang w:eastAsia="en-GB"/>
        </w:rPr>
        <w:footnoteReference w:id="36"/>
      </w:r>
    </w:p>
    <w:p w14:paraId="3DADF09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BB1D57" w:rsidRPr="00BB1D57" w14:paraId="5EFAA359" w14:textId="77777777" w:rsidTr="00BB1D57">
        <w:tc>
          <w:tcPr>
            <w:tcW w:w="4644" w:type="dxa"/>
            <w:shd w:val="clear" w:color="auto" w:fill="auto"/>
          </w:tcPr>
          <w:p w14:paraId="54F34A43"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Informacje dotyczące ewentualnej niewypłacalności, konfliktu interesów lub wykroczeń zawodowych</w:t>
            </w:r>
          </w:p>
        </w:tc>
        <w:tc>
          <w:tcPr>
            <w:tcW w:w="4645" w:type="dxa"/>
            <w:shd w:val="clear" w:color="auto" w:fill="auto"/>
          </w:tcPr>
          <w:p w14:paraId="1474C6C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F46DC7" w14:paraId="312D5735" w14:textId="77777777" w:rsidTr="00A108D9">
        <w:trPr>
          <w:trHeight w:val="406"/>
        </w:trPr>
        <w:tc>
          <w:tcPr>
            <w:tcW w:w="4644" w:type="dxa"/>
            <w:vMerge w:val="restart"/>
            <w:shd w:val="clear" w:color="auto" w:fill="D9D9D9" w:themeFill="background1" w:themeFillShade="D9"/>
          </w:tcPr>
          <w:p w14:paraId="50596C1E" w14:textId="77777777" w:rsidR="00BB1D57" w:rsidRPr="00E028BD" w:rsidRDefault="00BB1D57" w:rsidP="00BB1D57">
            <w:pPr>
              <w:widowControl w:val="0"/>
              <w:autoSpaceDE w:val="0"/>
              <w:autoSpaceDN w:val="0"/>
              <w:adjustRightInd w:val="0"/>
              <w:spacing w:before="120" w:after="120" w:line="240" w:lineRule="auto"/>
              <w:rPr>
                <w:rFonts w:ascii="Arial" w:hAnsi="Arial" w:cs="Arial"/>
                <w:lang w:eastAsia="en-GB"/>
              </w:rPr>
            </w:pPr>
            <w:r w:rsidRPr="00E028BD">
              <w:rPr>
                <w:rFonts w:ascii="Arial" w:hAnsi="Arial" w:cs="Arial"/>
                <w:lang w:eastAsia="en-GB"/>
              </w:rPr>
              <w:t xml:space="preserve">Czy wykonawca, </w:t>
            </w:r>
            <w:r w:rsidRPr="00E028BD">
              <w:rPr>
                <w:rFonts w:ascii="Arial" w:hAnsi="Arial" w:cs="Arial"/>
                <w:b/>
                <w:lang w:eastAsia="en-GB"/>
              </w:rPr>
              <w:t>wedle własnej wiedzy</w:t>
            </w:r>
            <w:r w:rsidRPr="00E028BD">
              <w:rPr>
                <w:rFonts w:ascii="Arial" w:hAnsi="Arial" w:cs="Arial"/>
                <w:lang w:eastAsia="en-GB"/>
              </w:rPr>
              <w:t xml:space="preserve">, naruszył </w:t>
            </w:r>
            <w:r w:rsidRPr="00E028BD">
              <w:rPr>
                <w:rFonts w:ascii="Arial" w:hAnsi="Arial" w:cs="Arial"/>
                <w:b/>
                <w:lang w:eastAsia="en-GB"/>
              </w:rPr>
              <w:t>swoje obowiązki</w:t>
            </w:r>
            <w:r w:rsidRPr="00E028BD">
              <w:rPr>
                <w:rFonts w:ascii="Arial" w:hAnsi="Arial" w:cs="Arial"/>
                <w:lang w:eastAsia="en-GB"/>
              </w:rPr>
              <w:t xml:space="preserve"> w dziedzinie </w:t>
            </w:r>
            <w:r w:rsidRPr="00E028BD">
              <w:rPr>
                <w:rFonts w:ascii="Arial" w:hAnsi="Arial" w:cs="Arial"/>
                <w:b/>
                <w:lang w:eastAsia="en-GB"/>
              </w:rPr>
              <w:t>prawa środowiska, prawa socjalnego i prawa pracy</w:t>
            </w:r>
            <w:r w:rsidRPr="00E028BD">
              <w:rPr>
                <w:rFonts w:ascii="Arial" w:hAnsi="Arial" w:cs="Arial"/>
                <w:b/>
                <w:vertAlign w:val="superscript"/>
                <w:lang w:eastAsia="en-GB"/>
              </w:rPr>
              <w:footnoteReference w:id="37"/>
            </w:r>
            <w:r w:rsidRPr="00E028BD">
              <w:rPr>
                <w:rFonts w:ascii="Arial" w:hAnsi="Arial" w:cs="Arial"/>
                <w:lang w:eastAsia="en-GB"/>
              </w:rPr>
              <w:t>?</w:t>
            </w:r>
          </w:p>
        </w:tc>
        <w:tc>
          <w:tcPr>
            <w:tcW w:w="4645" w:type="dxa"/>
            <w:shd w:val="clear" w:color="auto" w:fill="D9D9D9" w:themeFill="background1" w:themeFillShade="D9"/>
          </w:tcPr>
          <w:p w14:paraId="11958C20" w14:textId="77777777" w:rsidR="00BB1D57" w:rsidRPr="00E028BD" w:rsidRDefault="00BB1D57" w:rsidP="00BB1D57">
            <w:pPr>
              <w:widowControl w:val="0"/>
              <w:autoSpaceDE w:val="0"/>
              <w:autoSpaceDN w:val="0"/>
              <w:adjustRightInd w:val="0"/>
              <w:spacing w:before="120" w:after="120" w:line="240" w:lineRule="auto"/>
              <w:jc w:val="both"/>
              <w:rPr>
                <w:rFonts w:ascii="Arial" w:hAnsi="Arial" w:cs="Arial"/>
                <w:lang w:eastAsia="en-GB"/>
              </w:rPr>
            </w:pPr>
            <w:r w:rsidRPr="00E028BD">
              <w:rPr>
                <w:rFonts w:ascii="Arial" w:hAnsi="Arial" w:cs="Arial"/>
                <w:lang w:eastAsia="en-GB"/>
              </w:rPr>
              <w:t>[] Tak [] Nie</w:t>
            </w:r>
          </w:p>
        </w:tc>
      </w:tr>
      <w:tr w:rsidR="00BB1D57" w:rsidRPr="00F46DC7" w14:paraId="5E2A0890" w14:textId="77777777" w:rsidTr="00A108D9">
        <w:trPr>
          <w:trHeight w:val="405"/>
        </w:trPr>
        <w:tc>
          <w:tcPr>
            <w:tcW w:w="4644" w:type="dxa"/>
            <w:vMerge/>
            <w:shd w:val="clear" w:color="auto" w:fill="D9D9D9" w:themeFill="background1" w:themeFillShade="D9"/>
          </w:tcPr>
          <w:p w14:paraId="33774CD8" w14:textId="77777777" w:rsidR="00BB1D57" w:rsidRPr="00E028BD" w:rsidRDefault="00BB1D57" w:rsidP="00BB1D57">
            <w:pPr>
              <w:widowControl w:val="0"/>
              <w:autoSpaceDE w:val="0"/>
              <w:autoSpaceDN w:val="0"/>
              <w:adjustRightInd w:val="0"/>
              <w:spacing w:before="120" w:after="120" w:line="240" w:lineRule="auto"/>
              <w:rPr>
                <w:rFonts w:ascii="Arial" w:hAnsi="Arial" w:cs="Arial"/>
                <w:lang w:eastAsia="en-GB"/>
              </w:rPr>
            </w:pPr>
          </w:p>
        </w:tc>
        <w:tc>
          <w:tcPr>
            <w:tcW w:w="4645" w:type="dxa"/>
            <w:shd w:val="clear" w:color="auto" w:fill="D9D9D9" w:themeFill="background1" w:themeFillShade="D9"/>
          </w:tcPr>
          <w:p w14:paraId="02CBC3FA" w14:textId="77777777" w:rsidR="00BB1D57" w:rsidRPr="00E028BD" w:rsidRDefault="00BB1D57" w:rsidP="00BB1D57">
            <w:pPr>
              <w:widowControl w:val="0"/>
              <w:autoSpaceDE w:val="0"/>
              <w:autoSpaceDN w:val="0"/>
              <w:adjustRightInd w:val="0"/>
              <w:spacing w:before="120" w:after="120" w:line="240" w:lineRule="auto"/>
              <w:rPr>
                <w:rFonts w:ascii="Arial" w:hAnsi="Arial" w:cs="Arial"/>
                <w:lang w:eastAsia="en-GB"/>
              </w:rPr>
            </w:pPr>
            <w:r w:rsidRPr="00E028BD">
              <w:rPr>
                <w:rFonts w:ascii="Arial" w:hAnsi="Arial" w:cs="Arial"/>
                <w:b/>
                <w:lang w:eastAsia="en-GB"/>
              </w:rPr>
              <w:t>Jeżeli tak</w:t>
            </w:r>
            <w:r w:rsidRPr="00E028BD">
              <w:rPr>
                <w:rFonts w:ascii="Arial" w:hAnsi="Arial" w:cs="Arial"/>
                <w:lang w:eastAsia="en-GB"/>
              </w:rPr>
              <w:t>, czy wykonawca przedsięwziął środki w celu wykazania swojej rzetelności pomimo istnienia odpowiedniej podstawy wykluczenia („samooczyszczenie”)?</w:t>
            </w:r>
            <w:r w:rsidRPr="00E028BD">
              <w:rPr>
                <w:rFonts w:ascii="Arial" w:hAnsi="Arial" w:cs="Arial"/>
                <w:lang w:eastAsia="en-GB"/>
              </w:rPr>
              <w:br/>
              <w:t>[] Tak [] Nie</w:t>
            </w:r>
            <w:r w:rsidRPr="00E028BD">
              <w:rPr>
                <w:rFonts w:ascii="Arial" w:hAnsi="Arial" w:cs="Arial"/>
                <w:lang w:eastAsia="en-GB"/>
              </w:rPr>
              <w:br/>
            </w:r>
            <w:r w:rsidRPr="00E028BD">
              <w:rPr>
                <w:rFonts w:ascii="Arial" w:hAnsi="Arial" w:cs="Arial"/>
                <w:b/>
                <w:lang w:eastAsia="en-GB"/>
              </w:rPr>
              <w:t>Jeżeli tak</w:t>
            </w:r>
            <w:r w:rsidRPr="00E028BD">
              <w:rPr>
                <w:rFonts w:ascii="Arial" w:hAnsi="Arial" w:cs="Arial"/>
                <w:lang w:eastAsia="en-GB"/>
              </w:rPr>
              <w:t>, proszę opisać przedsięwzięte środki: [……]</w:t>
            </w:r>
          </w:p>
        </w:tc>
      </w:tr>
      <w:tr w:rsidR="00BB1D57" w:rsidRPr="00BB1D57" w14:paraId="6C7ACDC5" w14:textId="77777777" w:rsidTr="00BB1D57">
        <w:tc>
          <w:tcPr>
            <w:tcW w:w="4644" w:type="dxa"/>
            <w:shd w:val="clear" w:color="auto" w:fill="auto"/>
          </w:tcPr>
          <w:p w14:paraId="0D9765BE"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lang w:eastAsia="en-GB"/>
              </w:rPr>
              <w:t>Czy wykonawca znajduje się w jednej z następujących sytuacji:</w:t>
            </w:r>
            <w:r w:rsidRPr="00BB1D57">
              <w:rPr>
                <w:rFonts w:ascii="Arial" w:hAnsi="Arial" w:cs="Arial"/>
                <w:lang w:eastAsia="en-GB"/>
              </w:rPr>
              <w:br/>
            </w:r>
            <w:r w:rsidRPr="00BB1D57">
              <w:rPr>
                <w:rFonts w:ascii="Arial" w:hAnsi="Arial" w:cs="Arial"/>
                <w:lang w:eastAsia="en-GB"/>
              </w:rPr>
              <w:lastRenderedPageBreak/>
              <w:t xml:space="preserve">a) </w:t>
            </w:r>
            <w:r w:rsidRPr="00BB1D57">
              <w:rPr>
                <w:rFonts w:ascii="Arial" w:hAnsi="Arial" w:cs="Arial"/>
                <w:b/>
                <w:lang w:eastAsia="en-GB"/>
              </w:rPr>
              <w:t>zbankrutował</w:t>
            </w:r>
            <w:r w:rsidRPr="00BB1D57">
              <w:rPr>
                <w:rFonts w:ascii="Arial" w:hAnsi="Arial" w:cs="Arial"/>
                <w:lang w:eastAsia="en-GB"/>
              </w:rPr>
              <w:t>; lub</w:t>
            </w:r>
            <w:r w:rsidRPr="00BB1D57">
              <w:rPr>
                <w:rFonts w:ascii="Arial" w:hAnsi="Arial" w:cs="Arial"/>
                <w:lang w:eastAsia="en-GB"/>
              </w:rPr>
              <w:br/>
              <w:t xml:space="preserve">b) </w:t>
            </w:r>
            <w:r w:rsidRPr="00BB1D57">
              <w:rPr>
                <w:rFonts w:ascii="Arial" w:hAnsi="Arial" w:cs="Arial"/>
                <w:b/>
                <w:lang w:eastAsia="en-GB"/>
              </w:rPr>
              <w:t>prowadzone jest wobec niego postępowanie upadłościowe</w:t>
            </w:r>
            <w:r w:rsidRPr="00BB1D57">
              <w:rPr>
                <w:rFonts w:ascii="Arial" w:hAnsi="Arial" w:cs="Arial"/>
                <w:lang w:eastAsia="en-GB"/>
              </w:rPr>
              <w:t xml:space="preserve"> lub likwidacyjne; lub</w:t>
            </w:r>
            <w:r w:rsidRPr="00BB1D57">
              <w:rPr>
                <w:rFonts w:ascii="Arial" w:hAnsi="Arial" w:cs="Arial"/>
                <w:lang w:eastAsia="en-GB"/>
              </w:rPr>
              <w:br/>
              <w:t xml:space="preserve">c) zawarł </w:t>
            </w:r>
            <w:r w:rsidRPr="00BB1D57">
              <w:rPr>
                <w:rFonts w:ascii="Arial" w:hAnsi="Arial" w:cs="Arial"/>
                <w:b/>
                <w:lang w:eastAsia="en-GB"/>
              </w:rPr>
              <w:t>układ z wierzycielami</w:t>
            </w:r>
            <w:r w:rsidRPr="00BB1D57">
              <w:rPr>
                <w:rFonts w:ascii="Arial" w:hAnsi="Arial" w:cs="Arial"/>
                <w:lang w:eastAsia="en-GB"/>
              </w:rPr>
              <w:t>; lub</w:t>
            </w:r>
            <w:r w:rsidRPr="00BB1D57">
              <w:rPr>
                <w:rFonts w:ascii="Arial" w:hAnsi="Arial" w:cs="Arial"/>
                <w:lang w:eastAsia="en-GB"/>
              </w:rPr>
              <w:br/>
              <w:t>d) znajduje się w innej tego rodzaju sytuacji wynikającej z podobnej procedury przewidzianej w krajowych przepisach ustawowych i wykonawczych</w:t>
            </w:r>
            <w:r w:rsidRPr="00BB1D57">
              <w:rPr>
                <w:rFonts w:ascii="Arial" w:hAnsi="Arial" w:cs="Arial"/>
                <w:vertAlign w:val="superscript"/>
                <w:lang w:eastAsia="en-GB"/>
              </w:rPr>
              <w:footnoteReference w:id="38"/>
            </w:r>
            <w:r w:rsidRPr="00BB1D57">
              <w:rPr>
                <w:rFonts w:ascii="Arial" w:hAnsi="Arial" w:cs="Arial"/>
                <w:lang w:eastAsia="en-GB"/>
              </w:rPr>
              <w:t>; lub</w:t>
            </w:r>
            <w:r w:rsidRPr="00BB1D57">
              <w:rPr>
                <w:rFonts w:ascii="Arial" w:hAnsi="Arial" w:cs="Arial"/>
                <w:lang w:eastAsia="en-GB"/>
              </w:rPr>
              <w:br/>
              <w:t>e) jego aktywami zarządza likwidator lub sąd; lub</w:t>
            </w:r>
            <w:r w:rsidRPr="00BB1D57">
              <w:rPr>
                <w:rFonts w:ascii="Arial" w:hAnsi="Arial" w:cs="Arial"/>
                <w:lang w:eastAsia="en-GB"/>
              </w:rPr>
              <w:br/>
              <w:t>f) jego działalność gospodarcza jest zawieszona?</w:t>
            </w:r>
            <w:r w:rsidRPr="00BB1D57">
              <w:rPr>
                <w:rFonts w:ascii="Arial" w:hAnsi="Arial" w:cs="Arial"/>
                <w:lang w:eastAsia="en-GB"/>
              </w:rPr>
              <w:br/>
            </w:r>
            <w:r w:rsidRPr="00BB1D57">
              <w:rPr>
                <w:rFonts w:ascii="Arial" w:hAnsi="Arial" w:cs="Arial"/>
                <w:b/>
                <w:lang w:eastAsia="en-GB"/>
              </w:rPr>
              <w:t>Jeżeli tak:</w:t>
            </w:r>
          </w:p>
          <w:p w14:paraId="0426E3F2" w14:textId="77777777" w:rsidR="00BB1D57" w:rsidRPr="00BB1D57" w:rsidRDefault="00BB1D57" w:rsidP="00830A7F">
            <w:pPr>
              <w:widowControl w:val="0"/>
              <w:numPr>
                <w:ilvl w:val="0"/>
                <w:numId w:val="54"/>
              </w:numPr>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Proszę podać szczegółowe informacje:</w:t>
            </w:r>
          </w:p>
          <w:p w14:paraId="63037E0C" w14:textId="77777777" w:rsidR="00BB1D57" w:rsidRPr="00BB1D57" w:rsidRDefault="00BB1D57" w:rsidP="00830A7F">
            <w:pPr>
              <w:widowControl w:val="0"/>
              <w:numPr>
                <w:ilvl w:val="0"/>
                <w:numId w:val="54"/>
              </w:numPr>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BB1D57">
              <w:rPr>
                <w:rFonts w:ascii="Arial" w:hAnsi="Arial" w:cs="Arial"/>
                <w:vertAlign w:val="superscript"/>
                <w:lang w:eastAsia="en-GB"/>
              </w:rPr>
              <w:footnoteReference w:id="39"/>
            </w:r>
            <w:r w:rsidRPr="00BB1D57">
              <w:rPr>
                <w:rFonts w:ascii="Arial" w:hAnsi="Arial" w:cs="Arial"/>
                <w:lang w:eastAsia="en-GB"/>
              </w:rPr>
              <w:t>.</w:t>
            </w:r>
          </w:p>
          <w:p w14:paraId="180788F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odnośna dokumentacja jest dostępna w formie elektronicznej, proszę wskazać:</w:t>
            </w:r>
          </w:p>
        </w:tc>
        <w:tc>
          <w:tcPr>
            <w:tcW w:w="4645" w:type="dxa"/>
            <w:shd w:val="clear" w:color="auto" w:fill="auto"/>
          </w:tcPr>
          <w:p w14:paraId="741E808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lastRenderedPageBreak/>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lastRenderedPageBreak/>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p>
          <w:p w14:paraId="5135FDE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1F5B7E89"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141216E7"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p>
          <w:p w14:paraId="15055A30" w14:textId="77777777" w:rsidR="00BB1D57" w:rsidRPr="00BB1D57" w:rsidRDefault="00BB1D57" w:rsidP="00830A7F">
            <w:pPr>
              <w:widowControl w:val="0"/>
              <w:numPr>
                <w:ilvl w:val="0"/>
                <w:numId w:val="54"/>
              </w:numPr>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r>
          </w:p>
          <w:p w14:paraId="096194BE" w14:textId="77777777" w:rsidR="00BB1D57" w:rsidRPr="00BB1D57" w:rsidRDefault="00BB1D57" w:rsidP="00BB1D57">
            <w:pPr>
              <w:widowControl w:val="0"/>
              <w:autoSpaceDE w:val="0"/>
              <w:autoSpaceDN w:val="0"/>
              <w:adjustRightInd w:val="0"/>
              <w:spacing w:before="120" w:after="120" w:line="240" w:lineRule="auto"/>
              <w:ind w:left="850"/>
              <w:jc w:val="both"/>
              <w:rPr>
                <w:rFonts w:ascii="Arial" w:hAnsi="Arial" w:cs="Arial"/>
                <w:lang w:eastAsia="en-GB"/>
              </w:rPr>
            </w:pPr>
          </w:p>
          <w:p w14:paraId="7F94046D"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(adres internetowy, wydający urząd lub organ, dokładne dane referencyjne dokumentacji): [……][……][……]</w:t>
            </w:r>
          </w:p>
        </w:tc>
      </w:tr>
      <w:tr w:rsidR="00BB1D57" w:rsidRPr="00BB1D57" w14:paraId="0101CF3A" w14:textId="77777777" w:rsidTr="009B18EC">
        <w:trPr>
          <w:trHeight w:val="303"/>
        </w:trPr>
        <w:tc>
          <w:tcPr>
            <w:tcW w:w="4644" w:type="dxa"/>
            <w:vMerge w:val="restart"/>
            <w:shd w:val="clear" w:color="auto" w:fill="D9D9D9" w:themeFill="background1" w:themeFillShade="D9"/>
          </w:tcPr>
          <w:p w14:paraId="3E34E84A"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strike/>
                <w:lang w:eastAsia="en-GB"/>
              </w:rPr>
              <w:lastRenderedPageBreak/>
              <w:t xml:space="preserve">Czy wykonawca jest winien </w:t>
            </w:r>
            <w:r w:rsidRPr="00391D55">
              <w:rPr>
                <w:rFonts w:ascii="Arial" w:hAnsi="Arial" w:cs="Arial"/>
                <w:b/>
                <w:strike/>
                <w:lang w:eastAsia="en-GB"/>
              </w:rPr>
              <w:t>poważnego wykroczenia zawodowego</w:t>
            </w:r>
            <w:r w:rsidRPr="00391D55">
              <w:rPr>
                <w:rFonts w:ascii="Arial" w:hAnsi="Arial" w:cs="Arial"/>
                <w:b/>
                <w:strike/>
                <w:vertAlign w:val="superscript"/>
                <w:lang w:eastAsia="en-GB"/>
              </w:rPr>
              <w:footnoteReference w:id="40"/>
            </w:r>
            <w:r w:rsidRPr="00391D55">
              <w:rPr>
                <w:rFonts w:ascii="Arial" w:hAnsi="Arial" w:cs="Arial"/>
                <w:strike/>
                <w:lang w:eastAsia="en-GB"/>
              </w:rPr>
              <w:t xml:space="preserve">? </w:t>
            </w:r>
            <w:r w:rsidRPr="00391D55">
              <w:rPr>
                <w:rFonts w:ascii="Arial" w:hAnsi="Arial" w:cs="Arial"/>
                <w:strike/>
                <w:lang w:eastAsia="en-GB"/>
              </w:rPr>
              <w:br/>
              <w:t>Jeżeli tak, proszę podać szczegółowe informacje na ten temat:</w:t>
            </w:r>
          </w:p>
        </w:tc>
        <w:tc>
          <w:tcPr>
            <w:tcW w:w="4645" w:type="dxa"/>
            <w:shd w:val="clear" w:color="auto" w:fill="D9D9D9" w:themeFill="background1" w:themeFillShade="D9"/>
          </w:tcPr>
          <w:p w14:paraId="0EC0441D"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strike/>
                <w:lang w:eastAsia="en-GB"/>
              </w:rPr>
              <w:t>[] Tak [] Nie</w:t>
            </w:r>
            <w:r w:rsidRPr="00391D55">
              <w:rPr>
                <w:rFonts w:ascii="Arial" w:hAnsi="Arial" w:cs="Arial"/>
                <w:strike/>
                <w:lang w:eastAsia="en-GB"/>
              </w:rPr>
              <w:br/>
            </w:r>
            <w:r w:rsidRPr="00391D55">
              <w:rPr>
                <w:rFonts w:ascii="Arial" w:hAnsi="Arial" w:cs="Arial"/>
                <w:strike/>
                <w:lang w:eastAsia="en-GB"/>
              </w:rPr>
              <w:br/>
              <w:t xml:space="preserve"> [……]</w:t>
            </w:r>
          </w:p>
        </w:tc>
      </w:tr>
      <w:tr w:rsidR="00BB1D57" w:rsidRPr="00BB1D57" w14:paraId="3D34F849" w14:textId="77777777" w:rsidTr="009B18EC">
        <w:trPr>
          <w:trHeight w:val="303"/>
        </w:trPr>
        <w:tc>
          <w:tcPr>
            <w:tcW w:w="4644" w:type="dxa"/>
            <w:vMerge/>
            <w:shd w:val="clear" w:color="auto" w:fill="D9D9D9" w:themeFill="background1" w:themeFillShade="D9"/>
          </w:tcPr>
          <w:p w14:paraId="3D778A82"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p>
        </w:tc>
        <w:tc>
          <w:tcPr>
            <w:tcW w:w="4645" w:type="dxa"/>
            <w:shd w:val="clear" w:color="auto" w:fill="D9D9D9" w:themeFill="background1" w:themeFillShade="D9"/>
          </w:tcPr>
          <w:p w14:paraId="2E097E09" w14:textId="77777777" w:rsidR="00BB1D57" w:rsidRPr="00391D55" w:rsidRDefault="00BB1D57" w:rsidP="00BB1D57">
            <w:pPr>
              <w:widowControl w:val="0"/>
              <w:autoSpaceDE w:val="0"/>
              <w:autoSpaceDN w:val="0"/>
              <w:adjustRightInd w:val="0"/>
              <w:spacing w:before="120" w:after="120" w:line="240" w:lineRule="auto"/>
              <w:rPr>
                <w:rFonts w:ascii="Arial" w:hAnsi="Arial" w:cs="Arial"/>
                <w:strike/>
                <w:lang w:eastAsia="en-GB"/>
              </w:rPr>
            </w:pPr>
            <w:r w:rsidRPr="00391D55">
              <w:rPr>
                <w:rFonts w:ascii="Arial" w:hAnsi="Arial" w:cs="Arial"/>
                <w:b/>
                <w:strike/>
                <w:lang w:eastAsia="en-GB"/>
              </w:rPr>
              <w:t>Jeżeli tak</w:t>
            </w:r>
            <w:r w:rsidRPr="00391D55">
              <w:rPr>
                <w:rFonts w:ascii="Arial" w:hAnsi="Arial" w:cs="Arial"/>
                <w:strike/>
                <w:lang w:eastAsia="en-GB"/>
              </w:rPr>
              <w:t>, czy wykonawca przedsięwziął środki w celu samooczyszczenia? [] Tak [] Nie</w:t>
            </w:r>
            <w:r w:rsidRPr="00391D55">
              <w:rPr>
                <w:rFonts w:ascii="Arial" w:hAnsi="Arial" w:cs="Arial"/>
                <w:strike/>
                <w:lang w:eastAsia="en-GB"/>
              </w:rPr>
              <w:br/>
            </w:r>
            <w:r w:rsidRPr="00391D55">
              <w:rPr>
                <w:rFonts w:ascii="Arial" w:hAnsi="Arial" w:cs="Arial"/>
                <w:b/>
                <w:strike/>
                <w:lang w:eastAsia="en-GB"/>
              </w:rPr>
              <w:t>Jeżeli tak</w:t>
            </w:r>
            <w:r w:rsidRPr="00391D55">
              <w:rPr>
                <w:rFonts w:ascii="Arial" w:hAnsi="Arial" w:cs="Arial"/>
                <w:strike/>
                <w:lang w:eastAsia="en-GB"/>
              </w:rPr>
              <w:t>, proszę opisać przedsięwzięte środki: [……]</w:t>
            </w:r>
          </w:p>
        </w:tc>
      </w:tr>
      <w:tr w:rsidR="00BB1D57" w:rsidRPr="00BB1D57" w14:paraId="68A086EA" w14:textId="77777777" w:rsidTr="00BB1D57">
        <w:trPr>
          <w:trHeight w:val="515"/>
        </w:trPr>
        <w:tc>
          <w:tcPr>
            <w:tcW w:w="4644" w:type="dxa"/>
            <w:vMerge w:val="restart"/>
            <w:shd w:val="clear" w:color="auto" w:fill="auto"/>
          </w:tcPr>
          <w:p w14:paraId="3425DA44"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w w:val="0"/>
                <w:lang w:eastAsia="en-GB"/>
              </w:rPr>
              <w:t>Czy wykonawca</w:t>
            </w:r>
            <w:r w:rsidRPr="00BB1D57">
              <w:rPr>
                <w:rFonts w:ascii="Arial" w:hAnsi="Arial" w:cs="Arial"/>
                <w:lang w:eastAsia="en-GB"/>
              </w:rPr>
              <w:t xml:space="preserve"> zawarł z innymi wykonawcami </w:t>
            </w:r>
            <w:r w:rsidRPr="00BB1D57">
              <w:rPr>
                <w:rFonts w:ascii="Arial" w:hAnsi="Arial" w:cs="Arial"/>
                <w:b/>
                <w:lang w:eastAsia="en-GB"/>
              </w:rPr>
              <w:t>porozumienia mające na celu zakłócenie konkurencji</w:t>
            </w:r>
            <w:r w:rsidRPr="00BB1D57">
              <w:rPr>
                <w:rFonts w:ascii="Arial" w:hAnsi="Arial" w:cs="Arial"/>
                <w:lang w:eastAsia="en-GB"/>
              </w:rPr>
              <w:t>?</w:t>
            </w:r>
            <w:r w:rsidRPr="00BB1D57">
              <w:rPr>
                <w:rFonts w:ascii="Arial" w:hAnsi="Arial" w:cs="Arial"/>
                <w:lang w:eastAsia="en-GB"/>
              </w:rPr>
              <w:br/>
            </w:r>
            <w:r w:rsidRPr="00BB1D57">
              <w:rPr>
                <w:rFonts w:ascii="Arial" w:hAnsi="Arial" w:cs="Arial"/>
                <w:b/>
                <w:lang w:eastAsia="en-GB"/>
              </w:rPr>
              <w:t>Jeżeli tak</w:t>
            </w:r>
            <w:r w:rsidRPr="00BB1D57">
              <w:rPr>
                <w:rFonts w:ascii="Arial" w:hAnsi="Arial" w:cs="Arial"/>
                <w:lang w:eastAsia="en-GB"/>
              </w:rPr>
              <w:t>, proszę podać szczegółowe informacje na ten temat:</w:t>
            </w:r>
          </w:p>
        </w:tc>
        <w:tc>
          <w:tcPr>
            <w:tcW w:w="4645" w:type="dxa"/>
            <w:shd w:val="clear" w:color="auto" w:fill="auto"/>
          </w:tcPr>
          <w:p w14:paraId="2B334310"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r w:rsidRPr="00BB1D57">
              <w:rPr>
                <w:rFonts w:ascii="Arial" w:hAnsi="Arial" w:cs="Arial"/>
                <w:lang w:eastAsia="en-GB"/>
              </w:rPr>
              <w:br/>
            </w:r>
            <w:r w:rsidRPr="00BB1D57">
              <w:rPr>
                <w:rFonts w:ascii="Arial" w:hAnsi="Arial" w:cs="Arial"/>
                <w:lang w:eastAsia="en-GB"/>
              </w:rPr>
              <w:br/>
              <w:t>[…]</w:t>
            </w:r>
          </w:p>
        </w:tc>
      </w:tr>
      <w:tr w:rsidR="00BB1D57" w:rsidRPr="00BB1D57" w14:paraId="220DDA5C" w14:textId="77777777" w:rsidTr="00BB1D57">
        <w:trPr>
          <w:trHeight w:val="514"/>
        </w:trPr>
        <w:tc>
          <w:tcPr>
            <w:tcW w:w="4644" w:type="dxa"/>
            <w:vMerge/>
            <w:shd w:val="clear" w:color="auto" w:fill="auto"/>
          </w:tcPr>
          <w:p w14:paraId="7164B17F"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p>
        </w:tc>
        <w:tc>
          <w:tcPr>
            <w:tcW w:w="4645" w:type="dxa"/>
            <w:shd w:val="clear" w:color="auto" w:fill="auto"/>
          </w:tcPr>
          <w:p w14:paraId="3EFA43F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czy wykonawca przedsięwziął środki w celu samooczyszczenia? [] Tak [] Nie</w:t>
            </w:r>
            <w:r w:rsidRPr="00BB1D57">
              <w:rPr>
                <w:rFonts w:ascii="Arial" w:hAnsi="Arial" w:cs="Arial"/>
                <w:lang w:eastAsia="en-GB"/>
              </w:rPr>
              <w:br/>
            </w:r>
            <w:r w:rsidRPr="00BB1D57">
              <w:rPr>
                <w:rFonts w:ascii="Arial" w:hAnsi="Arial" w:cs="Arial"/>
                <w:b/>
                <w:lang w:eastAsia="en-GB"/>
              </w:rPr>
              <w:t>Jeżeli tak</w:t>
            </w:r>
            <w:r w:rsidRPr="00BB1D57">
              <w:rPr>
                <w:rFonts w:ascii="Arial" w:hAnsi="Arial" w:cs="Arial"/>
                <w:lang w:eastAsia="en-GB"/>
              </w:rPr>
              <w:t>, proszę opisać przedsięwzięte środki: [……]</w:t>
            </w:r>
          </w:p>
        </w:tc>
      </w:tr>
      <w:tr w:rsidR="00BB1D57" w:rsidRPr="00BB1D57" w14:paraId="42F31E52" w14:textId="77777777" w:rsidTr="009B18EC">
        <w:trPr>
          <w:trHeight w:val="1134"/>
        </w:trPr>
        <w:tc>
          <w:tcPr>
            <w:tcW w:w="4644" w:type="dxa"/>
            <w:shd w:val="clear" w:color="auto" w:fill="D9D9D9" w:themeFill="background1" w:themeFillShade="D9"/>
          </w:tcPr>
          <w:p w14:paraId="087EB26C"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xml:space="preserve">Czy wykonawca wie o jakimkolwiek </w:t>
            </w:r>
            <w:r w:rsidRPr="00BB1D57">
              <w:rPr>
                <w:rFonts w:ascii="Arial" w:hAnsi="Arial" w:cs="Arial"/>
                <w:b/>
                <w:strike/>
                <w:lang w:eastAsia="en-GB"/>
              </w:rPr>
              <w:t>konflikcie interesów</w:t>
            </w:r>
            <w:r w:rsidRPr="00BB1D57">
              <w:rPr>
                <w:rFonts w:ascii="Arial" w:hAnsi="Arial" w:cs="Arial"/>
                <w:b/>
                <w:strike/>
                <w:vertAlign w:val="superscript"/>
                <w:lang w:eastAsia="en-GB"/>
              </w:rPr>
              <w:footnoteReference w:id="41"/>
            </w:r>
            <w:r w:rsidRPr="00BB1D57">
              <w:rPr>
                <w:rFonts w:ascii="Arial" w:hAnsi="Arial" w:cs="Arial"/>
                <w:strike/>
                <w:lang w:eastAsia="en-GB"/>
              </w:rPr>
              <w:t xml:space="preserve"> spowodowanym jego udziałem w postępowaniu o udzielenie zamówienia?</w:t>
            </w:r>
            <w:r w:rsidRPr="00BB1D57">
              <w:rPr>
                <w:rFonts w:ascii="Arial" w:hAnsi="Arial" w:cs="Arial"/>
                <w:strike/>
                <w:lang w:eastAsia="en-GB"/>
              </w:rPr>
              <w:br/>
            </w:r>
            <w:r w:rsidRPr="00BB1D57">
              <w:rPr>
                <w:rFonts w:ascii="Arial" w:hAnsi="Arial" w:cs="Arial"/>
                <w:b/>
                <w:strike/>
                <w:lang w:eastAsia="en-GB"/>
              </w:rPr>
              <w:t>Jeżeli tak</w:t>
            </w:r>
            <w:r w:rsidRPr="00BB1D57">
              <w:rPr>
                <w:rFonts w:ascii="Arial" w:hAnsi="Arial" w:cs="Arial"/>
                <w:strike/>
                <w:lang w:eastAsia="en-GB"/>
              </w:rPr>
              <w:t>, proszę podać szczegółowe informacje na ten temat:</w:t>
            </w:r>
          </w:p>
        </w:tc>
        <w:tc>
          <w:tcPr>
            <w:tcW w:w="4645" w:type="dxa"/>
            <w:shd w:val="clear" w:color="auto" w:fill="D9D9D9" w:themeFill="background1" w:themeFillShade="D9"/>
          </w:tcPr>
          <w:p w14:paraId="7F8F9925"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w:t>
            </w:r>
          </w:p>
        </w:tc>
      </w:tr>
      <w:tr w:rsidR="00BB1D57" w:rsidRPr="00BB1D57" w14:paraId="542F1089" w14:textId="77777777" w:rsidTr="00E028BD">
        <w:trPr>
          <w:trHeight w:val="1862"/>
        </w:trPr>
        <w:tc>
          <w:tcPr>
            <w:tcW w:w="4644" w:type="dxa"/>
            <w:tcBorders>
              <w:bottom w:val="single" w:sz="4" w:space="0" w:color="auto"/>
            </w:tcBorders>
            <w:shd w:val="clear" w:color="auto" w:fill="auto"/>
          </w:tcPr>
          <w:p w14:paraId="03DF0FA0" w14:textId="77777777" w:rsidR="00BB1D57" w:rsidRPr="00E028BD" w:rsidRDefault="00BB1D57" w:rsidP="00BB1D57">
            <w:pPr>
              <w:widowControl w:val="0"/>
              <w:autoSpaceDE w:val="0"/>
              <w:autoSpaceDN w:val="0"/>
              <w:adjustRightInd w:val="0"/>
              <w:spacing w:before="120" w:after="120" w:line="240" w:lineRule="auto"/>
              <w:rPr>
                <w:rFonts w:ascii="Arial" w:hAnsi="Arial" w:cs="Arial"/>
                <w:w w:val="0"/>
                <w:lang w:eastAsia="en-GB"/>
              </w:rPr>
            </w:pPr>
            <w:r w:rsidRPr="00E028BD">
              <w:rPr>
                <w:rFonts w:ascii="Arial" w:hAnsi="Arial" w:cs="Arial"/>
                <w:w w:val="0"/>
                <w:lang w:eastAsia="en-GB"/>
              </w:rPr>
              <w:lastRenderedPageBreak/>
              <w:t xml:space="preserve">Czy wykonawca lub </w:t>
            </w:r>
            <w:r w:rsidRPr="00E028BD">
              <w:rPr>
                <w:rFonts w:ascii="Arial" w:hAnsi="Arial" w:cs="Arial"/>
                <w:lang w:eastAsia="en-GB"/>
              </w:rPr>
              <w:t xml:space="preserve">przedsiębiorstwo związane z wykonawcą </w:t>
            </w:r>
            <w:r w:rsidRPr="00E028BD">
              <w:rPr>
                <w:rFonts w:ascii="Arial" w:hAnsi="Arial" w:cs="Arial"/>
                <w:b/>
                <w:lang w:eastAsia="en-GB"/>
              </w:rPr>
              <w:t>doradzał(-o)</w:t>
            </w:r>
            <w:r w:rsidRPr="00E028BD">
              <w:rPr>
                <w:rFonts w:ascii="Arial" w:hAnsi="Arial" w:cs="Arial"/>
                <w:lang w:eastAsia="en-GB"/>
              </w:rPr>
              <w:t xml:space="preserve"> instytucji zamawiającej lub podmiotowi zamawiającemu bądź był(-o) w inny sposób </w:t>
            </w:r>
            <w:r w:rsidRPr="00E028BD">
              <w:rPr>
                <w:rFonts w:ascii="Arial" w:hAnsi="Arial" w:cs="Arial"/>
                <w:b/>
                <w:lang w:eastAsia="en-GB"/>
              </w:rPr>
              <w:t>zaangażowany(-e) w przygotowanie</w:t>
            </w:r>
            <w:r w:rsidRPr="00E028BD">
              <w:rPr>
                <w:rFonts w:ascii="Arial" w:hAnsi="Arial" w:cs="Arial"/>
                <w:lang w:eastAsia="en-GB"/>
              </w:rPr>
              <w:t xml:space="preserve"> postępowania o udzielenie zamówienia?</w:t>
            </w:r>
            <w:r w:rsidRPr="00E028BD">
              <w:rPr>
                <w:rFonts w:ascii="Arial" w:hAnsi="Arial" w:cs="Arial"/>
                <w:lang w:eastAsia="en-GB"/>
              </w:rPr>
              <w:br/>
            </w:r>
            <w:r w:rsidRPr="00E028BD">
              <w:rPr>
                <w:rFonts w:ascii="Arial" w:hAnsi="Arial" w:cs="Arial"/>
                <w:b/>
                <w:lang w:eastAsia="en-GB"/>
              </w:rPr>
              <w:t>Jeżeli tak</w:t>
            </w:r>
            <w:r w:rsidRPr="00E028BD">
              <w:rPr>
                <w:rFonts w:ascii="Arial" w:hAnsi="Arial" w:cs="Arial"/>
                <w:lang w:eastAsia="en-GB"/>
              </w:rPr>
              <w:t>, proszę podać szczegółowe informacje na ten temat:</w:t>
            </w:r>
          </w:p>
        </w:tc>
        <w:tc>
          <w:tcPr>
            <w:tcW w:w="4645" w:type="dxa"/>
            <w:tcBorders>
              <w:bottom w:val="single" w:sz="4" w:space="0" w:color="auto"/>
            </w:tcBorders>
            <w:shd w:val="clear" w:color="auto" w:fill="auto"/>
          </w:tcPr>
          <w:p w14:paraId="1F672C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E028BD">
              <w:rPr>
                <w:rFonts w:ascii="Arial" w:hAnsi="Arial" w:cs="Arial"/>
                <w:lang w:eastAsia="en-GB"/>
              </w:rPr>
              <w:t>[] Tak [] Nie</w:t>
            </w:r>
            <w:r w:rsidRPr="00E028BD">
              <w:rPr>
                <w:rFonts w:ascii="Arial" w:hAnsi="Arial" w:cs="Arial"/>
                <w:lang w:eastAsia="en-GB"/>
              </w:rPr>
              <w:br/>
            </w:r>
            <w:r w:rsidRPr="00E028BD">
              <w:rPr>
                <w:rFonts w:ascii="Arial" w:hAnsi="Arial" w:cs="Arial"/>
                <w:lang w:eastAsia="en-GB"/>
              </w:rPr>
              <w:br/>
            </w:r>
            <w:r w:rsidRPr="00E028BD">
              <w:rPr>
                <w:rFonts w:ascii="Arial" w:hAnsi="Arial" w:cs="Arial"/>
                <w:lang w:eastAsia="en-GB"/>
              </w:rPr>
              <w:br/>
            </w:r>
            <w:r w:rsidRPr="00E028BD">
              <w:rPr>
                <w:rFonts w:ascii="Arial" w:hAnsi="Arial" w:cs="Arial"/>
                <w:lang w:eastAsia="en-GB"/>
              </w:rPr>
              <w:br/>
              <w:t>[…]</w:t>
            </w:r>
          </w:p>
        </w:tc>
      </w:tr>
      <w:tr w:rsidR="00BB1D57" w:rsidRPr="00BB1D57" w14:paraId="4A4D0392" w14:textId="77777777" w:rsidTr="00E028BD">
        <w:trPr>
          <w:trHeight w:val="932"/>
        </w:trPr>
        <w:tc>
          <w:tcPr>
            <w:tcW w:w="4644" w:type="dxa"/>
            <w:vMerge w:val="restart"/>
            <w:shd w:val="pct12" w:color="auto" w:fill="auto"/>
          </w:tcPr>
          <w:p w14:paraId="2C9A43F8" w14:textId="77777777" w:rsidR="00BB1D57" w:rsidRPr="00E028BD"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E028BD">
              <w:rPr>
                <w:rFonts w:ascii="Arial" w:hAnsi="Arial" w:cs="Arial"/>
                <w:strike/>
                <w:lang w:eastAsia="en-GB"/>
              </w:rPr>
              <w:t xml:space="preserve">Czy wykonawca znajdował się w sytuacji, w której wcześniejsza umowa w sprawie zamówienia publicznego, wcześniejsza umowa z podmiotem zamawiającym lub wcześniejsza umowa w sprawie koncesji została </w:t>
            </w:r>
            <w:r w:rsidRPr="00E028BD">
              <w:rPr>
                <w:rFonts w:ascii="Arial" w:hAnsi="Arial" w:cs="Arial"/>
                <w:b/>
                <w:strike/>
                <w:lang w:eastAsia="en-GB"/>
              </w:rPr>
              <w:t>rozwiązana przed czasem</w:t>
            </w:r>
            <w:r w:rsidRPr="00E028BD">
              <w:rPr>
                <w:rFonts w:ascii="Arial" w:hAnsi="Arial" w:cs="Arial"/>
                <w:strike/>
                <w:lang w:eastAsia="en-GB"/>
              </w:rPr>
              <w:t>, lub w której nałożone zostało odszkodowanie bądź inne porównywalne sankcje w związku z tą wcześniejszą umową?</w:t>
            </w:r>
            <w:r w:rsidRPr="00E028BD">
              <w:rPr>
                <w:rFonts w:ascii="Arial" w:hAnsi="Arial" w:cs="Arial"/>
                <w:strike/>
                <w:lang w:eastAsia="en-GB"/>
              </w:rPr>
              <w:br/>
            </w:r>
            <w:r w:rsidRPr="00E028BD">
              <w:rPr>
                <w:rFonts w:ascii="Arial" w:hAnsi="Arial" w:cs="Arial"/>
                <w:b/>
                <w:strike/>
                <w:lang w:eastAsia="en-GB"/>
              </w:rPr>
              <w:t>Jeżeli tak</w:t>
            </w:r>
            <w:r w:rsidRPr="00E028BD">
              <w:rPr>
                <w:rFonts w:ascii="Arial" w:hAnsi="Arial" w:cs="Arial"/>
                <w:strike/>
                <w:lang w:eastAsia="en-GB"/>
              </w:rPr>
              <w:t>, proszę podać szczegółowe informacje na ten temat:</w:t>
            </w:r>
          </w:p>
        </w:tc>
        <w:tc>
          <w:tcPr>
            <w:tcW w:w="4645" w:type="dxa"/>
            <w:shd w:val="pct12" w:color="auto" w:fill="auto"/>
          </w:tcPr>
          <w:p w14:paraId="352E3FA9" w14:textId="7ADD4B32" w:rsidR="00BB1D57" w:rsidRPr="00E028BD" w:rsidRDefault="00BB1D57" w:rsidP="004B4625">
            <w:pPr>
              <w:widowControl w:val="0"/>
              <w:autoSpaceDE w:val="0"/>
              <w:autoSpaceDN w:val="0"/>
              <w:adjustRightInd w:val="0"/>
              <w:spacing w:before="120" w:after="120" w:line="240" w:lineRule="auto"/>
              <w:rPr>
                <w:rFonts w:ascii="Arial" w:hAnsi="Arial" w:cs="Arial"/>
                <w:strike/>
                <w:lang w:eastAsia="en-GB"/>
              </w:rPr>
            </w:pPr>
            <w:r w:rsidRPr="00E028BD">
              <w:rPr>
                <w:rFonts w:ascii="Arial" w:hAnsi="Arial" w:cs="Arial"/>
                <w:strike/>
                <w:lang w:eastAsia="en-GB"/>
              </w:rPr>
              <w:t>[] Tak [] Nie</w:t>
            </w:r>
            <w:r w:rsidRPr="00E028BD">
              <w:rPr>
                <w:rFonts w:ascii="Arial" w:hAnsi="Arial" w:cs="Arial"/>
                <w:strike/>
                <w:lang w:eastAsia="en-GB"/>
              </w:rPr>
              <w:br/>
            </w:r>
            <w:r w:rsidRPr="00E028BD">
              <w:rPr>
                <w:rFonts w:ascii="Arial" w:hAnsi="Arial" w:cs="Arial"/>
                <w:strike/>
                <w:lang w:eastAsia="en-GB"/>
              </w:rPr>
              <w:br/>
            </w:r>
            <w:r w:rsidRPr="00E028BD">
              <w:rPr>
                <w:rFonts w:ascii="Arial" w:hAnsi="Arial" w:cs="Arial"/>
                <w:strike/>
                <w:lang w:eastAsia="en-GB"/>
              </w:rPr>
              <w:br/>
            </w:r>
            <w:r w:rsidRPr="00E028BD">
              <w:rPr>
                <w:rFonts w:ascii="Arial" w:hAnsi="Arial" w:cs="Arial"/>
                <w:strike/>
                <w:lang w:eastAsia="en-GB"/>
              </w:rPr>
              <w:br/>
              <w:t>[…]</w:t>
            </w:r>
          </w:p>
        </w:tc>
      </w:tr>
      <w:tr w:rsidR="00BB1D57" w:rsidRPr="00BB1D57" w14:paraId="02707A82" w14:textId="77777777" w:rsidTr="00E028BD">
        <w:trPr>
          <w:trHeight w:val="919"/>
        </w:trPr>
        <w:tc>
          <w:tcPr>
            <w:tcW w:w="4644" w:type="dxa"/>
            <w:vMerge/>
            <w:shd w:val="pct12" w:color="auto" w:fill="auto"/>
          </w:tcPr>
          <w:p w14:paraId="078ED554" w14:textId="77777777" w:rsidR="00BB1D57" w:rsidRPr="00E028BD" w:rsidRDefault="00BB1D57" w:rsidP="00BB1D57">
            <w:pPr>
              <w:widowControl w:val="0"/>
              <w:autoSpaceDE w:val="0"/>
              <w:autoSpaceDN w:val="0"/>
              <w:adjustRightInd w:val="0"/>
              <w:spacing w:before="120" w:after="120" w:line="240" w:lineRule="auto"/>
              <w:rPr>
                <w:rFonts w:ascii="Arial" w:hAnsi="Arial" w:cs="Arial"/>
                <w:strike/>
                <w:lang w:eastAsia="en-GB"/>
              </w:rPr>
            </w:pPr>
          </w:p>
        </w:tc>
        <w:tc>
          <w:tcPr>
            <w:tcW w:w="4645" w:type="dxa"/>
            <w:shd w:val="pct12" w:color="auto" w:fill="auto"/>
          </w:tcPr>
          <w:p w14:paraId="0D9AB077" w14:textId="77777777" w:rsidR="00BB1D57" w:rsidRPr="00E028BD" w:rsidRDefault="00BB1D57" w:rsidP="00BB1D57">
            <w:pPr>
              <w:widowControl w:val="0"/>
              <w:autoSpaceDE w:val="0"/>
              <w:autoSpaceDN w:val="0"/>
              <w:adjustRightInd w:val="0"/>
              <w:spacing w:before="120" w:after="120" w:line="240" w:lineRule="auto"/>
              <w:rPr>
                <w:rFonts w:ascii="Arial" w:hAnsi="Arial" w:cs="Arial"/>
                <w:strike/>
                <w:lang w:eastAsia="en-GB"/>
              </w:rPr>
            </w:pPr>
            <w:r w:rsidRPr="00E028BD">
              <w:rPr>
                <w:rFonts w:ascii="Arial" w:hAnsi="Arial" w:cs="Arial"/>
                <w:b/>
                <w:strike/>
                <w:lang w:eastAsia="en-GB"/>
              </w:rPr>
              <w:t>Jeżeli tak</w:t>
            </w:r>
            <w:r w:rsidRPr="00E028BD">
              <w:rPr>
                <w:rFonts w:ascii="Arial" w:hAnsi="Arial" w:cs="Arial"/>
                <w:strike/>
                <w:lang w:eastAsia="en-GB"/>
              </w:rPr>
              <w:t>, czy wykonawca przedsięwziął środki w celu samooczyszczenia? [] Tak [] Nie</w:t>
            </w:r>
            <w:r w:rsidRPr="00E028BD">
              <w:rPr>
                <w:rFonts w:ascii="Arial" w:hAnsi="Arial" w:cs="Arial"/>
                <w:strike/>
                <w:lang w:eastAsia="en-GB"/>
              </w:rPr>
              <w:br/>
            </w:r>
            <w:r w:rsidRPr="00E028BD">
              <w:rPr>
                <w:rFonts w:ascii="Arial" w:hAnsi="Arial" w:cs="Arial"/>
                <w:b/>
                <w:strike/>
                <w:lang w:eastAsia="en-GB"/>
              </w:rPr>
              <w:t>Jeżeli tak</w:t>
            </w:r>
            <w:r w:rsidRPr="00E028BD">
              <w:rPr>
                <w:rFonts w:ascii="Arial" w:hAnsi="Arial" w:cs="Arial"/>
                <w:strike/>
                <w:lang w:eastAsia="en-GB"/>
              </w:rPr>
              <w:t>, proszę opisać przedsięwzięte środki: [……]</w:t>
            </w:r>
          </w:p>
        </w:tc>
      </w:tr>
      <w:tr w:rsidR="00BB1D57" w:rsidRPr="00BB1D57" w14:paraId="09039B02" w14:textId="77777777" w:rsidTr="00391D55">
        <w:trPr>
          <w:trHeight w:val="4707"/>
        </w:trPr>
        <w:tc>
          <w:tcPr>
            <w:tcW w:w="4644" w:type="dxa"/>
            <w:shd w:val="clear" w:color="auto" w:fill="auto"/>
          </w:tcPr>
          <w:p w14:paraId="3018865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Czy wykonawca może potwierdzić, że:</w:t>
            </w:r>
            <w:r w:rsidRPr="00BB1D57">
              <w:rPr>
                <w:rFonts w:ascii="Arial" w:hAnsi="Arial" w:cs="Arial"/>
                <w:lang w:eastAsia="en-GB"/>
              </w:rPr>
              <w:br/>
            </w:r>
            <w:r w:rsidRPr="00BB1D57">
              <w:rPr>
                <w:rFonts w:ascii="Arial" w:hAnsi="Arial" w:cs="Arial"/>
                <w:w w:val="0"/>
                <w:lang w:eastAsia="en-GB"/>
              </w:rPr>
              <w:t>nie jest</w:t>
            </w:r>
            <w:r w:rsidRPr="00BB1D57">
              <w:rPr>
                <w:rFonts w:ascii="Arial" w:hAnsi="Arial" w:cs="Arial"/>
                <w:lang w:eastAsia="en-GB"/>
              </w:rPr>
              <w:t xml:space="preserve"> winny poważnego </w:t>
            </w:r>
            <w:r w:rsidRPr="00BB1D57">
              <w:rPr>
                <w:rFonts w:ascii="Arial" w:hAnsi="Arial" w:cs="Arial"/>
                <w:b/>
                <w:lang w:eastAsia="en-GB"/>
              </w:rPr>
              <w:t>wprowadzenia w błąd</w:t>
            </w:r>
            <w:r w:rsidRPr="00BB1D57">
              <w:rPr>
                <w:rFonts w:ascii="Arial" w:hAnsi="Arial" w:cs="Arial"/>
                <w:lang w:eastAsia="en-GB"/>
              </w:rPr>
              <w:t xml:space="preserve"> przy dostarczaniu informacji wymaganych do weryfikacji braku podstaw wykluczenia lub do weryfikacji spełnienia kryteriów kwalifikacji;</w:t>
            </w:r>
            <w:r w:rsidRPr="00BB1D57">
              <w:rPr>
                <w:rFonts w:ascii="Arial" w:hAnsi="Arial" w:cs="Arial"/>
                <w:lang w:eastAsia="en-GB"/>
              </w:rPr>
              <w:br/>
              <w:t xml:space="preserve">b) </w:t>
            </w:r>
            <w:r w:rsidRPr="00BB1D57">
              <w:rPr>
                <w:rFonts w:ascii="Arial" w:hAnsi="Arial" w:cs="Arial"/>
                <w:w w:val="0"/>
                <w:lang w:eastAsia="en-GB"/>
              </w:rPr>
              <w:t xml:space="preserve">nie </w:t>
            </w:r>
            <w:r w:rsidRPr="00BB1D57">
              <w:rPr>
                <w:rFonts w:ascii="Arial" w:hAnsi="Arial" w:cs="Arial"/>
                <w:b/>
                <w:lang w:eastAsia="en-GB"/>
              </w:rPr>
              <w:t>zataił</w:t>
            </w:r>
            <w:r w:rsidRPr="00BB1D57">
              <w:rPr>
                <w:rFonts w:ascii="Arial" w:hAnsi="Arial" w:cs="Arial"/>
                <w:lang w:eastAsia="en-GB"/>
              </w:rPr>
              <w:t xml:space="preserve"> tych informacji;</w:t>
            </w:r>
            <w:r w:rsidRPr="00BB1D57">
              <w:rPr>
                <w:rFonts w:ascii="Arial" w:hAnsi="Arial" w:cs="Arial"/>
                <w:lang w:eastAsia="en-GB"/>
              </w:rPr>
              <w:br/>
              <w:t>c) jest w stanie niezwłocznie przedstawić dokumenty potwierdzające wymagane przez instytucję zamawiającą lub podmiot zamawiający; oraz</w:t>
            </w:r>
            <w:r w:rsidRPr="00BB1D57">
              <w:rPr>
                <w:rFonts w:ascii="Arial"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37E5E15E"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p>
        </w:tc>
      </w:tr>
    </w:tbl>
    <w:p w14:paraId="73140C09" w14:textId="77777777" w:rsidR="004B4625" w:rsidRPr="004B4625" w:rsidRDefault="004B4625" w:rsidP="004B4625">
      <w:pPr>
        <w:keepNext/>
        <w:widowControl w:val="0"/>
        <w:autoSpaceDE w:val="0"/>
        <w:autoSpaceDN w:val="0"/>
        <w:adjustRightInd w:val="0"/>
        <w:spacing w:before="120" w:after="120" w:line="240" w:lineRule="auto"/>
        <w:jc w:val="center"/>
        <w:rPr>
          <w:rFonts w:ascii="Arial" w:hAnsi="Arial" w:cs="Arial"/>
          <w:smallCaps/>
          <w:sz w:val="2"/>
          <w:lang w:eastAsia="en-GB"/>
        </w:rPr>
      </w:pPr>
    </w:p>
    <w:p w14:paraId="402DE2C2" w14:textId="77777777" w:rsidR="00BB1D57" w:rsidRPr="00BB1D57" w:rsidRDefault="00BB1D57" w:rsidP="004B4625">
      <w:pPr>
        <w:keepNext/>
        <w:widowControl w:val="0"/>
        <w:autoSpaceDE w:val="0"/>
        <w:autoSpaceDN w:val="0"/>
        <w:adjustRightInd w:val="0"/>
        <w:spacing w:before="120" w:after="120" w:line="240" w:lineRule="auto"/>
        <w:jc w:val="center"/>
        <w:rPr>
          <w:rFonts w:ascii="Arial" w:hAnsi="Arial" w:cs="Arial"/>
          <w:smallCaps/>
          <w:lang w:eastAsia="en-GB"/>
        </w:rPr>
      </w:pPr>
      <w:r w:rsidRPr="00BB1D57">
        <w:rPr>
          <w:rFonts w:ascii="Arial"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B1D57" w:rsidRPr="00BB1D57" w14:paraId="59E42DAE" w14:textId="77777777" w:rsidTr="00BB1D57">
        <w:tc>
          <w:tcPr>
            <w:tcW w:w="4644" w:type="dxa"/>
            <w:shd w:val="clear" w:color="auto" w:fill="auto"/>
          </w:tcPr>
          <w:p w14:paraId="3B6113E1" w14:textId="77777777" w:rsidR="00BB1D57" w:rsidRPr="00BB1D57" w:rsidRDefault="00BB1D57" w:rsidP="00BB1D57">
            <w:pPr>
              <w:widowControl w:val="0"/>
              <w:autoSpaceDE w:val="0"/>
              <w:autoSpaceDN w:val="0"/>
              <w:adjustRightInd w:val="0"/>
              <w:spacing w:before="120" w:after="120" w:line="240" w:lineRule="auto"/>
              <w:rPr>
                <w:rFonts w:ascii="Arial" w:hAnsi="Arial" w:cs="Arial"/>
                <w:b/>
                <w:lang w:eastAsia="en-GB"/>
              </w:rPr>
            </w:pPr>
            <w:r w:rsidRPr="00BB1D57">
              <w:rPr>
                <w:rFonts w:ascii="Arial" w:hAnsi="Arial" w:cs="Arial"/>
                <w:b/>
                <w:lang w:eastAsia="en-GB"/>
              </w:rPr>
              <w:t>Podstawy wykluczenia o charakterze wyłącznie krajowym</w:t>
            </w:r>
          </w:p>
        </w:tc>
        <w:tc>
          <w:tcPr>
            <w:tcW w:w="4645" w:type="dxa"/>
            <w:shd w:val="clear" w:color="auto" w:fill="auto"/>
          </w:tcPr>
          <w:p w14:paraId="16446BB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2DE11447" w14:textId="77777777" w:rsidTr="004B4625">
        <w:trPr>
          <w:trHeight w:val="141"/>
        </w:trPr>
        <w:tc>
          <w:tcPr>
            <w:tcW w:w="4644" w:type="dxa"/>
            <w:shd w:val="clear" w:color="auto" w:fill="auto"/>
          </w:tcPr>
          <w:p w14:paraId="21B957E3"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Czy mają zastosowanie </w:t>
            </w:r>
            <w:r w:rsidRPr="00BB1D57">
              <w:rPr>
                <w:rFonts w:ascii="Arial" w:hAnsi="Arial" w:cs="Arial"/>
                <w:b/>
                <w:lang w:eastAsia="en-GB"/>
              </w:rPr>
              <w:t>podstawy wykluczenia o charakterze wyłącznie krajowym</w:t>
            </w:r>
            <w:r w:rsidRPr="00BB1D57">
              <w:rPr>
                <w:rFonts w:ascii="Arial" w:hAnsi="Arial" w:cs="Arial"/>
                <w:lang w:eastAsia="en-GB"/>
              </w:rPr>
              <w:t xml:space="preserve"> określone w stosownym ogłoszeniu lub w dokumentach zamówienia?</w:t>
            </w:r>
          </w:p>
          <w:p w14:paraId="5E6D539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Jeżeli dokumentacja wymagana w stosownym ogłoszeniu lub w dokumentach zamówienia jest dostępna w formie elektronicznej, proszę wskazać:</w:t>
            </w:r>
          </w:p>
        </w:tc>
        <w:tc>
          <w:tcPr>
            <w:tcW w:w="4645" w:type="dxa"/>
            <w:shd w:val="clear" w:color="auto" w:fill="auto"/>
          </w:tcPr>
          <w:p w14:paraId="232D9810"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p>
          <w:p w14:paraId="272F521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5D6DF421" w14:textId="77777777" w:rsidR="00BB1D57" w:rsidRPr="004B4625" w:rsidRDefault="00BB1D57" w:rsidP="00BB1D57">
            <w:pPr>
              <w:widowControl w:val="0"/>
              <w:autoSpaceDE w:val="0"/>
              <w:autoSpaceDN w:val="0"/>
              <w:adjustRightInd w:val="0"/>
              <w:spacing w:before="120" w:after="120" w:line="240" w:lineRule="auto"/>
              <w:rPr>
                <w:rFonts w:ascii="Arial" w:hAnsi="Arial" w:cs="Arial"/>
                <w:sz w:val="18"/>
                <w:lang w:eastAsia="en-GB"/>
              </w:rPr>
            </w:pPr>
          </w:p>
          <w:p w14:paraId="5E3B8EC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(adres internetowy, wydający urząd lub organ, dokładne dane referencyjne dokumentacji):</w:t>
            </w:r>
            <w:r w:rsidRPr="00BB1D57">
              <w:rPr>
                <w:rFonts w:ascii="Arial" w:hAnsi="Arial" w:cs="Arial"/>
                <w:lang w:eastAsia="en-GB"/>
              </w:rPr>
              <w:br/>
              <w:t>[……][……][……]</w:t>
            </w:r>
            <w:r w:rsidRPr="00BB1D57">
              <w:rPr>
                <w:rFonts w:ascii="Arial" w:hAnsi="Arial" w:cs="Arial"/>
                <w:vertAlign w:val="superscript"/>
                <w:lang w:eastAsia="en-GB"/>
              </w:rPr>
              <w:footnoteReference w:id="42"/>
            </w:r>
          </w:p>
        </w:tc>
      </w:tr>
      <w:tr w:rsidR="00BB1D57" w:rsidRPr="00BB1D57" w14:paraId="20A01D26" w14:textId="77777777" w:rsidTr="00BB1D57">
        <w:tc>
          <w:tcPr>
            <w:tcW w:w="4644" w:type="dxa"/>
            <w:shd w:val="clear" w:color="auto" w:fill="auto"/>
          </w:tcPr>
          <w:p w14:paraId="2ED3B32C"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lastRenderedPageBreak/>
              <w:t>W przypadku gdy ma zastosowanie którakolwiek z podstaw wykluczenia o charakterze wyłącznie krajowym</w:t>
            </w:r>
            <w:r w:rsidRPr="00BB1D57">
              <w:rPr>
                <w:rFonts w:ascii="Arial" w:hAnsi="Arial" w:cs="Arial"/>
                <w:lang w:eastAsia="en-GB"/>
              </w:rPr>
              <w:t xml:space="preserve">, czy wykonawca przedsięwziął środki w celu samooczyszczenia? </w:t>
            </w:r>
          </w:p>
          <w:p w14:paraId="0A8D6E7D"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Jeżeli tak</w:t>
            </w:r>
            <w:r w:rsidRPr="00BB1D57">
              <w:rPr>
                <w:rFonts w:ascii="Arial" w:hAnsi="Arial" w:cs="Arial"/>
                <w:lang w:eastAsia="en-GB"/>
              </w:rPr>
              <w:t xml:space="preserve">, proszę opisać przedsięwzięte środki: </w:t>
            </w:r>
          </w:p>
        </w:tc>
        <w:tc>
          <w:tcPr>
            <w:tcW w:w="4645" w:type="dxa"/>
            <w:shd w:val="clear" w:color="auto" w:fill="auto"/>
          </w:tcPr>
          <w:p w14:paraId="6ED45A2B"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Tak [] Nie</w:t>
            </w:r>
            <w:r w:rsidRPr="00BB1D57">
              <w:rPr>
                <w:rFonts w:ascii="Arial" w:hAnsi="Arial" w:cs="Arial"/>
                <w:lang w:eastAsia="en-GB"/>
              </w:rPr>
              <w:br/>
            </w:r>
          </w:p>
          <w:p w14:paraId="63941CA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441B33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p>
          <w:p w14:paraId="629F9EE8"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t>
            </w:r>
          </w:p>
        </w:tc>
      </w:tr>
    </w:tbl>
    <w:p w14:paraId="398AFFBD" w14:textId="77777777" w:rsidR="00BB1D57" w:rsidRPr="00BB1D57" w:rsidRDefault="00BB1D57" w:rsidP="00BB1D57">
      <w:pPr>
        <w:widowControl w:val="0"/>
        <w:autoSpaceDE w:val="0"/>
        <w:autoSpaceDN w:val="0"/>
        <w:adjustRightInd w:val="0"/>
        <w:spacing w:before="120" w:after="120" w:line="240" w:lineRule="auto"/>
        <w:jc w:val="both"/>
        <w:rPr>
          <w:rFonts w:ascii="Times New Roman" w:hAnsi="Times New Roman"/>
          <w:sz w:val="24"/>
          <w:lang w:eastAsia="en-GB"/>
        </w:rPr>
      </w:pPr>
    </w:p>
    <w:p w14:paraId="2481D3B2" w14:textId="77777777" w:rsidR="00BB1D57" w:rsidRPr="00BB1D57" w:rsidRDefault="00BB1D57" w:rsidP="00BB1D57">
      <w:pPr>
        <w:widowControl w:val="0"/>
        <w:autoSpaceDE w:val="0"/>
        <w:autoSpaceDN w:val="0"/>
        <w:adjustRightInd w:val="0"/>
        <w:spacing w:before="120" w:after="120" w:line="240" w:lineRule="auto"/>
        <w:jc w:val="center"/>
        <w:rPr>
          <w:rFonts w:ascii="Times New Roman" w:hAnsi="Times New Roman"/>
          <w:sz w:val="24"/>
          <w:lang w:eastAsia="en-GB"/>
        </w:rPr>
      </w:pPr>
      <w:r w:rsidRPr="00BB1D57">
        <w:rPr>
          <w:rFonts w:ascii="Arial" w:hAnsi="Arial" w:cs="Arial"/>
          <w:b/>
          <w:lang w:eastAsia="en-GB"/>
        </w:rPr>
        <w:t>Część IV: Kryteria kwalifikacji</w:t>
      </w:r>
    </w:p>
    <w:p w14:paraId="23A32BE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 xml:space="preserve">W odniesieniu do kryteriów kwalifikacji (sekcja </w:t>
      </w:r>
      <w:r w:rsidRPr="00BB1D57">
        <w:rPr>
          <w:rFonts w:ascii="Arial" w:hAnsi="Arial" w:cs="Arial"/>
          <w:lang w:eastAsia="en-GB"/>
        </w:rPr>
        <w:sym w:font="Symbol" w:char="F061"/>
      </w:r>
      <w:r w:rsidRPr="00BB1D57">
        <w:rPr>
          <w:rFonts w:ascii="Arial" w:hAnsi="Arial" w:cs="Arial"/>
          <w:lang w:eastAsia="en-GB"/>
        </w:rPr>
        <w:t xml:space="preserve"> lub sekcje A–D w niniejszej części) wykonawca oświadcza, że:</w:t>
      </w:r>
    </w:p>
    <w:p w14:paraId="45D92240" w14:textId="1C69DF73" w:rsidR="00BB1D57" w:rsidRDefault="004B4625" w:rsidP="004B4625">
      <w:pPr>
        <w:keepNext/>
        <w:widowControl w:val="0"/>
        <w:autoSpaceDE w:val="0"/>
        <w:autoSpaceDN w:val="0"/>
        <w:adjustRightInd w:val="0"/>
        <w:spacing w:before="120" w:after="360" w:line="240" w:lineRule="auto"/>
        <w:ind w:left="720"/>
        <w:contextualSpacing/>
        <w:jc w:val="center"/>
        <w:rPr>
          <w:rFonts w:ascii="Arial" w:hAnsi="Arial" w:cs="Arial"/>
          <w:smallCaps/>
          <w:lang w:eastAsia="en-GB"/>
        </w:rPr>
      </w:pPr>
      <w:r>
        <w:rPr>
          <w:rFonts w:ascii="Arial" w:hAnsi="Arial" w:cs="Arial"/>
          <w:smallCaps/>
          <w:lang w:eastAsia="en-GB"/>
        </w:rPr>
        <w:sym w:font="Symbol" w:char="F061"/>
      </w:r>
      <w:r w:rsidR="00BB1D57" w:rsidRPr="00BB1D57">
        <w:rPr>
          <w:rFonts w:ascii="Arial" w:hAnsi="Arial" w:cs="Arial"/>
          <w:smallCaps/>
          <w:lang w:eastAsia="en-GB"/>
        </w:rPr>
        <w:t>: Ogólne oświadczenie dotyczące wszystkich kryteriów kwalifikacji</w:t>
      </w:r>
    </w:p>
    <w:p w14:paraId="631EA283" w14:textId="77777777" w:rsidR="004B4625" w:rsidRPr="00BB1D57" w:rsidRDefault="004B4625" w:rsidP="004B4625">
      <w:pPr>
        <w:keepNext/>
        <w:widowControl w:val="0"/>
        <w:autoSpaceDE w:val="0"/>
        <w:autoSpaceDN w:val="0"/>
        <w:adjustRightInd w:val="0"/>
        <w:spacing w:before="120" w:after="360" w:line="240" w:lineRule="auto"/>
        <w:ind w:left="720"/>
        <w:contextualSpacing/>
        <w:rPr>
          <w:rFonts w:ascii="Arial" w:hAnsi="Arial" w:cs="Arial"/>
          <w:smallCaps/>
          <w:lang w:eastAsia="en-GB"/>
        </w:rPr>
      </w:pPr>
    </w:p>
    <w:p w14:paraId="3603D47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B1D57">
        <w:rPr>
          <w:rFonts w:ascii="Arial" w:hAnsi="Arial" w:cs="Arial"/>
          <w:b/>
          <w:w w:val="0"/>
          <w:lang w:eastAsia="en-GB"/>
        </w:rPr>
        <w:sym w:font="Symbol" w:char="F061"/>
      </w:r>
      <w:r w:rsidRPr="00BB1D57">
        <w:rPr>
          <w:rFonts w:ascii="Arial"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B1D57" w:rsidRPr="00BB1D57" w14:paraId="6F225465" w14:textId="77777777" w:rsidTr="00BB1D57">
        <w:tc>
          <w:tcPr>
            <w:tcW w:w="4606" w:type="dxa"/>
            <w:shd w:val="clear" w:color="auto" w:fill="auto"/>
          </w:tcPr>
          <w:p w14:paraId="4BFA52D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Spełnienie wszystkich wymaganych kryteriów kwalifikacji</w:t>
            </w:r>
          </w:p>
        </w:tc>
        <w:tc>
          <w:tcPr>
            <w:tcW w:w="4607" w:type="dxa"/>
            <w:shd w:val="clear" w:color="auto" w:fill="auto"/>
          </w:tcPr>
          <w:p w14:paraId="5D49B144"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74960CC" w14:textId="77777777" w:rsidTr="00C01348">
        <w:tc>
          <w:tcPr>
            <w:tcW w:w="4606" w:type="dxa"/>
            <w:shd w:val="clear" w:color="auto" w:fill="D9D9D9" w:themeFill="background1" w:themeFillShade="D9"/>
          </w:tcPr>
          <w:p w14:paraId="130C86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Spełnia wymagane kryteria kwalifikacji:</w:t>
            </w:r>
          </w:p>
        </w:tc>
        <w:tc>
          <w:tcPr>
            <w:tcW w:w="4607" w:type="dxa"/>
            <w:shd w:val="clear" w:color="auto" w:fill="D9D9D9" w:themeFill="background1" w:themeFillShade="D9"/>
          </w:tcPr>
          <w:p w14:paraId="6294889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w w:val="0"/>
                <w:lang w:eastAsia="en-GB"/>
              </w:rPr>
              <w:t>[] Tak [] Nie</w:t>
            </w:r>
          </w:p>
        </w:tc>
      </w:tr>
    </w:tbl>
    <w:p w14:paraId="294D7580" w14:textId="77777777" w:rsid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lang w:eastAsia="en-GB"/>
        </w:rPr>
      </w:pPr>
    </w:p>
    <w:p w14:paraId="55135EAE" w14:textId="77777777"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 Kompetencje</w:t>
      </w:r>
    </w:p>
    <w:p w14:paraId="1BA17749" w14:textId="77777777" w:rsidR="004B4625" w:rsidRP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sz w:val="8"/>
          <w:lang w:eastAsia="en-GB"/>
        </w:rPr>
      </w:pPr>
    </w:p>
    <w:p w14:paraId="63241AB1"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BB1D57" w:rsidRPr="00BB1D57" w14:paraId="14E2B79D" w14:textId="77777777" w:rsidTr="00BB1D57">
        <w:tc>
          <w:tcPr>
            <w:tcW w:w="4644" w:type="dxa"/>
            <w:shd w:val="clear" w:color="auto" w:fill="auto"/>
          </w:tcPr>
          <w:p w14:paraId="7B20DE3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Kompetencje</w:t>
            </w:r>
          </w:p>
        </w:tc>
        <w:tc>
          <w:tcPr>
            <w:tcW w:w="4645" w:type="dxa"/>
            <w:shd w:val="clear" w:color="auto" w:fill="auto"/>
          </w:tcPr>
          <w:p w14:paraId="36F94BE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79255478" w14:textId="77777777" w:rsidTr="00BB1D57">
        <w:tc>
          <w:tcPr>
            <w:tcW w:w="4644" w:type="dxa"/>
            <w:shd w:val="clear" w:color="auto" w:fill="auto"/>
          </w:tcPr>
          <w:p w14:paraId="58AAC6D1"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b/>
                <w:lang w:eastAsia="en-GB"/>
              </w:rPr>
              <w:t>1) Figuruje w odpowiednim rejestrze zawodowym lub handlowym</w:t>
            </w:r>
            <w:r w:rsidRPr="00BB1D57">
              <w:rPr>
                <w:rFonts w:ascii="Arial" w:hAnsi="Arial" w:cs="Arial"/>
                <w:lang w:eastAsia="en-GB"/>
              </w:rPr>
              <w:t xml:space="preserve"> prowadzonym w państwie członkowskim siedziby wykonawcy</w:t>
            </w:r>
            <w:r w:rsidRPr="00BB1D57">
              <w:rPr>
                <w:rFonts w:ascii="Arial" w:hAnsi="Arial" w:cs="Arial"/>
                <w:vertAlign w:val="superscript"/>
                <w:lang w:eastAsia="en-GB"/>
              </w:rPr>
              <w:footnoteReference w:id="43"/>
            </w:r>
            <w:r w:rsidRPr="00BB1D57">
              <w:rPr>
                <w:rFonts w:ascii="Arial" w:hAnsi="Arial" w:cs="Arial"/>
                <w:lang w:eastAsia="en-GB"/>
              </w:rPr>
              <w:t>:</w:t>
            </w:r>
            <w:r w:rsidRPr="00BB1D57">
              <w:rPr>
                <w:rFonts w:ascii="Arial" w:hAnsi="Arial" w:cs="Arial"/>
                <w:lang w:eastAsia="en-GB"/>
              </w:rPr>
              <w:br/>
              <w:t>Jeżeli odnośna dokumentacja jest dostępna w formie elektronicznej, proszę wskazać:</w:t>
            </w:r>
          </w:p>
        </w:tc>
        <w:tc>
          <w:tcPr>
            <w:tcW w:w="4645" w:type="dxa"/>
            <w:shd w:val="clear" w:color="auto" w:fill="auto"/>
          </w:tcPr>
          <w:p w14:paraId="2A9A3664" w14:textId="77777777" w:rsidR="00BB1D57" w:rsidRPr="00BB1D57" w:rsidRDefault="00BB1D57" w:rsidP="00BB1D57">
            <w:pPr>
              <w:widowControl w:val="0"/>
              <w:autoSpaceDE w:val="0"/>
              <w:autoSpaceDN w:val="0"/>
              <w:adjustRightInd w:val="0"/>
              <w:spacing w:before="120" w:after="120" w:line="240" w:lineRule="auto"/>
              <w:rPr>
                <w:rFonts w:ascii="Arial" w:hAnsi="Arial" w:cs="Arial"/>
                <w:w w:val="0"/>
                <w:lang w:eastAsia="en-GB"/>
              </w:rPr>
            </w:pPr>
            <w:r w:rsidRPr="00BB1D57">
              <w:rPr>
                <w:rFonts w:ascii="Arial" w:hAnsi="Arial" w:cs="Arial"/>
                <w:w w:val="0"/>
                <w:lang w:eastAsia="en-GB"/>
              </w:rPr>
              <w:t>[…]</w:t>
            </w:r>
            <w:r w:rsidRPr="00BB1D57">
              <w:rPr>
                <w:rFonts w:ascii="Arial" w:hAnsi="Arial" w:cs="Arial"/>
                <w:w w:val="0"/>
                <w:lang w:eastAsia="en-GB"/>
              </w:rPr>
              <w:br/>
            </w:r>
            <w:r w:rsidRPr="00BB1D57">
              <w:rPr>
                <w:rFonts w:ascii="Arial" w:hAnsi="Arial" w:cs="Arial"/>
                <w:w w:val="0"/>
                <w:lang w:eastAsia="en-GB"/>
              </w:rPr>
              <w:br/>
            </w:r>
            <w:r w:rsidRPr="00BB1D57">
              <w:rPr>
                <w:rFonts w:ascii="Arial" w:hAnsi="Arial" w:cs="Arial"/>
                <w:lang w:eastAsia="en-GB"/>
              </w:rPr>
              <w:t>(adres internetowy, wydający urząd lub organ, dokładne dane referencyjne dokumentacji): [……][……][……]</w:t>
            </w:r>
          </w:p>
        </w:tc>
      </w:tr>
      <w:tr w:rsidR="00BB1D57" w:rsidRPr="00BB1D57" w14:paraId="4705728A" w14:textId="77777777" w:rsidTr="00C01348">
        <w:tc>
          <w:tcPr>
            <w:tcW w:w="4644" w:type="dxa"/>
            <w:shd w:val="clear" w:color="auto" w:fill="D9D9D9" w:themeFill="background1" w:themeFillShade="D9"/>
          </w:tcPr>
          <w:p w14:paraId="28267E00" w14:textId="1B1DECA4" w:rsidR="00BB1D57" w:rsidRPr="00391D55" w:rsidRDefault="00BB1D57" w:rsidP="00391D55">
            <w:pPr>
              <w:widowControl w:val="0"/>
              <w:autoSpaceDE w:val="0"/>
              <w:autoSpaceDN w:val="0"/>
              <w:adjustRightInd w:val="0"/>
              <w:spacing w:before="120" w:after="120" w:line="240" w:lineRule="auto"/>
              <w:rPr>
                <w:rFonts w:ascii="Arial" w:hAnsi="Arial" w:cs="Arial"/>
                <w:b/>
                <w:lang w:eastAsia="en-GB"/>
              </w:rPr>
            </w:pPr>
            <w:r w:rsidRPr="00391D55">
              <w:rPr>
                <w:rFonts w:ascii="Arial" w:hAnsi="Arial" w:cs="Arial"/>
                <w:b/>
                <w:lang w:eastAsia="en-GB"/>
              </w:rPr>
              <w:t>2</w:t>
            </w:r>
            <w:r w:rsidRPr="00391D55">
              <w:rPr>
                <w:rFonts w:ascii="Arial" w:hAnsi="Arial" w:cs="Arial"/>
                <w:b/>
                <w:strike/>
                <w:lang w:eastAsia="en-GB"/>
              </w:rPr>
              <w:t>) W odniesieniu do zamówień publicznych na usługi:</w:t>
            </w:r>
            <w:r w:rsidRPr="00391D55">
              <w:rPr>
                <w:rFonts w:ascii="Arial" w:hAnsi="Arial" w:cs="Arial"/>
                <w:b/>
                <w:strike/>
                <w:lang w:eastAsia="en-GB"/>
              </w:rPr>
              <w:br/>
            </w:r>
            <w:r w:rsidRPr="00391D55">
              <w:rPr>
                <w:rFonts w:ascii="Arial" w:hAnsi="Arial" w:cs="Arial"/>
                <w:strike/>
                <w:lang w:eastAsia="en-GB"/>
              </w:rPr>
              <w:t xml:space="preserve">Czy konieczne jest </w:t>
            </w:r>
            <w:r w:rsidRPr="00391D55">
              <w:rPr>
                <w:rFonts w:ascii="Arial" w:hAnsi="Arial" w:cs="Arial"/>
                <w:b/>
                <w:strike/>
                <w:lang w:eastAsia="en-GB"/>
              </w:rPr>
              <w:t>posiadanie</w:t>
            </w:r>
            <w:r w:rsidRPr="00391D55">
              <w:rPr>
                <w:rFonts w:ascii="Arial" w:hAnsi="Arial" w:cs="Arial"/>
                <w:strike/>
                <w:lang w:eastAsia="en-GB"/>
              </w:rPr>
              <w:t xml:space="preserve"> określonego </w:t>
            </w:r>
            <w:r w:rsidRPr="00391D55">
              <w:rPr>
                <w:rFonts w:ascii="Arial" w:hAnsi="Arial" w:cs="Arial"/>
                <w:b/>
                <w:strike/>
                <w:lang w:eastAsia="en-GB"/>
              </w:rPr>
              <w:t>zezwolenia lub bycie członkiem</w:t>
            </w:r>
            <w:r w:rsidRPr="00391D55">
              <w:rPr>
                <w:rFonts w:ascii="Arial" w:hAnsi="Arial" w:cs="Arial"/>
                <w:strike/>
                <w:lang w:eastAsia="en-GB"/>
              </w:rPr>
              <w:t xml:space="preserve"> określonej organizacji, aby mieć możliwość świadczenia usługi, o której mowa, w państwie siedziby wykonawcy? </w:t>
            </w:r>
            <w:r w:rsidRPr="00391D55">
              <w:rPr>
                <w:rFonts w:ascii="Arial" w:hAnsi="Arial" w:cs="Arial"/>
                <w:strike/>
                <w:lang w:eastAsia="en-GB"/>
              </w:rPr>
              <w:br/>
              <w:t>Jeżeli odnośna dokumentacja jest dostępna w formie elektronicznej, proszę wskazać:</w:t>
            </w:r>
          </w:p>
        </w:tc>
        <w:tc>
          <w:tcPr>
            <w:tcW w:w="4645" w:type="dxa"/>
            <w:shd w:val="clear" w:color="auto" w:fill="D9D9D9" w:themeFill="background1" w:themeFillShade="D9"/>
          </w:tcPr>
          <w:p w14:paraId="67BC89F5" w14:textId="55A10D65" w:rsidR="00BB1D57" w:rsidRPr="00391D55" w:rsidRDefault="00BB1D57" w:rsidP="005C78C8">
            <w:pPr>
              <w:widowControl w:val="0"/>
              <w:autoSpaceDE w:val="0"/>
              <w:autoSpaceDN w:val="0"/>
              <w:adjustRightInd w:val="0"/>
              <w:spacing w:before="120" w:after="120" w:line="240" w:lineRule="auto"/>
              <w:rPr>
                <w:rFonts w:ascii="Arial" w:hAnsi="Arial" w:cs="Arial"/>
                <w:strike/>
                <w:w w:val="0"/>
                <w:lang w:eastAsia="en-GB"/>
              </w:rPr>
            </w:pPr>
            <w:r w:rsidRPr="00391D55">
              <w:rPr>
                <w:rFonts w:ascii="Arial" w:hAnsi="Arial" w:cs="Arial"/>
                <w:strike/>
                <w:w w:val="0"/>
                <w:lang w:eastAsia="en-GB"/>
              </w:rPr>
              <w:br/>
              <w:t>[] Tak [] Nie</w:t>
            </w:r>
            <w:r w:rsidRPr="00391D55">
              <w:rPr>
                <w:rFonts w:ascii="Arial" w:hAnsi="Arial" w:cs="Arial"/>
                <w:strike/>
                <w:w w:val="0"/>
                <w:lang w:eastAsia="en-GB"/>
              </w:rPr>
              <w:br/>
            </w:r>
            <w:r w:rsidRPr="00391D55">
              <w:rPr>
                <w:rFonts w:ascii="Arial" w:hAnsi="Arial" w:cs="Arial"/>
                <w:strike/>
                <w:w w:val="0"/>
                <w:lang w:eastAsia="en-GB"/>
              </w:rPr>
              <w:br/>
              <w:t>Jeżeli tak, proszę określić, o jakie zezwolenie lub status członkowski chodzi, i wskazać, czy wykonawca je posiada: [ …] [] Tak [] Nie</w:t>
            </w:r>
            <w:r w:rsidRPr="00391D55">
              <w:rPr>
                <w:rFonts w:ascii="Arial" w:hAnsi="Arial" w:cs="Arial"/>
                <w:strike/>
                <w:w w:val="0"/>
                <w:lang w:eastAsia="en-GB"/>
              </w:rPr>
              <w:br/>
            </w:r>
            <w:r w:rsidRPr="00391D55">
              <w:rPr>
                <w:rFonts w:ascii="Arial" w:hAnsi="Arial" w:cs="Arial"/>
                <w:strike/>
                <w:lang w:eastAsia="en-GB"/>
              </w:rPr>
              <w:t>(adres internetowy, wydający urząd lub organ, dokładne dane referencyjne dokumentacji): [……][……][……]</w:t>
            </w:r>
          </w:p>
        </w:tc>
      </w:tr>
    </w:tbl>
    <w:p w14:paraId="3707FF9C" w14:textId="77777777"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 Sytuacja ekonomiczna i finansowa</w:t>
      </w:r>
    </w:p>
    <w:p w14:paraId="66BE275E" w14:textId="77777777" w:rsidR="004B4625" w:rsidRPr="004B4625" w:rsidRDefault="004B4625" w:rsidP="004B4625">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48E5D797"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BB1D57" w:rsidRPr="00BB1D57" w14:paraId="0A252725" w14:textId="77777777" w:rsidTr="00BB1D57">
        <w:tc>
          <w:tcPr>
            <w:tcW w:w="4644" w:type="dxa"/>
            <w:shd w:val="clear" w:color="auto" w:fill="auto"/>
          </w:tcPr>
          <w:p w14:paraId="348CA67B"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Sytuacja ekonomiczna i finansowa</w:t>
            </w:r>
          </w:p>
        </w:tc>
        <w:tc>
          <w:tcPr>
            <w:tcW w:w="4645" w:type="dxa"/>
            <w:shd w:val="clear" w:color="auto" w:fill="auto"/>
          </w:tcPr>
          <w:p w14:paraId="12DB825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56D0693A" w14:textId="77777777" w:rsidTr="00C01348">
        <w:tc>
          <w:tcPr>
            <w:tcW w:w="4644" w:type="dxa"/>
            <w:shd w:val="clear" w:color="auto" w:fill="D9D9D9" w:themeFill="background1" w:themeFillShade="D9"/>
          </w:tcPr>
          <w:p w14:paraId="4E5B657F"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t xml:space="preserve">1a) Jego („ogólny”) </w:t>
            </w:r>
            <w:r w:rsidRPr="00BB1D57">
              <w:rPr>
                <w:rFonts w:ascii="Arial" w:hAnsi="Arial" w:cs="Arial"/>
                <w:b/>
                <w:strike/>
                <w:lang w:eastAsia="en-GB"/>
              </w:rPr>
              <w:t>roczny obrót</w:t>
            </w:r>
            <w:r w:rsidRPr="00BB1D57">
              <w:rPr>
                <w:rFonts w:ascii="Arial" w:hAnsi="Arial" w:cs="Arial"/>
                <w:strike/>
                <w:lang w:eastAsia="en-GB"/>
              </w:rPr>
              <w:t xml:space="preserve"> w ciągu określonej liczby lat obrotowych wymaganej w stosownym ogłoszeniu lub dokumentach zamówienia jest następujący</w:t>
            </w:r>
            <w:r w:rsidRPr="00BB1D57">
              <w:rPr>
                <w:rFonts w:ascii="Arial" w:hAnsi="Arial" w:cs="Arial"/>
                <w:b/>
                <w:strike/>
                <w:lang w:eastAsia="en-GB"/>
              </w:rPr>
              <w:t>:</w:t>
            </w:r>
            <w:r w:rsidRPr="00BB1D57">
              <w:rPr>
                <w:rFonts w:ascii="Arial" w:hAnsi="Arial" w:cs="Arial"/>
                <w:b/>
                <w:strike/>
                <w:lang w:eastAsia="en-GB"/>
              </w:rPr>
              <w:br/>
              <w:t>i/lub</w:t>
            </w:r>
            <w:r w:rsidRPr="00BB1D57">
              <w:rPr>
                <w:rFonts w:ascii="Arial" w:hAnsi="Arial" w:cs="Arial"/>
                <w:strike/>
                <w:lang w:eastAsia="en-GB"/>
              </w:rPr>
              <w:br/>
              <w:t xml:space="preserve">1b) Jego </w:t>
            </w:r>
            <w:r w:rsidRPr="00BB1D57">
              <w:rPr>
                <w:rFonts w:ascii="Arial" w:hAnsi="Arial" w:cs="Arial"/>
                <w:b/>
                <w:strike/>
                <w:lang w:eastAsia="en-GB"/>
              </w:rPr>
              <w:t>średni</w:t>
            </w:r>
            <w:r w:rsidRPr="00BB1D57">
              <w:rPr>
                <w:rFonts w:ascii="Arial" w:hAnsi="Arial" w:cs="Arial"/>
                <w:strike/>
                <w:lang w:eastAsia="en-GB"/>
              </w:rPr>
              <w:t xml:space="preserve"> roczny </w:t>
            </w:r>
            <w:r w:rsidRPr="00BB1D57">
              <w:rPr>
                <w:rFonts w:ascii="Arial" w:hAnsi="Arial" w:cs="Arial"/>
                <w:b/>
                <w:strike/>
                <w:lang w:eastAsia="en-GB"/>
              </w:rPr>
              <w:t>obrót w ciągu określonej liczby lat wymaganej w stosownym ogłoszeniu lub dokumentach zamówienia jest następujący</w:t>
            </w:r>
            <w:r w:rsidRPr="00BB1D57">
              <w:rPr>
                <w:rFonts w:ascii="Arial" w:hAnsi="Arial" w:cs="Arial"/>
                <w:b/>
                <w:strike/>
                <w:vertAlign w:val="superscript"/>
                <w:lang w:eastAsia="en-GB"/>
              </w:rPr>
              <w:footnoteReference w:id="44"/>
            </w:r>
            <w:r w:rsidRPr="00BB1D57">
              <w:rPr>
                <w:rFonts w:ascii="Arial" w:hAnsi="Arial" w:cs="Arial"/>
                <w:b/>
                <w:strike/>
                <w:lang w:eastAsia="en-GB"/>
              </w:rPr>
              <w:t xml:space="preserve"> (</w:t>
            </w:r>
            <w:r w:rsidRPr="00BB1D57">
              <w:rPr>
                <w:rFonts w:ascii="Arial" w:hAnsi="Arial" w:cs="Arial"/>
                <w:strike/>
                <w:lang w:eastAsia="en-GB"/>
              </w:rPr>
              <w:t>)</w:t>
            </w:r>
            <w:r w:rsidRPr="00BB1D57">
              <w:rPr>
                <w:rFonts w:ascii="Arial" w:hAnsi="Arial" w:cs="Arial"/>
                <w:b/>
                <w:strike/>
                <w:lang w:eastAsia="en-GB"/>
              </w:rPr>
              <w:t>:</w:t>
            </w:r>
            <w:r w:rsidRPr="00BB1D57">
              <w:rPr>
                <w:rFonts w:ascii="Arial" w:hAnsi="Arial" w:cs="Arial"/>
                <w:b/>
                <w:strike/>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235195A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 obrót: [……] […] waluta</w:t>
            </w:r>
            <w:r w:rsidRPr="00BB1D57">
              <w:rPr>
                <w:rFonts w:ascii="Arial" w:hAnsi="Arial" w:cs="Arial"/>
                <w:strike/>
                <w:lang w:eastAsia="en-GB"/>
              </w:rPr>
              <w:br/>
              <w:t>rok: [……] obrót: [……] […] waluta</w:t>
            </w:r>
            <w:r w:rsidRPr="00BB1D57">
              <w:rPr>
                <w:rFonts w:ascii="Arial" w:hAnsi="Arial" w:cs="Arial"/>
                <w:strike/>
                <w:lang w:eastAsia="en-GB"/>
              </w:rPr>
              <w:br/>
              <w:t>rok: [……] obrót: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(liczba lat, średni obrót)</w:t>
            </w:r>
            <w:r w:rsidRPr="00BB1D57">
              <w:rPr>
                <w:rFonts w:ascii="Arial" w:hAnsi="Arial" w:cs="Arial"/>
                <w:b/>
                <w:strike/>
                <w:lang w:eastAsia="en-GB"/>
              </w:rPr>
              <w:t>:</w:t>
            </w:r>
            <w:r w:rsidRPr="00BB1D57">
              <w:rPr>
                <w:rFonts w:ascii="Arial" w:hAnsi="Arial" w:cs="Arial"/>
                <w:strike/>
                <w:lang w:eastAsia="en-GB"/>
              </w:rPr>
              <w:t xml:space="preserve"> [……], [……] […] waluta</w:t>
            </w:r>
            <w:r w:rsidRPr="00BB1D57">
              <w:rPr>
                <w:rFonts w:ascii="Arial" w:hAnsi="Arial" w:cs="Arial"/>
                <w:strike/>
                <w:lang w:eastAsia="en-GB"/>
              </w:rPr>
              <w:br/>
            </w:r>
          </w:p>
          <w:p w14:paraId="0BE7CDD7"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(adres internetowy, wydający urząd lub organ, dokładne dane referencyjne dokumentacji): [……][……][……]</w:t>
            </w:r>
          </w:p>
        </w:tc>
      </w:tr>
      <w:tr w:rsidR="00BB1D57" w:rsidRPr="00BB1D57" w14:paraId="061E0716" w14:textId="77777777" w:rsidTr="00C01348">
        <w:tc>
          <w:tcPr>
            <w:tcW w:w="4644" w:type="dxa"/>
            <w:shd w:val="clear" w:color="auto" w:fill="D9D9D9" w:themeFill="background1" w:themeFillShade="D9"/>
          </w:tcPr>
          <w:p w14:paraId="1461B1C9"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2a) Jego roczny („specyficzny”) </w:t>
            </w:r>
            <w:r w:rsidRPr="00BB1D57">
              <w:rPr>
                <w:rFonts w:ascii="Arial" w:hAnsi="Arial" w:cs="Arial"/>
                <w:b/>
                <w:strike/>
                <w:lang w:eastAsia="en-GB"/>
              </w:rPr>
              <w:t>obrót w obszarze działalności gospodarczej objętym zamówieniem</w:t>
            </w:r>
            <w:r w:rsidRPr="00BB1D57">
              <w:rPr>
                <w:rFonts w:ascii="Arial" w:hAnsi="Arial" w:cs="Arial"/>
                <w:strike/>
                <w:lang w:eastAsia="en-GB"/>
              </w:rPr>
              <w:t xml:space="preserve"> i określonym w stosownym ogłoszeniu lub dokumentach zamówienia w ciągu wymaganej liczby lat obrotowych jest następujący:</w:t>
            </w:r>
            <w:r w:rsidRPr="00BB1D57">
              <w:rPr>
                <w:rFonts w:ascii="Arial" w:hAnsi="Arial" w:cs="Arial"/>
                <w:strike/>
                <w:lang w:eastAsia="en-GB"/>
              </w:rPr>
              <w:br/>
            </w:r>
            <w:r w:rsidRPr="00BB1D57">
              <w:rPr>
                <w:rFonts w:ascii="Arial" w:hAnsi="Arial" w:cs="Arial"/>
                <w:b/>
                <w:strike/>
                <w:lang w:eastAsia="en-GB"/>
              </w:rPr>
              <w:t>i/lub</w:t>
            </w:r>
            <w:r w:rsidRPr="00BB1D57">
              <w:rPr>
                <w:rFonts w:ascii="Arial" w:hAnsi="Arial" w:cs="Arial"/>
                <w:b/>
                <w:strike/>
                <w:lang w:eastAsia="en-GB"/>
              </w:rPr>
              <w:br/>
            </w:r>
            <w:r w:rsidRPr="00BB1D57">
              <w:rPr>
                <w:rFonts w:ascii="Arial" w:hAnsi="Arial" w:cs="Arial"/>
                <w:strike/>
                <w:lang w:eastAsia="en-GB"/>
              </w:rPr>
              <w:t xml:space="preserve">2b) Jego </w:t>
            </w:r>
            <w:r w:rsidRPr="00BB1D57">
              <w:rPr>
                <w:rFonts w:ascii="Arial" w:hAnsi="Arial" w:cs="Arial"/>
                <w:b/>
                <w:strike/>
                <w:lang w:eastAsia="en-GB"/>
              </w:rPr>
              <w:t>średni</w:t>
            </w:r>
            <w:r w:rsidRPr="00BB1D57">
              <w:rPr>
                <w:rFonts w:ascii="Arial" w:hAnsi="Arial" w:cs="Arial"/>
                <w:strike/>
                <w:lang w:eastAsia="en-GB"/>
              </w:rPr>
              <w:t xml:space="preserve"> roczny </w:t>
            </w:r>
            <w:r w:rsidRPr="00BB1D57">
              <w:rPr>
                <w:rFonts w:ascii="Arial" w:hAnsi="Arial" w:cs="Arial"/>
                <w:b/>
                <w:strike/>
                <w:lang w:eastAsia="en-GB"/>
              </w:rPr>
              <w:t>obrót w przedmiotowym obszarze i w ciągu określonej liczby lat wymaganej w stosownym ogłoszeniu lub dokumentach zamówienia jest następujący</w:t>
            </w:r>
            <w:r w:rsidRPr="00BB1D57">
              <w:rPr>
                <w:rFonts w:ascii="Arial" w:hAnsi="Arial" w:cs="Arial"/>
                <w:b/>
                <w:strike/>
                <w:vertAlign w:val="superscript"/>
                <w:lang w:eastAsia="en-GB"/>
              </w:rPr>
              <w:footnoteReference w:id="45"/>
            </w:r>
            <w:r w:rsidRPr="00BB1D57">
              <w:rPr>
                <w:rFonts w:ascii="Arial" w:hAnsi="Arial" w:cs="Arial"/>
                <w:b/>
                <w:strike/>
                <w:lang w:eastAsia="en-GB"/>
              </w:rPr>
              <w:t>:</w:t>
            </w:r>
            <w:r w:rsidRPr="00BB1D57">
              <w:rPr>
                <w:rFonts w:ascii="Arial" w:hAnsi="Arial" w:cs="Arial"/>
                <w:b/>
                <w:strike/>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02EE2C16"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 obrót: [……] […] waluta</w:t>
            </w:r>
            <w:r w:rsidRPr="00BB1D57">
              <w:rPr>
                <w:rFonts w:ascii="Arial" w:hAnsi="Arial" w:cs="Arial"/>
                <w:strike/>
                <w:lang w:eastAsia="en-GB"/>
              </w:rPr>
              <w:br/>
              <w:t>rok: [……] obrót: [……] […] waluta</w:t>
            </w:r>
            <w:r w:rsidRPr="00BB1D57">
              <w:rPr>
                <w:rFonts w:ascii="Arial" w:hAnsi="Arial" w:cs="Arial"/>
                <w:strike/>
                <w:lang w:eastAsia="en-GB"/>
              </w:rPr>
              <w:br/>
              <w:t>rok: [……] obrót: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(liczba lat, średni obrót)</w:t>
            </w:r>
            <w:r w:rsidRPr="00BB1D57">
              <w:rPr>
                <w:rFonts w:ascii="Arial" w:hAnsi="Arial" w:cs="Arial"/>
                <w:b/>
                <w:strike/>
                <w:lang w:eastAsia="en-GB"/>
              </w:rPr>
              <w:t>:</w:t>
            </w:r>
            <w:r w:rsidRPr="00BB1D57">
              <w:rPr>
                <w:rFonts w:ascii="Arial" w:hAnsi="Arial" w:cs="Arial"/>
                <w:strike/>
                <w:lang w:eastAsia="en-GB"/>
              </w:rPr>
              <w:t xml:space="preserve"> [……], [……] […] waluta</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p>
        </w:tc>
      </w:tr>
      <w:tr w:rsidR="00BB1D57" w:rsidRPr="00BB1D57" w14:paraId="47C790A8" w14:textId="77777777" w:rsidTr="00C01348">
        <w:tc>
          <w:tcPr>
            <w:tcW w:w="4644" w:type="dxa"/>
            <w:shd w:val="clear" w:color="auto" w:fill="D9D9D9" w:themeFill="background1" w:themeFillShade="D9"/>
          </w:tcPr>
          <w:p w14:paraId="49028839"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14:paraId="0130CA2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p>
        </w:tc>
      </w:tr>
      <w:tr w:rsidR="00BB1D57" w:rsidRPr="00BB1D57" w14:paraId="0E83C868" w14:textId="77777777" w:rsidTr="00C01348">
        <w:tc>
          <w:tcPr>
            <w:tcW w:w="4644" w:type="dxa"/>
            <w:shd w:val="clear" w:color="auto" w:fill="D9D9D9" w:themeFill="background1" w:themeFillShade="D9"/>
          </w:tcPr>
          <w:p w14:paraId="4E05651B"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4) W odniesieniu do </w:t>
            </w:r>
            <w:r w:rsidRPr="00BB1D57">
              <w:rPr>
                <w:rFonts w:ascii="Arial" w:hAnsi="Arial" w:cs="Arial"/>
                <w:b/>
                <w:strike/>
                <w:lang w:eastAsia="en-GB"/>
              </w:rPr>
              <w:t>wskaźników finansowych</w:t>
            </w:r>
            <w:r w:rsidRPr="00BB1D57">
              <w:rPr>
                <w:rFonts w:ascii="Arial" w:hAnsi="Arial" w:cs="Arial"/>
                <w:b/>
                <w:strike/>
                <w:vertAlign w:val="superscript"/>
                <w:lang w:eastAsia="en-GB"/>
              </w:rPr>
              <w:footnoteReference w:id="46"/>
            </w:r>
            <w:r w:rsidRPr="00BB1D57">
              <w:rPr>
                <w:rFonts w:ascii="Arial" w:hAnsi="Arial" w:cs="Arial"/>
                <w:strike/>
                <w:lang w:eastAsia="en-GB"/>
              </w:rPr>
              <w:t xml:space="preserve"> określonych w stosownym ogłoszeniu lub dokumentach zamówienia wykonawca oświadcza, że aktualna(-e) wartość(-ci) wymaganego(-ych) wskaźnika(-ów) jest (są) następująca(-e):</w:t>
            </w:r>
            <w:r w:rsidRPr="00BB1D57">
              <w:rPr>
                <w:rFonts w:ascii="Arial" w:hAnsi="Arial" w:cs="Arial"/>
                <w:strike/>
                <w:lang w:eastAsia="en-GB"/>
              </w:rPr>
              <w:br/>
              <w:t>Jeżeli odnośna dokumentacja jest dostępna w formie elektronicznej, proszę wskazać:</w:t>
            </w:r>
          </w:p>
        </w:tc>
        <w:tc>
          <w:tcPr>
            <w:tcW w:w="4645" w:type="dxa"/>
            <w:shd w:val="clear" w:color="auto" w:fill="D9D9D9" w:themeFill="background1" w:themeFillShade="D9"/>
          </w:tcPr>
          <w:p w14:paraId="4004AD9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(określenie wymaganego wskaźnika – stosunek X do Y</w:t>
            </w:r>
            <w:r w:rsidRPr="00BB1D57">
              <w:rPr>
                <w:rFonts w:ascii="Arial" w:hAnsi="Arial" w:cs="Arial"/>
                <w:strike/>
                <w:vertAlign w:val="superscript"/>
                <w:lang w:eastAsia="en-GB"/>
              </w:rPr>
              <w:footnoteReference w:id="47"/>
            </w:r>
            <w:r w:rsidRPr="00BB1D57">
              <w:rPr>
                <w:rFonts w:ascii="Arial" w:hAnsi="Arial" w:cs="Arial"/>
                <w:strike/>
                <w:lang w:eastAsia="en-GB"/>
              </w:rPr>
              <w:t xml:space="preserve"> – oraz wartość):</w:t>
            </w:r>
            <w:r w:rsidRPr="00BB1D57">
              <w:rPr>
                <w:rFonts w:ascii="Arial" w:hAnsi="Arial" w:cs="Arial"/>
                <w:strike/>
                <w:lang w:eastAsia="en-GB"/>
              </w:rPr>
              <w:br/>
              <w:t>[……], [……]</w:t>
            </w:r>
            <w:r w:rsidRPr="00BB1D57">
              <w:rPr>
                <w:rFonts w:ascii="Arial" w:hAnsi="Arial" w:cs="Arial"/>
                <w:strike/>
                <w:vertAlign w:val="superscript"/>
                <w:lang w:eastAsia="en-GB"/>
              </w:rPr>
              <w:footnoteReference w:id="48"/>
            </w:r>
            <w:r w:rsidRPr="00BB1D57">
              <w:rPr>
                <w:rFonts w:ascii="Arial" w:hAnsi="Arial" w:cs="Arial"/>
                <w:strike/>
                <w:lang w:eastAsia="en-GB"/>
              </w:rPr>
              <w:br/>
            </w:r>
            <w:r w:rsidRPr="00BB1D57">
              <w:rPr>
                <w:rFonts w:ascii="Arial" w:hAnsi="Arial" w:cs="Arial"/>
                <w:i/>
                <w:strike/>
                <w:lang w:eastAsia="en-GB"/>
              </w:rPr>
              <w:br/>
            </w:r>
            <w:r w:rsidRPr="00BB1D57">
              <w:rPr>
                <w:rFonts w:ascii="Arial" w:hAnsi="Arial" w:cs="Arial"/>
                <w:i/>
                <w:strike/>
                <w:lang w:eastAsia="en-GB"/>
              </w:rPr>
              <w:br/>
            </w:r>
            <w:r w:rsidRPr="00BB1D57">
              <w:rPr>
                <w:rFonts w:ascii="Arial" w:hAnsi="Arial" w:cs="Arial"/>
                <w:strike/>
                <w:lang w:eastAsia="en-GB"/>
              </w:rPr>
              <w:t>(adres internetowy, wydający urząd lub organ, dokładne dane referencyjne dokumentacji): [……][……][……]</w:t>
            </w:r>
          </w:p>
        </w:tc>
      </w:tr>
      <w:tr w:rsidR="00BB1D57" w:rsidRPr="00BB1D57" w14:paraId="60B18548" w14:textId="77777777" w:rsidTr="00C01348">
        <w:tc>
          <w:tcPr>
            <w:tcW w:w="4644" w:type="dxa"/>
            <w:shd w:val="clear" w:color="auto" w:fill="D9D9D9" w:themeFill="background1" w:themeFillShade="D9"/>
          </w:tcPr>
          <w:p w14:paraId="70ABF5C0"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5) W ramach </w:t>
            </w:r>
            <w:r w:rsidRPr="00BB1D57">
              <w:rPr>
                <w:rFonts w:ascii="Arial" w:hAnsi="Arial" w:cs="Arial"/>
                <w:b/>
                <w:strike/>
                <w:lang w:eastAsia="en-GB"/>
              </w:rPr>
              <w:t>ubezpieczenia z tytułu ryzyka zawodowego</w:t>
            </w:r>
            <w:r w:rsidRPr="00BB1D57">
              <w:rPr>
                <w:rFonts w:ascii="Arial" w:hAnsi="Arial" w:cs="Arial"/>
                <w:strike/>
                <w:lang w:eastAsia="en-GB"/>
              </w:rPr>
              <w:t xml:space="preserve"> wykonawca jest ubezpieczony na następującą kwotę:</w:t>
            </w:r>
            <w:r w:rsidRPr="00BB1D57">
              <w:rPr>
                <w:rFonts w:ascii="Arial" w:hAnsi="Arial" w:cs="Arial"/>
                <w:strike/>
                <w:lang w:eastAsia="en-GB"/>
              </w:rPr>
              <w:br/>
              <w:t>Jeżeli te informacje są dostępne w formie elektronicznej, proszę wskazać:</w:t>
            </w:r>
          </w:p>
        </w:tc>
        <w:tc>
          <w:tcPr>
            <w:tcW w:w="4645" w:type="dxa"/>
            <w:shd w:val="clear" w:color="auto" w:fill="D9D9D9" w:themeFill="background1" w:themeFillShade="D9"/>
          </w:tcPr>
          <w:p w14:paraId="0FFFBAE4"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 waluta</w:t>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p>
        </w:tc>
      </w:tr>
      <w:tr w:rsidR="00BB1D57" w:rsidRPr="00BB1D57" w14:paraId="2D2315E6" w14:textId="77777777" w:rsidTr="00C01348">
        <w:tc>
          <w:tcPr>
            <w:tcW w:w="4644" w:type="dxa"/>
            <w:shd w:val="clear" w:color="auto" w:fill="D9D9D9" w:themeFill="background1" w:themeFillShade="D9"/>
          </w:tcPr>
          <w:p w14:paraId="15530DC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6) W odniesieniu do </w:t>
            </w:r>
            <w:r w:rsidRPr="00BB1D57">
              <w:rPr>
                <w:rFonts w:ascii="Arial" w:hAnsi="Arial" w:cs="Arial"/>
                <w:b/>
                <w:strike/>
                <w:lang w:eastAsia="en-GB"/>
              </w:rPr>
              <w:t>innych ewentualnych wymogów ekonomicznych lub finansowych</w:t>
            </w:r>
            <w:r w:rsidRPr="00BB1D57">
              <w:rPr>
                <w:rFonts w:ascii="Arial" w:hAnsi="Arial" w:cs="Arial"/>
                <w:strike/>
                <w:lang w:eastAsia="en-GB"/>
              </w:rPr>
              <w:t>, które mogły zostać określone w stosownym ogłoszeniu lub dokumentach zamówienia, wykonawca oświadcza, że</w:t>
            </w:r>
            <w:r w:rsidRPr="00BB1D57">
              <w:rPr>
                <w:rFonts w:ascii="Arial" w:hAnsi="Arial" w:cs="Arial"/>
                <w:strike/>
                <w:lang w:eastAsia="en-GB"/>
              </w:rPr>
              <w:br/>
            </w:r>
            <w:r w:rsidRPr="00BB1D57">
              <w:rPr>
                <w:rFonts w:ascii="Arial" w:hAnsi="Arial" w:cs="Arial"/>
                <w:strike/>
                <w:lang w:eastAsia="en-GB"/>
              </w:rPr>
              <w:lastRenderedPageBreak/>
              <w:t xml:space="preserve">Jeżeli odnośna dokumentacja, która </w:t>
            </w:r>
            <w:r w:rsidRPr="00BB1D57">
              <w:rPr>
                <w:rFonts w:ascii="Arial" w:hAnsi="Arial" w:cs="Arial"/>
                <w:b/>
                <w:strike/>
                <w:lang w:eastAsia="en-GB"/>
              </w:rPr>
              <w:t>mogła</w:t>
            </w:r>
            <w:r w:rsidRPr="00BB1D57">
              <w:rPr>
                <w:rFonts w:ascii="Arial" w:hAnsi="Arial" w:cs="Arial"/>
                <w:strike/>
                <w:lang w:eastAsia="en-GB"/>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14:paraId="2E452181"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t>[……]</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lastRenderedPageBreak/>
              <w:br/>
              <w:t>(adres internetowy, wydający urząd lub organ, dokładne dane referencyjne dokumentacji): [……][……][……]</w:t>
            </w:r>
          </w:p>
        </w:tc>
      </w:tr>
    </w:tbl>
    <w:p w14:paraId="2EA6109A" w14:textId="72DB64C1" w:rsidR="00221B97" w:rsidRPr="002731AD"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8"/>
          <w:lang w:eastAsia="en-GB"/>
        </w:rPr>
      </w:pPr>
    </w:p>
    <w:p w14:paraId="360BEFB2" w14:textId="33D7A4D6"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Zdolność techniczna i zawodowa</w:t>
      </w:r>
    </w:p>
    <w:p w14:paraId="65B53719" w14:textId="77777777" w:rsidR="00221B97" w:rsidRP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02F76306"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BB1D57" w:rsidRPr="00BB1D57" w14:paraId="171DA3E0" w14:textId="77777777" w:rsidTr="00BB1D57">
        <w:tc>
          <w:tcPr>
            <w:tcW w:w="4644" w:type="dxa"/>
            <w:shd w:val="clear" w:color="auto" w:fill="auto"/>
          </w:tcPr>
          <w:p w14:paraId="679E8B1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bookmarkStart w:id="5" w:name="_DV_M4300"/>
            <w:bookmarkStart w:id="6" w:name="_DV_M4301"/>
            <w:bookmarkEnd w:id="5"/>
            <w:bookmarkEnd w:id="6"/>
            <w:r w:rsidRPr="00BB1D57">
              <w:rPr>
                <w:rFonts w:ascii="Arial" w:hAnsi="Arial" w:cs="Arial"/>
                <w:b/>
                <w:lang w:eastAsia="en-GB"/>
              </w:rPr>
              <w:t>Zdolność techniczna i zawodowa</w:t>
            </w:r>
          </w:p>
        </w:tc>
        <w:tc>
          <w:tcPr>
            <w:tcW w:w="4645" w:type="dxa"/>
            <w:shd w:val="clear" w:color="auto" w:fill="auto"/>
          </w:tcPr>
          <w:p w14:paraId="484B984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lang w:eastAsia="en-GB"/>
              </w:rPr>
            </w:pPr>
            <w:r w:rsidRPr="00BB1D57">
              <w:rPr>
                <w:rFonts w:ascii="Arial" w:hAnsi="Arial" w:cs="Arial"/>
                <w:b/>
                <w:lang w:eastAsia="en-GB"/>
              </w:rPr>
              <w:t>Odpowiedź:</w:t>
            </w:r>
          </w:p>
        </w:tc>
      </w:tr>
      <w:tr w:rsidR="00BB1D57" w:rsidRPr="00BB1D57" w14:paraId="3E8817B5" w14:textId="77777777" w:rsidTr="001C6ED1">
        <w:tc>
          <w:tcPr>
            <w:tcW w:w="4644" w:type="dxa"/>
            <w:shd w:val="clear" w:color="auto" w:fill="D9D9D9" w:themeFill="background1" w:themeFillShade="D9"/>
          </w:tcPr>
          <w:p w14:paraId="6724982C" w14:textId="77777777" w:rsidR="00BB1D57" w:rsidRPr="005C78C8" w:rsidRDefault="00BB1D57" w:rsidP="00BB1D57">
            <w:pPr>
              <w:widowControl w:val="0"/>
              <w:autoSpaceDE w:val="0"/>
              <w:autoSpaceDN w:val="0"/>
              <w:adjustRightInd w:val="0"/>
              <w:spacing w:before="120" w:after="120" w:line="240" w:lineRule="auto"/>
              <w:rPr>
                <w:rFonts w:ascii="Arial" w:hAnsi="Arial" w:cs="Arial"/>
                <w:strike/>
                <w:lang w:eastAsia="en-GB"/>
              </w:rPr>
            </w:pPr>
            <w:r w:rsidRPr="001C6ED1">
              <w:rPr>
                <w:rFonts w:ascii="Arial" w:hAnsi="Arial" w:cs="Arial"/>
                <w:strike/>
                <w:highlight w:val="lightGray"/>
                <w:shd w:val="clear" w:color="auto" w:fill="FFFFFF"/>
                <w:lang w:eastAsia="en-GB"/>
              </w:rPr>
              <w:t xml:space="preserve">1a) Jedynie w odniesieniu do </w:t>
            </w:r>
            <w:r w:rsidRPr="001C6ED1">
              <w:rPr>
                <w:rFonts w:ascii="Arial" w:hAnsi="Arial" w:cs="Arial"/>
                <w:b/>
                <w:strike/>
                <w:highlight w:val="lightGray"/>
                <w:shd w:val="clear" w:color="auto" w:fill="FFFFFF"/>
                <w:lang w:eastAsia="en-GB"/>
              </w:rPr>
              <w:t>zamówień publicznych na roboty budowlane</w:t>
            </w:r>
            <w:r w:rsidRPr="001C6ED1">
              <w:rPr>
                <w:rFonts w:ascii="Arial" w:hAnsi="Arial" w:cs="Arial"/>
                <w:strike/>
                <w:highlight w:val="lightGray"/>
                <w:shd w:val="clear" w:color="auto" w:fill="FFFFFF"/>
                <w:lang w:eastAsia="en-GB"/>
              </w:rPr>
              <w:t>:</w:t>
            </w:r>
            <w:r w:rsidRPr="005C78C8">
              <w:rPr>
                <w:rFonts w:ascii="Arial" w:hAnsi="Arial" w:cs="Arial"/>
                <w:strike/>
                <w:shd w:val="clear" w:color="auto" w:fill="BFBFBF"/>
                <w:lang w:eastAsia="en-GB"/>
              </w:rPr>
              <w:br/>
            </w:r>
            <w:r w:rsidRPr="005C78C8">
              <w:rPr>
                <w:rFonts w:ascii="Arial" w:hAnsi="Arial" w:cs="Arial"/>
                <w:strike/>
                <w:lang w:eastAsia="en-GB"/>
              </w:rPr>
              <w:t>W okresie odniesienia</w:t>
            </w:r>
            <w:r w:rsidRPr="005C78C8">
              <w:rPr>
                <w:rFonts w:ascii="Arial" w:hAnsi="Arial" w:cs="Arial"/>
                <w:strike/>
                <w:vertAlign w:val="superscript"/>
                <w:lang w:eastAsia="en-GB"/>
              </w:rPr>
              <w:footnoteReference w:id="49"/>
            </w:r>
            <w:r w:rsidRPr="005C78C8">
              <w:rPr>
                <w:rFonts w:ascii="Arial" w:hAnsi="Arial" w:cs="Arial"/>
                <w:strike/>
                <w:lang w:eastAsia="en-GB"/>
              </w:rPr>
              <w:t xml:space="preserve"> wykonawca </w:t>
            </w:r>
            <w:r w:rsidRPr="005C78C8">
              <w:rPr>
                <w:rFonts w:ascii="Arial" w:hAnsi="Arial" w:cs="Arial"/>
                <w:b/>
                <w:strike/>
                <w:lang w:eastAsia="en-GB"/>
              </w:rPr>
              <w:t>wykonał następujące roboty budowlane określonego rodzaju</w:t>
            </w:r>
            <w:r w:rsidRPr="005C78C8">
              <w:rPr>
                <w:rFonts w:ascii="Arial" w:hAnsi="Arial" w:cs="Arial"/>
                <w:strike/>
                <w:lang w:eastAsia="en-GB"/>
              </w:rPr>
              <w:t xml:space="preserve">: </w:t>
            </w:r>
            <w:r w:rsidRPr="005C78C8">
              <w:rPr>
                <w:rFonts w:ascii="Arial" w:hAnsi="Arial" w:cs="Arial"/>
                <w:strike/>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14:paraId="01EEBAFC" w14:textId="77777777" w:rsidR="00BB1D57" w:rsidRPr="005C78C8" w:rsidRDefault="00BB1D57" w:rsidP="00BB1D57">
            <w:pPr>
              <w:widowControl w:val="0"/>
              <w:autoSpaceDE w:val="0"/>
              <w:autoSpaceDN w:val="0"/>
              <w:adjustRightInd w:val="0"/>
              <w:spacing w:before="120" w:after="120" w:line="240" w:lineRule="auto"/>
              <w:rPr>
                <w:rFonts w:ascii="Arial" w:hAnsi="Arial" w:cs="Arial"/>
                <w:strike/>
                <w:lang w:eastAsia="en-GB"/>
              </w:rPr>
            </w:pPr>
            <w:r w:rsidRPr="005C78C8">
              <w:rPr>
                <w:rFonts w:ascii="Arial" w:hAnsi="Arial" w:cs="Arial"/>
                <w:strike/>
                <w:lang w:eastAsia="en-GB"/>
              </w:rPr>
              <w:t>Liczba lat (okres ten został wskazany w stosownym ogłoszeniu lub dokumentach zamówienia): […]</w:t>
            </w:r>
            <w:r w:rsidRPr="005C78C8">
              <w:rPr>
                <w:rFonts w:ascii="Arial" w:hAnsi="Arial" w:cs="Arial"/>
                <w:strike/>
                <w:lang w:eastAsia="en-GB"/>
              </w:rPr>
              <w:br/>
              <w:t>Roboty budowlane: [……]</w:t>
            </w:r>
            <w:r w:rsidRPr="005C78C8">
              <w:rPr>
                <w:rFonts w:ascii="Arial" w:hAnsi="Arial" w:cs="Arial"/>
                <w:strike/>
                <w:lang w:eastAsia="en-GB"/>
              </w:rPr>
              <w:br/>
            </w:r>
            <w:r w:rsidRPr="005C78C8">
              <w:rPr>
                <w:rFonts w:ascii="Arial" w:hAnsi="Arial" w:cs="Arial"/>
                <w:strike/>
                <w:lang w:eastAsia="en-GB"/>
              </w:rPr>
              <w:br/>
              <w:t>(adres internetowy, wydający urząd lub organ, dokładne dane referencyjne dokumentacji): [……][……][……]</w:t>
            </w:r>
          </w:p>
        </w:tc>
      </w:tr>
      <w:tr w:rsidR="00BB1D57" w:rsidRPr="00BB1D57" w14:paraId="1A1F0313" w14:textId="77777777" w:rsidTr="00E028BD">
        <w:trPr>
          <w:trHeight w:val="70"/>
        </w:trPr>
        <w:tc>
          <w:tcPr>
            <w:tcW w:w="4644" w:type="dxa"/>
            <w:tcBorders>
              <w:bottom w:val="single" w:sz="4" w:space="0" w:color="auto"/>
            </w:tcBorders>
            <w:shd w:val="clear" w:color="auto" w:fill="auto"/>
          </w:tcPr>
          <w:p w14:paraId="06026383" w14:textId="77777777" w:rsidR="00BB1D57" w:rsidRPr="00BB1D57" w:rsidRDefault="00BB1D57" w:rsidP="00BB1D57">
            <w:pPr>
              <w:widowControl w:val="0"/>
              <w:autoSpaceDE w:val="0"/>
              <w:autoSpaceDN w:val="0"/>
              <w:adjustRightInd w:val="0"/>
              <w:spacing w:before="120" w:after="120" w:line="240" w:lineRule="auto"/>
              <w:rPr>
                <w:rFonts w:ascii="Arial" w:hAnsi="Arial" w:cs="Arial"/>
                <w:shd w:val="clear" w:color="auto" w:fill="BFBFBF"/>
                <w:lang w:eastAsia="en-GB"/>
              </w:rPr>
            </w:pPr>
            <w:r w:rsidRPr="00BB1D57">
              <w:rPr>
                <w:rFonts w:ascii="Arial" w:hAnsi="Arial" w:cs="Arial"/>
                <w:shd w:val="clear" w:color="auto" w:fill="FFFFFF"/>
                <w:lang w:eastAsia="en-GB"/>
              </w:rPr>
              <w:t xml:space="preserve">1b) Jedynie w odniesieniu do </w:t>
            </w:r>
            <w:r w:rsidRPr="00BB1D57">
              <w:rPr>
                <w:rFonts w:ascii="Arial" w:hAnsi="Arial" w:cs="Arial"/>
                <w:b/>
                <w:shd w:val="clear" w:color="auto" w:fill="FFFFFF"/>
                <w:lang w:eastAsia="en-GB"/>
              </w:rPr>
              <w:t>zamówień publicznych na dostawy i zamówień publicznych na usługi</w:t>
            </w:r>
            <w:r w:rsidRPr="00BB1D57">
              <w:rPr>
                <w:rFonts w:ascii="Arial" w:hAnsi="Arial" w:cs="Arial"/>
                <w:shd w:val="clear" w:color="auto" w:fill="FFFFFF"/>
                <w:lang w:eastAsia="en-GB"/>
              </w:rPr>
              <w:t>:</w:t>
            </w:r>
            <w:r w:rsidRPr="00BB1D57">
              <w:rPr>
                <w:rFonts w:ascii="Arial" w:hAnsi="Arial" w:cs="Arial"/>
                <w:shd w:val="clear" w:color="auto" w:fill="BFBFBF"/>
                <w:lang w:eastAsia="en-GB"/>
              </w:rPr>
              <w:br/>
            </w:r>
            <w:r w:rsidRPr="00BB1D57">
              <w:rPr>
                <w:rFonts w:ascii="Arial" w:hAnsi="Arial" w:cs="Arial"/>
                <w:lang w:eastAsia="en-GB"/>
              </w:rPr>
              <w:t>W okresie odniesienia</w:t>
            </w:r>
            <w:r w:rsidRPr="00BB1D57">
              <w:rPr>
                <w:rFonts w:ascii="Arial" w:hAnsi="Arial" w:cs="Arial"/>
                <w:vertAlign w:val="superscript"/>
                <w:lang w:eastAsia="en-GB"/>
              </w:rPr>
              <w:footnoteReference w:id="50"/>
            </w:r>
            <w:r w:rsidRPr="00BB1D57">
              <w:rPr>
                <w:rFonts w:ascii="Arial" w:hAnsi="Arial" w:cs="Arial"/>
                <w:lang w:eastAsia="en-GB"/>
              </w:rPr>
              <w:t xml:space="preserve"> wykonawca </w:t>
            </w:r>
            <w:r w:rsidRPr="00BB1D57">
              <w:rPr>
                <w:rFonts w:ascii="Arial" w:hAnsi="Arial" w:cs="Arial"/>
                <w:b/>
                <w:lang w:eastAsia="en-GB"/>
              </w:rPr>
              <w:t>zrealizował następujące główne dostawy określonego rodzaju lub wyświadczył następujące główne usługi określonego rodzaju</w:t>
            </w:r>
            <w:r w:rsidRPr="00BB1D57">
              <w:rPr>
                <w:rFonts w:ascii="Arial" w:hAnsi="Arial" w:cs="Arial"/>
                <w:lang w:eastAsia="en-GB"/>
              </w:rPr>
              <w:t>: Przy sporządzaniu wykazu proszę podać kwoty, daty i odbiorców, zarówno publicznych, jak i prywatnych</w:t>
            </w:r>
            <w:r w:rsidRPr="00BB1D57">
              <w:rPr>
                <w:rFonts w:ascii="Arial" w:hAnsi="Arial" w:cs="Arial"/>
                <w:vertAlign w:val="superscript"/>
                <w:lang w:eastAsia="en-GB"/>
              </w:rPr>
              <w:footnoteReference w:id="51"/>
            </w:r>
            <w:r w:rsidRPr="00BB1D57">
              <w:rPr>
                <w:rFonts w:ascii="Arial" w:hAnsi="Arial" w:cs="Arial"/>
                <w:lang w:eastAsia="en-GB"/>
              </w:rPr>
              <w:t>:</w:t>
            </w:r>
          </w:p>
        </w:tc>
        <w:tc>
          <w:tcPr>
            <w:tcW w:w="4645" w:type="dxa"/>
            <w:tcBorders>
              <w:bottom w:val="single" w:sz="4" w:space="0" w:color="auto"/>
            </w:tcBorders>
            <w:shd w:val="clear" w:color="auto" w:fill="auto"/>
          </w:tcPr>
          <w:p w14:paraId="24B03A29" w14:textId="1E8BC438"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B1D57" w:rsidRPr="00BB1D57" w14:paraId="398745FA" w14:textId="77777777" w:rsidTr="00BB1D57">
              <w:tc>
                <w:tcPr>
                  <w:tcW w:w="1336" w:type="dxa"/>
                  <w:shd w:val="clear" w:color="auto" w:fill="auto"/>
                </w:tcPr>
                <w:p w14:paraId="17B3F8C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Opis</w:t>
                  </w:r>
                </w:p>
              </w:tc>
              <w:tc>
                <w:tcPr>
                  <w:tcW w:w="936" w:type="dxa"/>
                  <w:shd w:val="clear" w:color="auto" w:fill="auto"/>
                </w:tcPr>
                <w:p w14:paraId="6E5AF75A"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Kwoty</w:t>
                  </w:r>
                </w:p>
              </w:tc>
              <w:tc>
                <w:tcPr>
                  <w:tcW w:w="724" w:type="dxa"/>
                  <w:shd w:val="clear" w:color="auto" w:fill="auto"/>
                </w:tcPr>
                <w:p w14:paraId="32D01F7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Daty</w:t>
                  </w:r>
                </w:p>
              </w:tc>
              <w:tc>
                <w:tcPr>
                  <w:tcW w:w="1149" w:type="dxa"/>
                  <w:shd w:val="clear" w:color="auto" w:fill="auto"/>
                </w:tcPr>
                <w:p w14:paraId="75542E7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r w:rsidRPr="00BB1D57">
                    <w:rPr>
                      <w:rFonts w:ascii="Arial" w:hAnsi="Arial" w:cs="Arial"/>
                      <w:lang w:eastAsia="en-GB"/>
                    </w:rPr>
                    <w:t>Odbiorcy</w:t>
                  </w:r>
                </w:p>
              </w:tc>
            </w:tr>
            <w:tr w:rsidR="00BB1D57" w:rsidRPr="00BB1D57" w14:paraId="7466285D" w14:textId="77777777" w:rsidTr="00BB1D57">
              <w:tc>
                <w:tcPr>
                  <w:tcW w:w="1336" w:type="dxa"/>
                  <w:shd w:val="clear" w:color="auto" w:fill="auto"/>
                </w:tcPr>
                <w:p w14:paraId="15944AE2"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936" w:type="dxa"/>
                  <w:shd w:val="clear" w:color="auto" w:fill="auto"/>
                </w:tcPr>
                <w:p w14:paraId="7509896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724" w:type="dxa"/>
                  <w:shd w:val="clear" w:color="auto" w:fill="auto"/>
                </w:tcPr>
                <w:p w14:paraId="09E840C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c>
                <w:tcPr>
                  <w:tcW w:w="1149" w:type="dxa"/>
                  <w:shd w:val="clear" w:color="auto" w:fill="auto"/>
                </w:tcPr>
                <w:p w14:paraId="2E0AEE56"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r>
          </w:tbl>
          <w:p w14:paraId="0E2770CC"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lang w:eastAsia="en-GB"/>
              </w:rPr>
            </w:pPr>
          </w:p>
        </w:tc>
      </w:tr>
      <w:tr w:rsidR="00BB1D57" w:rsidRPr="00BB1D57" w14:paraId="4CEF9C07" w14:textId="77777777" w:rsidTr="0018644E">
        <w:tc>
          <w:tcPr>
            <w:tcW w:w="4644" w:type="dxa"/>
            <w:shd w:val="clear" w:color="auto" w:fill="D9D9D9" w:themeFill="background1" w:themeFillShade="D9"/>
          </w:tcPr>
          <w:p w14:paraId="32C5B5E3" w14:textId="77777777" w:rsidR="00BB1D57" w:rsidRPr="00F46DC7" w:rsidRDefault="00BB1D57" w:rsidP="00BB1D57">
            <w:pPr>
              <w:widowControl w:val="0"/>
              <w:autoSpaceDE w:val="0"/>
              <w:autoSpaceDN w:val="0"/>
              <w:adjustRightInd w:val="0"/>
              <w:spacing w:before="120" w:after="120" w:line="240" w:lineRule="auto"/>
              <w:jc w:val="both"/>
              <w:rPr>
                <w:rFonts w:ascii="Arial" w:hAnsi="Arial" w:cs="Arial"/>
                <w:shd w:val="clear" w:color="auto" w:fill="BFBFBF"/>
                <w:lang w:eastAsia="en-GB"/>
              </w:rPr>
            </w:pPr>
            <w:r w:rsidRPr="00F46DC7">
              <w:rPr>
                <w:rFonts w:ascii="Arial" w:hAnsi="Arial" w:cs="Arial"/>
                <w:lang w:eastAsia="en-GB"/>
              </w:rPr>
              <w:t xml:space="preserve">2) Może skorzystać z usług następujących </w:t>
            </w:r>
            <w:r w:rsidRPr="00F46DC7">
              <w:rPr>
                <w:rFonts w:ascii="Arial" w:hAnsi="Arial" w:cs="Arial"/>
                <w:b/>
                <w:lang w:eastAsia="en-GB"/>
              </w:rPr>
              <w:t>pracowników technicznych lub służb technicznych</w:t>
            </w:r>
            <w:r w:rsidRPr="00F46DC7">
              <w:rPr>
                <w:rFonts w:ascii="Arial" w:hAnsi="Arial" w:cs="Arial"/>
                <w:b/>
                <w:vertAlign w:val="superscript"/>
                <w:lang w:eastAsia="en-GB"/>
              </w:rPr>
              <w:footnoteReference w:id="52"/>
            </w:r>
            <w:r w:rsidRPr="00F46DC7">
              <w:rPr>
                <w:rFonts w:ascii="Arial" w:hAnsi="Arial" w:cs="Arial"/>
                <w:lang w:eastAsia="en-GB"/>
              </w:rPr>
              <w:t>, w szczególności tych odpowiedzialnych za kontrolę jakości:</w:t>
            </w:r>
            <w:r w:rsidRPr="00F46DC7">
              <w:rPr>
                <w:rFonts w:ascii="Arial"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14:paraId="65DF91F7" w14:textId="77777777" w:rsidR="00BB1D57" w:rsidRPr="00F46DC7" w:rsidRDefault="00BB1D57" w:rsidP="00BB1D57">
            <w:pPr>
              <w:widowControl w:val="0"/>
              <w:autoSpaceDE w:val="0"/>
              <w:autoSpaceDN w:val="0"/>
              <w:adjustRightInd w:val="0"/>
              <w:spacing w:before="120" w:after="120" w:line="240" w:lineRule="auto"/>
              <w:jc w:val="both"/>
              <w:rPr>
                <w:rFonts w:ascii="Arial" w:hAnsi="Arial" w:cs="Arial"/>
                <w:lang w:eastAsia="en-GB"/>
              </w:rPr>
            </w:pPr>
            <w:r w:rsidRPr="00F46DC7">
              <w:rPr>
                <w:rFonts w:ascii="Arial" w:hAnsi="Arial" w:cs="Arial"/>
                <w:lang w:eastAsia="en-GB"/>
              </w:rPr>
              <w:t>[……]</w:t>
            </w:r>
            <w:r w:rsidRPr="00F46DC7">
              <w:rPr>
                <w:rFonts w:ascii="Arial" w:hAnsi="Arial" w:cs="Arial"/>
                <w:lang w:eastAsia="en-GB"/>
              </w:rPr>
              <w:br/>
            </w:r>
            <w:r w:rsidRPr="00F46DC7">
              <w:rPr>
                <w:rFonts w:ascii="Arial" w:hAnsi="Arial" w:cs="Arial"/>
                <w:lang w:eastAsia="en-GB"/>
              </w:rPr>
              <w:br/>
            </w:r>
            <w:r w:rsidRPr="00F46DC7">
              <w:rPr>
                <w:rFonts w:ascii="Arial" w:hAnsi="Arial" w:cs="Arial"/>
                <w:lang w:eastAsia="en-GB"/>
              </w:rPr>
              <w:br/>
              <w:t>[……]</w:t>
            </w:r>
          </w:p>
        </w:tc>
      </w:tr>
      <w:tr w:rsidR="00BB1D57" w:rsidRPr="00BB1D57" w14:paraId="09E7FFB3" w14:textId="77777777" w:rsidTr="009034B9">
        <w:tc>
          <w:tcPr>
            <w:tcW w:w="4644" w:type="dxa"/>
            <w:shd w:val="clear" w:color="auto" w:fill="D9D9D9" w:themeFill="background1" w:themeFillShade="D9"/>
          </w:tcPr>
          <w:p w14:paraId="1F419695"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 xml:space="preserve">3) Korzysta z następujących </w:t>
            </w:r>
            <w:r w:rsidRPr="00BB1D57">
              <w:rPr>
                <w:rFonts w:ascii="Arial" w:hAnsi="Arial" w:cs="Arial"/>
                <w:b/>
                <w:strike/>
                <w:lang w:eastAsia="en-GB"/>
              </w:rPr>
              <w:t>urządzeń technicznych oraz środków w celu zapewnienia jakości</w:t>
            </w:r>
            <w:r w:rsidRPr="00BB1D57">
              <w:rPr>
                <w:rFonts w:ascii="Arial" w:hAnsi="Arial" w:cs="Arial"/>
                <w:strike/>
                <w:lang w:eastAsia="en-GB"/>
              </w:rPr>
              <w:t xml:space="preserve">, a jego </w:t>
            </w:r>
            <w:r w:rsidRPr="00BB1D57">
              <w:rPr>
                <w:rFonts w:ascii="Arial" w:hAnsi="Arial" w:cs="Arial"/>
                <w:b/>
                <w:strike/>
                <w:lang w:eastAsia="en-GB"/>
              </w:rPr>
              <w:t>zaplecze naukowo-badawcze</w:t>
            </w:r>
            <w:r w:rsidRPr="00BB1D57">
              <w:rPr>
                <w:rFonts w:ascii="Arial" w:hAnsi="Arial" w:cs="Arial"/>
                <w:strike/>
                <w:lang w:eastAsia="en-GB"/>
              </w:rPr>
              <w:t xml:space="preserve"> jest następujące: </w:t>
            </w:r>
          </w:p>
        </w:tc>
        <w:tc>
          <w:tcPr>
            <w:tcW w:w="4645" w:type="dxa"/>
            <w:shd w:val="clear" w:color="auto" w:fill="D9D9D9" w:themeFill="background1" w:themeFillShade="D9"/>
          </w:tcPr>
          <w:p w14:paraId="323A8408"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w:t>
            </w:r>
          </w:p>
        </w:tc>
      </w:tr>
      <w:tr w:rsidR="00BB1D57" w:rsidRPr="00BB1D57" w14:paraId="2B8B147E" w14:textId="77777777" w:rsidTr="009034B9">
        <w:tc>
          <w:tcPr>
            <w:tcW w:w="4644" w:type="dxa"/>
            <w:shd w:val="clear" w:color="auto" w:fill="D9D9D9" w:themeFill="background1" w:themeFillShade="D9"/>
          </w:tcPr>
          <w:p w14:paraId="244932D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t xml:space="preserve">4) Podczas realizacji zamówienia będzie mógł stosować następujące systemy </w:t>
            </w:r>
            <w:r w:rsidRPr="00BB1D57">
              <w:rPr>
                <w:rFonts w:ascii="Arial" w:hAnsi="Arial" w:cs="Arial"/>
                <w:b/>
                <w:strike/>
                <w:lang w:eastAsia="en-GB"/>
              </w:rPr>
              <w:t xml:space="preserve">zarządzania </w:t>
            </w:r>
            <w:r w:rsidRPr="00BB1D57">
              <w:rPr>
                <w:rFonts w:ascii="Arial" w:hAnsi="Arial" w:cs="Arial"/>
                <w:b/>
                <w:strike/>
                <w:lang w:eastAsia="en-GB"/>
              </w:rPr>
              <w:lastRenderedPageBreak/>
              <w:t>łańcuchem dostaw</w:t>
            </w:r>
            <w:r w:rsidRPr="00BB1D57">
              <w:rPr>
                <w:rFonts w:ascii="Arial" w:hAnsi="Arial" w:cs="Arial"/>
                <w:strike/>
                <w:lang w:eastAsia="en-GB"/>
              </w:rPr>
              <w:t xml:space="preserve"> i śledzenia łańcucha dostaw:</w:t>
            </w:r>
          </w:p>
        </w:tc>
        <w:tc>
          <w:tcPr>
            <w:tcW w:w="4645" w:type="dxa"/>
            <w:shd w:val="clear" w:color="auto" w:fill="D9D9D9" w:themeFill="background1" w:themeFillShade="D9"/>
          </w:tcPr>
          <w:p w14:paraId="27315B5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BB1D57">
              <w:rPr>
                <w:rFonts w:ascii="Arial" w:hAnsi="Arial" w:cs="Arial"/>
                <w:strike/>
                <w:lang w:eastAsia="en-GB"/>
              </w:rPr>
              <w:lastRenderedPageBreak/>
              <w:t>[……]</w:t>
            </w:r>
          </w:p>
        </w:tc>
      </w:tr>
      <w:tr w:rsidR="00BB1D57" w:rsidRPr="00BB1D57" w14:paraId="002EC8BD" w14:textId="77777777" w:rsidTr="004C4EA2">
        <w:tc>
          <w:tcPr>
            <w:tcW w:w="4644" w:type="dxa"/>
            <w:shd w:val="clear" w:color="auto" w:fill="auto"/>
          </w:tcPr>
          <w:p w14:paraId="119DFC78" w14:textId="77777777" w:rsidR="00BB1D57" w:rsidRPr="00F46DC7" w:rsidRDefault="00BB1D57" w:rsidP="00BB1D57">
            <w:pPr>
              <w:widowControl w:val="0"/>
              <w:autoSpaceDE w:val="0"/>
              <w:autoSpaceDN w:val="0"/>
              <w:adjustRightInd w:val="0"/>
              <w:spacing w:before="120" w:after="120" w:line="240" w:lineRule="auto"/>
              <w:rPr>
                <w:rFonts w:ascii="Arial" w:hAnsi="Arial" w:cs="Arial"/>
                <w:strike/>
                <w:lang w:eastAsia="en-GB"/>
              </w:rPr>
            </w:pPr>
            <w:r w:rsidRPr="00F46DC7">
              <w:rPr>
                <w:rFonts w:ascii="Arial" w:hAnsi="Arial" w:cs="Arial"/>
                <w:strike/>
                <w:lang w:eastAsia="en-GB"/>
              </w:rPr>
              <w:t>5)</w:t>
            </w:r>
            <w:r w:rsidRPr="00F46DC7">
              <w:rPr>
                <w:rFonts w:ascii="Arial" w:hAnsi="Arial" w:cs="Arial"/>
                <w:b/>
                <w:strike/>
                <w:lang w:eastAsia="en-GB"/>
              </w:rPr>
              <w:t xml:space="preserve"> W odniesieniu do produktów lub usług o złożonym charakterze, które mają zostać dostarczone, lub – wyjątkowo – w odniesieniu do produktów lub usług o szczególnym przeznaczeniu:</w:t>
            </w:r>
            <w:r w:rsidRPr="00F46DC7">
              <w:rPr>
                <w:rFonts w:ascii="Arial" w:hAnsi="Arial" w:cs="Arial"/>
                <w:b/>
                <w:strike/>
                <w:lang w:eastAsia="en-GB"/>
              </w:rPr>
              <w:br/>
            </w:r>
            <w:r w:rsidRPr="00F46DC7">
              <w:rPr>
                <w:rFonts w:ascii="Arial" w:hAnsi="Arial" w:cs="Arial"/>
                <w:strike/>
                <w:lang w:eastAsia="en-GB"/>
              </w:rPr>
              <w:t xml:space="preserve">Czy wykonawca </w:t>
            </w:r>
            <w:r w:rsidRPr="00F46DC7">
              <w:rPr>
                <w:rFonts w:ascii="Arial" w:hAnsi="Arial" w:cs="Arial"/>
                <w:b/>
                <w:strike/>
                <w:lang w:eastAsia="en-GB"/>
              </w:rPr>
              <w:t>zezwoli</w:t>
            </w:r>
            <w:r w:rsidRPr="00F46DC7">
              <w:rPr>
                <w:rFonts w:ascii="Arial" w:hAnsi="Arial" w:cs="Arial"/>
                <w:strike/>
                <w:lang w:eastAsia="en-GB"/>
              </w:rPr>
              <w:t xml:space="preserve"> na przeprowadzenie </w:t>
            </w:r>
            <w:r w:rsidRPr="00F46DC7">
              <w:rPr>
                <w:rFonts w:ascii="Arial" w:hAnsi="Arial" w:cs="Arial"/>
                <w:b/>
                <w:strike/>
                <w:lang w:eastAsia="en-GB"/>
              </w:rPr>
              <w:t>kontroli</w:t>
            </w:r>
            <w:r w:rsidRPr="00F46DC7">
              <w:rPr>
                <w:rFonts w:ascii="Arial" w:hAnsi="Arial" w:cs="Arial"/>
                <w:b/>
                <w:strike/>
                <w:vertAlign w:val="superscript"/>
                <w:lang w:eastAsia="en-GB"/>
              </w:rPr>
              <w:footnoteReference w:id="53"/>
            </w:r>
            <w:r w:rsidRPr="00F46DC7">
              <w:rPr>
                <w:rFonts w:ascii="Arial" w:hAnsi="Arial" w:cs="Arial"/>
                <w:strike/>
                <w:lang w:eastAsia="en-GB"/>
              </w:rPr>
              <w:t xml:space="preserve"> swoich </w:t>
            </w:r>
            <w:r w:rsidRPr="00F46DC7">
              <w:rPr>
                <w:rFonts w:ascii="Arial" w:hAnsi="Arial" w:cs="Arial"/>
                <w:b/>
                <w:strike/>
                <w:lang w:eastAsia="en-GB"/>
              </w:rPr>
              <w:t>zdolności produkcyjnych</w:t>
            </w:r>
            <w:r w:rsidRPr="00F46DC7">
              <w:rPr>
                <w:rFonts w:ascii="Arial" w:hAnsi="Arial" w:cs="Arial"/>
                <w:strike/>
                <w:lang w:eastAsia="en-GB"/>
              </w:rPr>
              <w:t xml:space="preserve"> lub </w:t>
            </w:r>
            <w:r w:rsidRPr="00F46DC7">
              <w:rPr>
                <w:rFonts w:ascii="Arial" w:hAnsi="Arial" w:cs="Arial"/>
                <w:b/>
                <w:strike/>
                <w:lang w:eastAsia="en-GB"/>
              </w:rPr>
              <w:t>zdolności technicznych</w:t>
            </w:r>
            <w:r w:rsidRPr="00F46DC7">
              <w:rPr>
                <w:rFonts w:ascii="Arial" w:hAnsi="Arial" w:cs="Arial"/>
                <w:strike/>
                <w:lang w:eastAsia="en-GB"/>
              </w:rPr>
              <w:t xml:space="preserve">, a w razie konieczności także dostępnych mu </w:t>
            </w:r>
            <w:r w:rsidRPr="00F46DC7">
              <w:rPr>
                <w:rFonts w:ascii="Arial" w:hAnsi="Arial" w:cs="Arial"/>
                <w:b/>
                <w:strike/>
                <w:lang w:eastAsia="en-GB"/>
              </w:rPr>
              <w:t>środków naukowych i badawczych</w:t>
            </w:r>
            <w:r w:rsidRPr="00F46DC7">
              <w:rPr>
                <w:rFonts w:ascii="Arial" w:hAnsi="Arial" w:cs="Arial"/>
                <w:strike/>
                <w:lang w:eastAsia="en-GB"/>
              </w:rPr>
              <w:t xml:space="preserve">, jak również </w:t>
            </w:r>
            <w:r w:rsidRPr="00F46DC7">
              <w:rPr>
                <w:rFonts w:ascii="Arial" w:hAnsi="Arial" w:cs="Arial"/>
                <w:b/>
                <w:strike/>
                <w:lang w:eastAsia="en-GB"/>
              </w:rPr>
              <w:t>środków kontroli jakości</w:t>
            </w:r>
            <w:r w:rsidRPr="00F46DC7">
              <w:rPr>
                <w:rFonts w:ascii="Arial" w:hAnsi="Arial" w:cs="Arial"/>
                <w:strike/>
                <w:lang w:eastAsia="en-GB"/>
              </w:rPr>
              <w:t>?</w:t>
            </w:r>
          </w:p>
        </w:tc>
        <w:tc>
          <w:tcPr>
            <w:tcW w:w="4645" w:type="dxa"/>
            <w:shd w:val="clear" w:color="auto" w:fill="auto"/>
          </w:tcPr>
          <w:p w14:paraId="74EB4123" w14:textId="77777777" w:rsidR="00BB1D57" w:rsidRPr="00F46DC7" w:rsidRDefault="00BB1D57" w:rsidP="00BB1D57">
            <w:pPr>
              <w:widowControl w:val="0"/>
              <w:autoSpaceDE w:val="0"/>
              <w:autoSpaceDN w:val="0"/>
              <w:adjustRightInd w:val="0"/>
              <w:spacing w:before="120" w:after="120" w:line="240" w:lineRule="auto"/>
              <w:jc w:val="both"/>
              <w:rPr>
                <w:rFonts w:ascii="Arial" w:hAnsi="Arial" w:cs="Arial"/>
                <w:strike/>
                <w:lang w:eastAsia="en-GB"/>
              </w:rPr>
            </w:pPr>
            <w:r w:rsidRPr="00F46DC7">
              <w:rPr>
                <w:rFonts w:ascii="Arial" w:hAnsi="Arial" w:cs="Arial"/>
                <w:strike/>
                <w:lang w:eastAsia="en-GB"/>
              </w:rPr>
              <w:br/>
            </w:r>
            <w:r w:rsidRPr="00F46DC7">
              <w:rPr>
                <w:rFonts w:ascii="Arial" w:hAnsi="Arial" w:cs="Arial"/>
                <w:strike/>
                <w:lang w:eastAsia="en-GB"/>
              </w:rPr>
              <w:br/>
            </w:r>
            <w:r w:rsidRPr="00F46DC7">
              <w:rPr>
                <w:rFonts w:ascii="Arial" w:hAnsi="Arial" w:cs="Arial"/>
                <w:strike/>
                <w:lang w:eastAsia="en-GB"/>
              </w:rPr>
              <w:br/>
              <w:t>[] Tak [] Nie</w:t>
            </w:r>
          </w:p>
        </w:tc>
      </w:tr>
      <w:tr w:rsidR="00BB1D57" w:rsidRPr="00BB1D57" w14:paraId="5B8E638F" w14:textId="77777777" w:rsidTr="00355A28">
        <w:tc>
          <w:tcPr>
            <w:tcW w:w="4644" w:type="dxa"/>
            <w:shd w:val="clear" w:color="auto" w:fill="auto"/>
          </w:tcPr>
          <w:p w14:paraId="1DD7B93A" w14:textId="77777777" w:rsidR="00BB1D57" w:rsidRPr="00355A28" w:rsidRDefault="00BB1D57" w:rsidP="00BB1D57">
            <w:pPr>
              <w:widowControl w:val="0"/>
              <w:autoSpaceDE w:val="0"/>
              <w:autoSpaceDN w:val="0"/>
              <w:adjustRightInd w:val="0"/>
              <w:spacing w:before="120" w:after="120" w:line="240" w:lineRule="auto"/>
              <w:rPr>
                <w:rFonts w:ascii="Arial" w:hAnsi="Arial" w:cs="Arial"/>
                <w:b/>
                <w:shd w:val="clear" w:color="auto" w:fill="BFBFBF"/>
                <w:lang w:eastAsia="en-GB"/>
              </w:rPr>
            </w:pPr>
            <w:r w:rsidRPr="00355A28">
              <w:rPr>
                <w:rFonts w:ascii="Arial" w:hAnsi="Arial" w:cs="Arial"/>
                <w:lang w:eastAsia="en-GB"/>
              </w:rPr>
              <w:t xml:space="preserve">6) Następującym </w:t>
            </w:r>
            <w:r w:rsidRPr="00355A28">
              <w:rPr>
                <w:rFonts w:ascii="Arial" w:hAnsi="Arial" w:cs="Arial"/>
                <w:b/>
                <w:lang w:eastAsia="en-GB"/>
              </w:rPr>
              <w:t>wykształceniem i kwalifikacjami zawodowymi</w:t>
            </w:r>
            <w:r w:rsidRPr="00355A28">
              <w:rPr>
                <w:rFonts w:ascii="Arial" w:hAnsi="Arial" w:cs="Arial"/>
                <w:lang w:eastAsia="en-GB"/>
              </w:rPr>
              <w:t xml:space="preserve"> legitymuje się:</w:t>
            </w:r>
            <w:r w:rsidRPr="00355A28">
              <w:rPr>
                <w:rFonts w:ascii="Arial" w:hAnsi="Arial" w:cs="Arial"/>
                <w:lang w:eastAsia="en-GB"/>
              </w:rPr>
              <w:br/>
              <w:t>a) sam usługodawca lub wykonawca:</w:t>
            </w:r>
            <w:r w:rsidRPr="00355A28">
              <w:rPr>
                <w:rFonts w:ascii="Arial" w:hAnsi="Arial" w:cs="Arial"/>
                <w:lang w:eastAsia="en-GB"/>
              </w:rPr>
              <w:br/>
            </w:r>
            <w:r w:rsidRPr="00355A28">
              <w:rPr>
                <w:rFonts w:ascii="Arial" w:hAnsi="Arial" w:cs="Arial"/>
                <w:b/>
                <w:lang w:eastAsia="en-GB"/>
              </w:rPr>
              <w:t>lub</w:t>
            </w:r>
            <w:r w:rsidRPr="00355A28">
              <w:rPr>
                <w:rFonts w:ascii="Arial" w:hAnsi="Arial" w:cs="Arial"/>
                <w:lang w:eastAsia="en-GB"/>
              </w:rPr>
              <w:t xml:space="preserve"> (w zależności od wymogów określonych w stosownym ogłoszeniu lub dokumentach zamówienia):</w:t>
            </w:r>
            <w:r w:rsidRPr="00355A28">
              <w:rPr>
                <w:rFonts w:ascii="Arial" w:hAnsi="Arial" w:cs="Arial"/>
                <w:lang w:eastAsia="en-GB"/>
              </w:rPr>
              <w:br/>
              <w:t>b) jego kadra kierownicza:</w:t>
            </w:r>
          </w:p>
        </w:tc>
        <w:tc>
          <w:tcPr>
            <w:tcW w:w="4645" w:type="dxa"/>
            <w:shd w:val="clear" w:color="auto" w:fill="auto"/>
          </w:tcPr>
          <w:p w14:paraId="77E9B33F" w14:textId="77777777" w:rsidR="00BB1D57" w:rsidRPr="00355A28"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strike/>
                <w:lang w:eastAsia="en-GB"/>
              </w:rPr>
              <w:br/>
            </w:r>
            <w:r w:rsidRPr="00BB1D57">
              <w:rPr>
                <w:rFonts w:ascii="Arial" w:hAnsi="Arial" w:cs="Arial"/>
                <w:strike/>
                <w:lang w:eastAsia="en-GB"/>
              </w:rPr>
              <w:br/>
            </w:r>
            <w:r w:rsidRPr="00355A28">
              <w:rPr>
                <w:rFonts w:ascii="Arial" w:hAnsi="Arial" w:cs="Arial"/>
                <w:lang w:eastAsia="en-GB"/>
              </w:rPr>
              <w:t>a) [……]</w:t>
            </w:r>
            <w:r w:rsidRPr="00355A28">
              <w:rPr>
                <w:rFonts w:ascii="Arial" w:hAnsi="Arial" w:cs="Arial"/>
                <w:lang w:eastAsia="en-GB"/>
              </w:rPr>
              <w:br/>
            </w:r>
            <w:r w:rsidRPr="00355A28">
              <w:rPr>
                <w:rFonts w:ascii="Arial" w:hAnsi="Arial" w:cs="Arial"/>
                <w:lang w:eastAsia="en-GB"/>
              </w:rPr>
              <w:br/>
            </w:r>
            <w:r w:rsidRPr="00355A28">
              <w:rPr>
                <w:rFonts w:ascii="Arial" w:hAnsi="Arial" w:cs="Arial"/>
                <w:lang w:eastAsia="en-GB"/>
              </w:rPr>
              <w:br/>
            </w:r>
            <w:r w:rsidRPr="00355A28">
              <w:rPr>
                <w:rFonts w:ascii="Arial" w:hAnsi="Arial" w:cs="Arial"/>
                <w:lang w:eastAsia="en-GB"/>
              </w:rPr>
              <w:br/>
              <w:t>b) [……]</w:t>
            </w:r>
          </w:p>
        </w:tc>
      </w:tr>
      <w:tr w:rsidR="00BB1D57" w:rsidRPr="00BB1D57" w14:paraId="63551E62" w14:textId="77777777" w:rsidTr="009034B9">
        <w:tc>
          <w:tcPr>
            <w:tcW w:w="4644" w:type="dxa"/>
            <w:shd w:val="clear" w:color="auto" w:fill="D9D9D9" w:themeFill="background1" w:themeFillShade="D9"/>
          </w:tcPr>
          <w:p w14:paraId="008E3F8B"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7) Podczas realizacji zamówienia wykonawca będzie mógł stosować następujące </w:t>
            </w:r>
            <w:r w:rsidRPr="00BB1D57">
              <w:rPr>
                <w:rFonts w:ascii="Arial" w:hAnsi="Arial" w:cs="Arial"/>
                <w:b/>
                <w:strike/>
                <w:lang w:eastAsia="en-GB"/>
              </w:rPr>
              <w:t>środki zarządzania środowiskowego</w:t>
            </w:r>
            <w:r w:rsidRPr="00BB1D57">
              <w:rPr>
                <w:rFonts w:ascii="Arial" w:hAnsi="Arial" w:cs="Arial"/>
                <w:strike/>
                <w:lang w:eastAsia="en-GB"/>
              </w:rPr>
              <w:t>:</w:t>
            </w:r>
          </w:p>
        </w:tc>
        <w:tc>
          <w:tcPr>
            <w:tcW w:w="4645" w:type="dxa"/>
            <w:shd w:val="clear" w:color="auto" w:fill="D9D9D9" w:themeFill="background1" w:themeFillShade="D9"/>
          </w:tcPr>
          <w:p w14:paraId="6C285BC2"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w:t>
            </w:r>
          </w:p>
        </w:tc>
      </w:tr>
      <w:tr w:rsidR="00BB1D57" w:rsidRPr="00BB1D57" w14:paraId="67152821" w14:textId="77777777" w:rsidTr="009034B9">
        <w:tc>
          <w:tcPr>
            <w:tcW w:w="4644" w:type="dxa"/>
            <w:shd w:val="clear" w:color="auto" w:fill="D9D9D9" w:themeFill="background1" w:themeFillShade="D9"/>
          </w:tcPr>
          <w:p w14:paraId="537B7330"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8) Wielkość </w:t>
            </w:r>
            <w:r w:rsidRPr="00BB1D57">
              <w:rPr>
                <w:rFonts w:ascii="Arial" w:hAnsi="Arial" w:cs="Arial"/>
                <w:b/>
                <w:strike/>
                <w:lang w:eastAsia="en-GB"/>
              </w:rPr>
              <w:t>średniego rocznego zatrudnienia</w:t>
            </w:r>
            <w:r w:rsidRPr="00BB1D57">
              <w:rPr>
                <w:rFonts w:ascii="Arial" w:hAnsi="Arial" w:cs="Arial"/>
                <w:strike/>
                <w:lang w:eastAsia="en-GB"/>
              </w:rPr>
              <w:t xml:space="preserve"> u wykonawcy oraz liczebność kadry kierowniczej w ostatnich trzech latach są następujące</w:t>
            </w:r>
          </w:p>
        </w:tc>
        <w:tc>
          <w:tcPr>
            <w:tcW w:w="4645" w:type="dxa"/>
            <w:shd w:val="clear" w:color="auto" w:fill="D9D9D9" w:themeFill="background1" w:themeFillShade="D9"/>
          </w:tcPr>
          <w:p w14:paraId="41FECD42"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Rok, średnie roczne zatrudnienie:</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Rok, liczebność kadry kierowniczej:</w:t>
            </w:r>
            <w:r w:rsidRPr="00BB1D57">
              <w:rPr>
                <w:rFonts w:ascii="Arial" w:hAnsi="Arial" w:cs="Arial"/>
                <w:strike/>
                <w:lang w:eastAsia="en-GB"/>
              </w:rPr>
              <w:br/>
              <w:t>[……], [……]</w:t>
            </w:r>
            <w:r w:rsidRPr="00BB1D57">
              <w:rPr>
                <w:rFonts w:ascii="Arial" w:hAnsi="Arial" w:cs="Arial"/>
                <w:strike/>
                <w:lang w:eastAsia="en-GB"/>
              </w:rPr>
              <w:br/>
              <w:t>[……], [……]</w:t>
            </w:r>
            <w:r w:rsidRPr="00BB1D57">
              <w:rPr>
                <w:rFonts w:ascii="Arial" w:hAnsi="Arial" w:cs="Arial"/>
                <w:strike/>
                <w:lang w:eastAsia="en-GB"/>
              </w:rPr>
              <w:br/>
              <w:t>[……], [……]</w:t>
            </w:r>
          </w:p>
        </w:tc>
      </w:tr>
      <w:tr w:rsidR="00BB1D57" w:rsidRPr="00BB1D57" w14:paraId="60402DF0" w14:textId="77777777" w:rsidTr="004C4EA2">
        <w:tc>
          <w:tcPr>
            <w:tcW w:w="4644" w:type="dxa"/>
            <w:shd w:val="clear" w:color="auto" w:fill="auto"/>
          </w:tcPr>
          <w:p w14:paraId="31B15AF2" w14:textId="77777777" w:rsidR="00BB1D57" w:rsidRPr="00217829" w:rsidRDefault="00BB1D57" w:rsidP="00BB1D57">
            <w:pPr>
              <w:widowControl w:val="0"/>
              <w:autoSpaceDE w:val="0"/>
              <w:autoSpaceDN w:val="0"/>
              <w:adjustRightInd w:val="0"/>
              <w:spacing w:before="120" w:after="120" w:line="240" w:lineRule="auto"/>
              <w:rPr>
                <w:rFonts w:ascii="Arial" w:hAnsi="Arial" w:cs="Arial"/>
                <w:lang w:eastAsia="en-GB"/>
              </w:rPr>
            </w:pPr>
            <w:r w:rsidRPr="00217829">
              <w:rPr>
                <w:rFonts w:ascii="Arial" w:hAnsi="Arial" w:cs="Arial"/>
                <w:lang w:eastAsia="en-GB"/>
              </w:rPr>
              <w:t xml:space="preserve">9) Będzie dysponował następującymi </w:t>
            </w:r>
            <w:r w:rsidRPr="00217829">
              <w:rPr>
                <w:rFonts w:ascii="Arial" w:hAnsi="Arial" w:cs="Arial"/>
                <w:b/>
                <w:lang w:eastAsia="en-GB"/>
              </w:rPr>
              <w:t>narzędziami, wyposażeniem zakładu i urządzeniami technicznymi</w:t>
            </w:r>
            <w:r w:rsidRPr="00217829">
              <w:rPr>
                <w:rFonts w:ascii="Arial" w:hAnsi="Arial" w:cs="Arial"/>
                <w:lang w:eastAsia="en-GB"/>
              </w:rPr>
              <w:t xml:space="preserve"> na potrzeby realizacji zamówienia:</w:t>
            </w:r>
          </w:p>
        </w:tc>
        <w:tc>
          <w:tcPr>
            <w:tcW w:w="4645" w:type="dxa"/>
            <w:shd w:val="clear" w:color="auto" w:fill="auto"/>
          </w:tcPr>
          <w:p w14:paraId="7BFAD166" w14:textId="77777777" w:rsidR="00BB1D57" w:rsidRPr="00217829" w:rsidRDefault="00BB1D57" w:rsidP="00BB1D57">
            <w:pPr>
              <w:widowControl w:val="0"/>
              <w:autoSpaceDE w:val="0"/>
              <w:autoSpaceDN w:val="0"/>
              <w:adjustRightInd w:val="0"/>
              <w:spacing w:before="120" w:after="120" w:line="240" w:lineRule="auto"/>
              <w:rPr>
                <w:rFonts w:ascii="Arial" w:hAnsi="Arial" w:cs="Arial"/>
                <w:lang w:eastAsia="en-GB"/>
              </w:rPr>
            </w:pPr>
            <w:r w:rsidRPr="00217829">
              <w:rPr>
                <w:rFonts w:ascii="Arial" w:hAnsi="Arial" w:cs="Arial"/>
                <w:lang w:eastAsia="en-GB"/>
              </w:rPr>
              <w:t>[……]</w:t>
            </w:r>
          </w:p>
        </w:tc>
      </w:tr>
      <w:tr w:rsidR="00BB1D57" w:rsidRPr="00BB1D57" w14:paraId="44211462" w14:textId="77777777" w:rsidTr="00BB1D57">
        <w:tc>
          <w:tcPr>
            <w:tcW w:w="4644" w:type="dxa"/>
            <w:shd w:val="clear" w:color="auto" w:fill="auto"/>
          </w:tcPr>
          <w:p w14:paraId="192F4202"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 xml:space="preserve">10) Wykonawca </w:t>
            </w:r>
            <w:r w:rsidRPr="00BB1D57">
              <w:rPr>
                <w:rFonts w:ascii="Arial" w:hAnsi="Arial" w:cs="Arial"/>
                <w:b/>
                <w:lang w:eastAsia="en-GB"/>
              </w:rPr>
              <w:t>zamierza ewentualnie zlecić podwykonawcom</w:t>
            </w:r>
            <w:r w:rsidRPr="00BB1D57">
              <w:rPr>
                <w:rFonts w:ascii="Arial" w:hAnsi="Arial" w:cs="Arial"/>
                <w:b/>
                <w:vertAlign w:val="superscript"/>
                <w:lang w:eastAsia="en-GB"/>
              </w:rPr>
              <w:footnoteReference w:id="54"/>
            </w:r>
            <w:r w:rsidRPr="00BB1D57">
              <w:rPr>
                <w:rFonts w:ascii="Arial" w:hAnsi="Arial" w:cs="Arial"/>
                <w:lang w:eastAsia="en-GB"/>
              </w:rPr>
              <w:t xml:space="preserve"> następującą </w:t>
            </w:r>
            <w:r w:rsidRPr="00BB1D57">
              <w:rPr>
                <w:rFonts w:ascii="Arial" w:hAnsi="Arial" w:cs="Arial"/>
                <w:b/>
                <w:lang w:eastAsia="en-GB"/>
              </w:rPr>
              <w:t>część (procentową)</w:t>
            </w:r>
            <w:r w:rsidRPr="00BB1D57">
              <w:rPr>
                <w:rFonts w:ascii="Arial" w:hAnsi="Arial" w:cs="Arial"/>
                <w:lang w:eastAsia="en-GB"/>
              </w:rPr>
              <w:t xml:space="preserve"> zamówienia:</w:t>
            </w:r>
          </w:p>
        </w:tc>
        <w:tc>
          <w:tcPr>
            <w:tcW w:w="4645" w:type="dxa"/>
            <w:shd w:val="clear" w:color="auto" w:fill="auto"/>
          </w:tcPr>
          <w:p w14:paraId="4503F6D5" w14:textId="77777777" w:rsidR="00BB1D57" w:rsidRPr="00BB1D57" w:rsidRDefault="00BB1D57" w:rsidP="00BB1D57">
            <w:pPr>
              <w:widowControl w:val="0"/>
              <w:autoSpaceDE w:val="0"/>
              <w:autoSpaceDN w:val="0"/>
              <w:adjustRightInd w:val="0"/>
              <w:spacing w:before="120" w:after="120" w:line="240" w:lineRule="auto"/>
              <w:rPr>
                <w:rFonts w:ascii="Arial" w:hAnsi="Arial" w:cs="Arial"/>
                <w:lang w:eastAsia="en-GB"/>
              </w:rPr>
            </w:pPr>
            <w:r w:rsidRPr="00BB1D57">
              <w:rPr>
                <w:rFonts w:ascii="Arial" w:hAnsi="Arial" w:cs="Arial"/>
                <w:lang w:eastAsia="en-GB"/>
              </w:rPr>
              <w:t>[……]</w:t>
            </w:r>
          </w:p>
        </w:tc>
      </w:tr>
      <w:tr w:rsidR="00BB1D57" w:rsidRPr="00BB1D57" w14:paraId="2878A38C" w14:textId="77777777" w:rsidTr="009D4B86">
        <w:tc>
          <w:tcPr>
            <w:tcW w:w="4644" w:type="dxa"/>
            <w:shd w:val="clear" w:color="auto" w:fill="D9D9D9" w:themeFill="background1" w:themeFillShade="D9"/>
          </w:tcPr>
          <w:p w14:paraId="4417C69F"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t xml:space="preserve">11) W odniesieniu do </w:t>
            </w:r>
            <w:r w:rsidRPr="00BB1D57">
              <w:rPr>
                <w:rFonts w:ascii="Arial" w:hAnsi="Arial" w:cs="Arial"/>
                <w:b/>
                <w:strike/>
                <w:lang w:eastAsia="en-GB"/>
              </w:rPr>
              <w:t>zamówień publicznych na dostawy</w:t>
            </w:r>
            <w:r w:rsidRPr="00BB1D57">
              <w:rPr>
                <w:rFonts w:ascii="Arial" w:hAnsi="Arial" w:cs="Arial"/>
                <w:strike/>
                <w:lang w:eastAsia="en-GB"/>
              </w:rPr>
              <w:t>:</w:t>
            </w:r>
            <w:r w:rsidRPr="00BB1D57">
              <w:rPr>
                <w:rFonts w:ascii="Arial" w:hAnsi="Arial" w:cs="Arial"/>
                <w:strike/>
                <w:lang w:eastAsia="en-GB"/>
              </w:rPr>
              <w:br/>
              <w:t>Wykonawca dostarczy wymagane próbki, opisy lub fotografie produktów, które mają być dostarczone i którym nie musi towarzyszyć świadectwo autentyczności.</w:t>
            </w:r>
            <w:r w:rsidRPr="00BB1D57">
              <w:rPr>
                <w:rFonts w:ascii="Arial" w:hAnsi="Arial" w:cs="Arial"/>
                <w:strike/>
                <w:lang w:eastAsia="en-GB"/>
              </w:rPr>
              <w:br/>
              <w:t>Wykonawca oświadcza ponadto, że w stosownych przypadkach przedstawi wymagane świadectwa autentyczności.</w:t>
            </w:r>
            <w:r w:rsidRPr="00BB1D57">
              <w:rPr>
                <w:rFonts w:ascii="Arial" w:hAnsi="Arial" w:cs="Arial"/>
                <w:strike/>
                <w:lang w:eastAsia="en-GB"/>
              </w:rPr>
              <w:br/>
            </w:r>
            <w:r w:rsidRPr="00BB1D57">
              <w:rPr>
                <w:rFonts w:ascii="Arial" w:hAnsi="Arial" w:cs="Arial"/>
                <w:strike/>
                <w:lang w:eastAsia="en-GB"/>
              </w:rPr>
              <w:lastRenderedPageBreak/>
              <w:t>Jeżeli odnośna dokumentacja jest dostępna w formie elektronicznej, proszę wskazać:</w:t>
            </w:r>
          </w:p>
        </w:tc>
        <w:tc>
          <w:tcPr>
            <w:tcW w:w="4645" w:type="dxa"/>
            <w:shd w:val="clear" w:color="auto" w:fill="D9D9D9" w:themeFill="background1" w:themeFillShade="D9"/>
          </w:tcPr>
          <w:p w14:paraId="5F2BA57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lang w:eastAsia="en-GB"/>
              </w:rPr>
            </w:pPr>
            <w:r w:rsidRPr="00BB1D57">
              <w:rPr>
                <w:rFonts w:ascii="Arial" w:hAnsi="Arial" w:cs="Arial"/>
                <w:strike/>
                <w:lang w:eastAsia="en-GB"/>
              </w:rPr>
              <w:lastRenderedPageBreak/>
              <w:b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 Tak [] Nie</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lastRenderedPageBreak/>
              <w:t>(adres internetowy, wydający urząd lub organ,dokładne dane referencyjne dokumentacji): [……][……][……]</w:t>
            </w:r>
          </w:p>
        </w:tc>
      </w:tr>
      <w:tr w:rsidR="00BB1D57" w:rsidRPr="00B97591" w14:paraId="79B85A21" w14:textId="77777777" w:rsidTr="00701A93">
        <w:tc>
          <w:tcPr>
            <w:tcW w:w="4644" w:type="dxa"/>
            <w:shd w:val="clear" w:color="auto" w:fill="D9D9D9" w:themeFill="background1" w:themeFillShade="D9"/>
          </w:tcPr>
          <w:p w14:paraId="3727045B" w14:textId="77777777" w:rsidR="00BB1D57" w:rsidRPr="00B97591" w:rsidRDefault="00BB1D57" w:rsidP="00BB1D57">
            <w:pPr>
              <w:widowControl w:val="0"/>
              <w:autoSpaceDE w:val="0"/>
              <w:autoSpaceDN w:val="0"/>
              <w:adjustRightInd w:val="0"/>
              <w:spacing w:before="120" w:after="120" w:line="240" w:lineRule="auto"/>
              <w:rPr>
                <w:rFonts w:ascii="Arial" w:hAnsi="Arial" w:cs="Arial"/>
                <w:strike/>
                <w:shd w:val="clear" w:color="auto" w:fill="BFBFBF"/>
                <w:lang w:eastAsia="en-GB"/>
              </w:rPr>
            </w:pPr>
            <w:r w:rsidRPr="00B97591">
              <w:rPr>
                <w:rFonts w:ascii="Arial" w:hAnsi="Arial" w:cs="Arial"/>
                <w:strike/>
                <w:lang w:eastAsia="en-GB"/>
              </w:rPr>
              <w:lastRenderedPageBreak/>
              <w:t xml:space="preserve">12) W odniesieniu do </w:t>
            </w:r>
            <w:r w:rsidRPr="00B97591">
              <w:rPr>
                <w:rFonts w:ascii="Arial" w:hAnsi="Arial" w:cs="Arial"/>
                <w:b/>
                <w:strike/>
                <w:lang w:eastAsia="en-GB"/>
              </w:rPr>
              <w:t>zamówień publicznych na dostawy</w:t>
            </w:r>
            <w:r w:rsidRPr="00B97591">
              <w:rPr>
                <w:rFonts w:ascii="Arial" w:hAnsi="Arial" w:cs="Arial"/>
                <w:strike/>
                <w:lang w:eastAsia="en-GB"/>
              </w:rPr>
              <w:t>:</w:t>
            </w:r>
            <w:r w:rsidRPr="00B97591">
              <w:rPr>
                <w:rFonts w:ascii="Arial" w:hAnsi="Arial" w:cs="Arial"/>
                <w:strike/>
                <w:lang w:eastAsia="en-GB"/>
              </w:rPr>
              <w:br/>
              <w:t xml:space="preserve">Czy wykonawca może przedstawić wymagane </w:t>
            </w:r>
            <w:r w:rsidRPr="00B97591">
              <w:rPr>
                <w:rFonts w:ascii="Arial" w:hAnsi="Arial" w:cs="Arial"/>
                <w:b/>
                <w:strike/>
                <w:lang w:eastAsia="en-GB"/>
              </w:rPr>
              <w:t>zaświadczenia</w:t>
            </w:r>
            <w:r w:rsidRPr="00B97591">
              <w:rPr>
                <w:rFonts w:ascii="Arial" w:hAnsi="Arial" w:cs="Arial"/>
                <w:strike/>
                <w:lang w:eastAsia="en-GB"/>
              </w:rPr>
              <w:t xml:space="preserve"> sporządzone przez urzędowe </w:t>
            </w:r>
            <w:r w:rsidRPr="00B97591">
              <w:rPr>
                <w:rFonts w:ascii="Arial" w:hAnsi="Arial" w:cs="Arial"/>
                <w:b/>
                <w:strike/>
                <w:lang w:eastAsia="en-GB"/>
              </w:rPr>
              <w:t>instytuty</w:t>
            </w:r>
            <w:r w:rsidRPr="00B97591">
              <w:rPr>
                <w:rFonts w:ascii="Arial" w:hAnsi="Arial" w:cs="Arial"/>
                <w:strike/>
                <w:lang w:eastAsia="en-GB"/>
              </w:rPr>
              <w:t xml:space="preserve"> lub agencje </w:t>
            </w:r>
            <w:r w:rsidRPr="00B97591">
              <w:rPr>
                <w:rFonts w:ascii="Arial" w:hAnsi="Arial" w:cs="Arial"/>
                <w:b/>
                <w:strike/>
                <w:lang w:eastAsia="en-GB"/>
              </w:rPr>
              <w:t>kontroli jakości</w:t>
            </w:r>
            <w:r w:rsidRPr="00B97591">
              <w:rPr>
                <w:rFonts w:ascii="Arial" w:hAnsi="Arial" w:cs="Arial"/>
                <w:strike/>
                <w:lang w:eastAsia="en-GB"/>
              </w:rPr>
              <w:t xml:space="preserve"> o uznanych kompetencjach, potwierdzające zgodność produktów poprzez wyraźne odniesienie do specyfikacji technicznych lub norm, które zostały określone w stosownym ogłoszeniu lub dokumentach zamówienia?</w:t>
            </w:r>
            <w:r w:rsidRPr="00B97591">
              <w:rPr>
                <w:rFonts w:ascii="Arial" w:hAnsi="Arial" w:cs="Arial"/>
                <w:strike/>
                <w:lang w:eastAsia="en-GB"/>
              </w:rPr>
              <w:br/>
            </w:r>
            <w:r w:rsidRPr="00B97591">
              <w:rPr>
                <w:rFonts w:ascii="Arial" w:hAnsi="Arial" w:cs="Arial"/>
                <w:b/>
                <w:strike/>
                <w:lang w:eastAsia="en-GB"/>
              </w:rPr>
              <w:t>Jeżeli nie</w:t>
            </w:r>
            <w:r w:rsidRPr="00B97591">
              <w:rPr>
                <w:rFonts w:ascii="Arial" w:hAnsi="Arial" w:cs="Arial"/>
                <w:strike/>
                <w:lang w:eastAsia="en-GB"/>
              </w:rPr>
              <w:t>, proszę wyjaśnić dlaczego, i wskazać, jakie inne środki dowodowe mogą zostać przedstawione:</w:t>
            </w:r>
            <w:r w:rsidRPr="00B97591">
              <w:rPr>
                <w:rFonts w:ascii="Arial" w:hAnsi="Arial" w:cs="Arial"/>
                <w:strike/>
                <w:lang w:eastAsia="en-GB"/>
              </w:rPr>
              <w:br/>
              <w:t>Jeżeli odnośna dokumentacja jest dostępna w formie elektronicznej, proszę wskazać:</w:t>
            </w:r>
          </w:p>
        </w:tc>
        <w:tc>
          <w:tcPr>
            <w:tcW w:w="4645" w:type="dxa"/>
            <w:shd w:val="clear" w:color="auto" w:fill="D9D9D9" w:themeFill="background1" w:themeFillShade="D9"/>
          </w:tcPr>
          <w:p w14:paraId="6EDEF05F" w14:textId="77777777" w:rsidR="00BB1D57" w:rsidRPr="00B97591" w:rsidRDefault="00BB1D57" w:rsidP="00BB1D57">
            <w:pPr>
              <w:widowControl w:val="0"/>
              <w:autoSpaceDE w:val="0"/>
              <w:autoSpaceDN w:val="0"/>
              <w:adjustRightInd w:val="0"/>
              <w:spacing w:before="120" w:after="120" w:line="240" w:lineRule="auto"/>
              <w:rPr>
                <w:rFonts w:ascii="Arial" w:hAnsi="Arial" w:cs="Arial"/>
                <w:strike/>
                <w:lang w:eastAsia="en-GB"/>
              </w:rPr>
            </w:pPr>
            <w:r w:rsidRPr="00B97591">
              <w:rPr>
                <w:rFonts w:ascii="Arial" w:hAnsi="Arial" w:cs="Arial"/>
                <w:strike/>
                <w:lang w:eastAsia="en-GB"/>
              </w:rPr>
              <w:br/>
              <w:t>[] Tak [] Nie</w:t>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r>
            <w:r w:rsidRPr="00B97591">
              <w:rPr>
                <w:rFonts w:ascii="Arial" w:hAnsi="Arial" w:cs="Arial"/>
                <w:strike/>
                <w:lang w:eastAsia="en-GB"/>
              </w:rPr>
              <w:br/>
              <w:t>[…]</w:t>
            </w:r>
            <w:r w:rsidRPr="00B97591">
              <w:rPr>
                <w:rFonts w:ascii="Arial" w:hAnsi="Arial" w:cs="Arial"/>
                <w:strike/>
                <w:lang w:eastAsia="en-GB"/>
              </w:rPr>
              <w:br/>
            </w:r>
            <w:r w:rsidRPr="00B97591">
              <w:rPr>
                <w:rFonts w:ascii="Arial" w:hAnsi="Arial" w:cs="Arial"/>
                <w:strike/>
                <w:lang w:eastAsia="en-GB"/>
              </w:rPr>
              <w:br/>
              <w:t>(adres internetowy, wydający urząd lub organ, dokładne dane referencyjne dokumentacji): [……][……][……]</w:t>
            </w:r>
          </w:p>
        </w:tc>
      </w:tr>
    </w:tbl>
    <w:p w14:paraId="740FA500" w14:textId="7CDCAA47" w:rsid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14:paraId="30669A4D" w14:textId="1739F8EC" w:rsidR="00BB1D57" w:rsidRDefault="00BB1D57" w:rsidP="00830A7F">
      <w:pPr>
        <w:keepNext/>
        <w:widowControl w:val="0"/>
        <w:numPr>
          <w:ilvl w:val="0"/>
          <w:numId w:val="60"/>
        </w:numPr>
        <w:autoSpaceDE w:val="0"/>
        <w:autoSpaceDN w:val="0"/>
        <w:adjustRightInd w:val="0"/>
        <w:spacing w:before="120" w:after="360" w:line="240" w:lineRule="auto"/>
        <w:contextualSpacing/>
        <w:jc w:val="center"/>
        <w:rPr>
          <w:rFonts w:ascii="Arial" w:hAnsi="Arial" w:cs="Arial"/>
          <w:smallCaps/>
          <w:lang w:eastAsia="en-GB"/>
        </w:rPr>
      </w:pPr>
      <w:r w:rsidRPr="00BB1D57">
        <w:rPr>
          <w:rFonts w:ascii="Arial" w:hAnsi="Arial" w:cs="Arial"/>
          <w:smallCaps/>
          <w:lang w:eastAsia="en-GB"/>
        </w:rPr>
        <w:t>Systemy zapewniania jakości i normy zarządzania środowiskowego</w:t>
      </w:r>
    </w:p>
    <w:p w14:paraId="387D6D90" w14:textId="77777777" w:rsidR="00221B97" w:rsidRPr="00221B97" w:rsidRDefault="00221B97" w:rsidP="00221B97">
      <w:pPr>
        <w:keepNext/>
        <w:widowControl w:val="0"/>
        <w:autoSpaceDE w:val="0"/>
        <w:autoSpaceDN w:val="0"/>
        <w:adjustRightInd w:val="0"/>
        <w:spacing w:before="120" w:after="360" w:line="240" w:lineRule="auto"/>
        <w:ind w:left="720"/>
        <w:contextualSpacing/>
        <w:rPr>
          <w:rFonts w:ascii="Arial" w:hAnsi="Arial" w:cs="Arial"/>
          <w:smallCaps/>
          <w:sz w:val="10"/>
          <w:lang w:eastAsia="en-GB"/>
        </w:rPr>
      </w:pPr>
    </w:p>
    <w:p w14:paraId="6B3A4E9E"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BB1D57" w:rsidRPr="00BB1D57" w14:paraId="3F3314F0" w14:textId="77777777" w:rsidTr="00221B97">
        <w:tc>
          <w:tcPr>
            <w:tcW w:w="4644" w:type="dxa"/>
            <w:shd w:val="clear" w:color="auto" w:fill="FFFFFF" w:themeFill="background1"/>
          </w:tcPr>
          <w:p w14:paraId="36E6EAA7"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221B97">
              <w:rPr>
                <w:rFonts w:ascii="Arial" w:hAnsi="Arial" w:cs="Arial"/>
                <w:b/>
                <w:w w:val="0"/>
                <w:lang w:eastAsia="en-GB"/>
              </w:rPr>
              <w:t>Systemy zapewniania jakości i normy zarządzania środowiskowego</w:t>
            </w:r>
          </w:p>
        </w:tc>
        <w:tc>
          <w:tcPr>
            <w:tcW w:w="4645" w:type="dxa"/>
            <w:shd w:val="clear" w:color="auto" w:fill="FFFFFF" w:themeFill="background1"/>
          </w:tcPr>
          <w:p w14:paraId="53C4C7D5" w14:textId="77777777" w:rsidR="00BB1D57" w:rsidRPr="00221B9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221B97">
              <w:rPr>
                <w:rFonts w:ascii="Arial" w:hAnsi="Arial" w:cs="Arial"/>
                <w:b/>
                <w:w w:val="0"/>
                <w:lang w:eastAsia="en-GB"/>
              </w:rPr>
              <w:t>Odpowiedź:</w:t>
            </w:r>
          </w:p>
        </w:tc>
      </w:tr>
      <w:tr w:rsidR="00BB1D57" w:rsidRPr="00BB1D57" w14:paraId="44C80978" w14:textId="77777777" w:rsidTr="00701A93">
        <w:tc>
          <w:tcPr>
            <w:tcW w:w="4644" w:type="dxa"/>
            <w:shd w:val="clear" w:color="auto" w:fill="D9D9D9" w:themeFill="background1" w:themeFillShade="D9"/>
          </w:tcPr>
          <w:p w14:paraId="25B71DDF"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strike/>
                <w:w w:val="0"/>
                <w:lang w:eastAsia="en-GB"/>
              </w:rPr>
            </w:pPr>
            <w:r w:rsidRPr="00BB1D57">
              <w:rPr>
                <w:rFonts w:ascii="Arial" w:hAnsi="Arial" w:cs="Arial"/>
                <w:strike/>
                <w:w w:val="0"/>
                <w:lang w:eastAsia="en-GB"/>
              </w:rPr>
              <w:t xml:space="preserve">Czy wykonawca będzie w stanie przedstawić </w:t>
            </w:r>
            <w:r w:rsidRPr="00BB1D57">
              <w:rPr>
                <w:rFonts w:ascii="Arial" w:hAnsi="Arial" w:cs="Arial"/>
                <w:b/>
                <w:strike/>
                <w:lang w:eastAsia="en-GB"/>
              </w:rPr>
              <w:t>zaświadczenia</w:t>
            </w:r>
            <w:r w:rsidRPr="00BB1D57">
              <w:rPr>
                <w:rFonts w:ascii="Arial" w:hAnsi="Arial" w:cs="Arial"/>
                <w:strike/>
                <w:w w:val="0"/>
                <w:lang w:eastAsia="en-GB"/>
              </w:rPr>
              <w:t xml:space="preserve"> sporządzone przez niezależne jednostki, poświadczające spełnienie przez wykonawcę wymaganych </w:t>
            </w:r>
            <w:r w:rsidRPr="00BB1D57">
              <w:rPr>
                <w:rFonts w:ascii="Arial" w:hAnsi="Arial" w:cs="Arial"/>
                <w:b/>
                <w:strike/>
                <w:lang w:eastAsia="en-GB"/>
              </w:rPr>
              <w:t>norm zapewniania jakości</w:t>
            </w:r>
            <w:r w:rsidRPr="00BB1D57">
              <w:rPr>
                <w:rFonts w:ascii="Arial" w:hAnsi="Arial" w:cs="Arial"/>
                <w:strike/>
                <w:w w:val="0"/>
                <w:lang w:eastAsia="en-GB"/>
              </w:rPr>
              <w:t>, w tym w zakresie dostępności dla osób niepełnosprawnych?</w:t>
            </w:r>
            <w:r w:rsidRPr="00BB1D57">
              <w:rPr>
                <w:rFonts w:ascii="Arial" w:hAnsi="Arial" w:cs="Arial"/>
                <w:strike/>
                <w:w w:val="0"/>
                <w:lang w:eastAsia="en-GB"/>
              </w:rPr>
              <w:br/>
            </w:r>
            <w:r w:rsidRPr="00BB1D57">
              <w:rPr>
                <w:rFonts w:ascii="Arial" w:hAnsi="Arial" w:cs="Arial"/>
                <w:b/>
                <w:strike/>
                <w:w w:val="0"/>
                <w:lang w:eastAsia="en-GB"/>
              </w:rPr>
              <w:t>Jeżeli nie</w:t>
            </w:r>
            <w:r w:rsidRPr="00BB1D57">
              <w:rPr>
                <w:rFonts w:ascii="Arial" w:hAnsi="Arial" w:cs="Arial"/>
                <w:strike/>
                <w:w w:val="0"/>
                <w:lang w:eastAsia="en-GB"/>
              </w:rPr>
              <w:t>, proszę wyjaśnić dlaczego, i określić, jakie inne środki dowodowe dotyczące systemu zapewniania jakości mogą zostać przedstawione:</w:t>
            </w:r>
            <w:r w:rsidRPr="00BB1D57">
              <w:rPr>
                <w:rFonts w:ascii="Arial" w:hAnsi="Arial" w:cs="Arial"/>
                <w:strike/>
                <w:w w:val="0"/>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7D01AFF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Tak [] Nie</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t>[……] [……]</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lang w:eastAsia="en-GB"/>
              </w:rPr>
              <w:t>(adres internetowy, wydający urząd lub organ, dokładne dane referencyjne dokumentacji): [……][……][……]</w:t>
            </w:r>
          </w:p>
        </w:tc>
      </w:tr>
      <w:tr w:rsidR="00BB1D57" w:rsidRPr="00BB1D57" w14:paraId="1A76D157" w14:textId="77777777" w:rsidTr="00701A93">
        <w:tc>
          <w:tcPr>
            <w:tcW w:w="4644" w:type="dxa"/>
            <w:shd w:val="clear" w:color="auto" w:fill="D9D9D9" w:themeFill="background1" w:themeFillShade="D9"/>
          </w:tcPr>
          <w:p w14:paraId="492014BD"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xml:space="preserve">Czy wykonawca będzie w stanie przedstawić </w:t>
            </w:r>
            <w:r w:rsidRPr="00BB1D57">
              <w:rPr>
                <w:rFonts w:ascii="Arial" w:hAnsi="Arial" w:cs="Arial"/>
                <w:b/>
                <w:strike/>
                <w:lang w:eastAsia="en-GB"/>
              </w:rPr>
              <w:t>zaświadczenia</w:t>
            </w:r>
            <w:r w:rsidRPr="00BB1D57">
              <w:rPr>
                <w:rFonts w:ascii="Arial" w:hAnsi="Arial" w:cs="Arial"/>
                <w:strike/>
                <w:w w:val="0"/>
                <w:lang w:eastAsia="en-GB"/>
              </w:rPr>
              <w:t xml:space="preserve"> sporządzone przez niezależne jednostki, poświadczające spełnienie przez wykonawcę wymogów określonych </w:t>
            </w:r>
            <w:r w:rsidRPr="00BB1D57">
              <w:rPr>
                <w:rFonts w:ascii="Arial" w:hAnsi="Arial" w:cs="Arial"/>
                <w:b/>
                <w:strike/>
                <w:lang w:eastAsia="en-GB"/>
              </w:rPr>
              <w:t>systemów lub norm zarządzania środowiskowego</w:t>
            </w:r>
            <w:r w:rsidRPr="00BB1D57">
              <w:rPr>
                <w:rFonts w:ascii="Arial" w:hAnsi="Arial" w:cs="Arial"/>
                <w:strike/>
                <w:w w:val="0"/>
                <w:lang w:eastAsia="en-GB"/>
              </w:rPr>
              <w:t>?</w:t>
            </w:r>
            <w:r w:rsidRPr="00BB1D57">
              <w:rPr>
                <w:rFonts w:ascii="Arial" w:hAnsi="Arial" w:cs="Arial"/>
                <w:strike/>
                <w:w w:val="0"/>
                <w:lang w:eastAsia="en-GB"/>
              </w:rPr>
              <w:br/>
            </w:r>
            <w:r w:rsidRPr="00BB1D57">
              <w:rPr>
                <w:rFonts w:ascii="Arial" w:hAnsi="Arial" w:cs="Arial"/>
                <w:b/>
                <w:strike/>
                <w:w w:val="0"/>
                <w:lang w:eastAsia="en-GB"/>
              </w:rPr>
              <w:t>Jeżeli nie</w:t>
            </w:r>
            <w:r w:rsidRPr="00BB1D57">
              <w:rPr>
                <w:rFonts w:ascii="Arial" w:hAnsi="Arial" w:cs="Arial"/>
                <w:strike/>
                <w:w w:val="0"/>
                <w:lang w:eastAsia="en-GB"/>
              </w:rPr>
              <w:t xml:space="preserve">, proszę wyjaśnić dlaczego, i określić, jakie inne środki dowodowe dotyczące </w:t>
            </w:r>
            <w:r w:rsidRPr="00BB1D57">
              <w:rPr>
                <w:rFonts w:ascii="Arial" w:hAnsi="Arial" w:cs="Arial"/>
                <w:b/>
                <w:strike/>
                <w:w w:val="0"/>
                <w:lang w:eastAsia="en-GB"/>
              </w:rPr>
              <w:t>systemów lub norm zarządzania środowiskowego</w:t>
            </w:r>
            <w:r w:rsidRPr="00BB1D57">
              <w:rPr>
                <w:rFonts w:ascii="Arial" w:hAnsi="Arial" w:cs="Arial"/>
                <w:strike/>
                <w:w w:val="0"/>
                <w:lang w:eastAsia="en-GB"/>
              </w:rPr>
              <w:t xml:space="preserve"> mogą zostać przedstawione:</w:t>
            </w:r>
            <w:r w:rsidRPr="00BB1D57">
              <w:rPr>
                <w:rFonts w:ascii="Arial" w:hAnsi="Arial" w:cs="Arial"/>
                <w:strike/>
                <w:w w:val="0"/>
                <w:lang w:eastAsia="en-GB"/>
              </w:rPr>
              <w:br/>
            </w:r>
            <w:r w:rsidRPr="00BB1D57">
              <w:rPr>
                <w:rFonts w:ascii="Arial" w:hAnsi="Arial" w:cs="Arial"/>
                <w:strike/>
                <w:lang w:eastAsia="en-GB"/>
              </w:rPr>
              <w:t>Jeżeli odnośna dokumentacja jest dostępna w formie elektronicznej, proszę wskazać:</w:t>
            </w:r>
          </w:p>
        </w:tc>
        <w:tc>
          <w:tcPr>
            <w:tcW w:w="4645" w:type="dxa"/>
            <w:shd w:val="clear" w:color="auto" w:fill="D9D9D9" w:themeFill="background1" w:themeFillShade="D9"/>
          </w:tcPr>
          <w:p w14:paraId="6EC86FD3" w14:textId="77777777" w:rsidR="00BB1D57" w:rsidRPr="00BB1D57" w:rsidRDefault="00BB1D57" w:rsidP="00BB1D57">
            <w:pPr>
              <w:widowControl w:val="0"/>
              <w:autoSpaceDE w:val="0"/>
              <w:autoSpaceDN w:val="0"/>
              <w:adjustRightInd w:val="0"/>
              <w:spacing w:before="120" w:after="120" w:line="240" w:lineRule="auto"/>
              <w:rPr>
                <w:rFonts w:ascii="Arial" w:hAnsi="Arial" w:cs="Arial"/>
                <w:strike/>
                <w:w w:val="0"/>
                <w:lang w:eastAsia="en-GB"/>
              </w:rPr>
            </w:pPr>
            <w:r w:rsidRPr="00BB1D57">
              <w:rPr>
                <w:rFonts w:ascii="Arial" w:hAnsi="Arial" w:cs="Arial"/>
                <w:strike/>
                <w:w w:val="0"/>
                <w:lang w:eastAsia="en-GB"/>
              </w:rPr>
              <w:t>[] Tak [] Nie</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t>[……] [……]</w:t>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w w:val="0"/>
                <w:lang w:eastAsia="en-GB"/>
              </w:rPr>
              <w:br/>
            </w:r>
            <w:r w:rsidRPr="00BB1D57">
              <w:rPr>
                <w:rFonts w:ascii="Arial" w:hAnsi="Arial" w:cs="Arial"/>
                <w:strike/>
                <w:lang w:eastAsia="en-GB"/>
              </w:rPr>
              <w:t>(adres internetowy, wydający urząd lub organ, dokładne dane referencyjne dokumentacji): [……][……][……]</w:t>
            </w:r>
          </w:p>
        </w:tc>
      </w:tr>
    </w:tbl>
    <w:p w14:paraId="72F35ABA" w14:textId="77777777" w:rsidR="005C78C8" w:rsidRPr="005C78C8" w:rsidRDefault="005C78C8" w:rsidP="00BB1D57">
      <w:pPr>
        <w:widowControl w:val="0"/>
        <w:autoSpaceDE w:val="0"/>
        <w:autoSpaceDN w:val="0"/>
        <w:adjustRightInd w:val="0"/>
        <w:spacing w:before="120" w:after="120" w:line="240" w:lineRule="auto"/>
        <w:jc w:val="center"/>
        <w:rPr>
          <w:rFonts w:ascii="Arial" w:hAnsi="Arial" w:cs="Arial"/>
          <w:b/>
          <w:sz w:val="8"/>
          <w:lang w:eastAsia="en-GB"/>
        </w:rPr>
      </w:pPr>
    </w:p>
    <w:p w14:paraId="5B49A86E" w14:textId="77777777" w:rsidR="00BB1D57" w:rsidRPr="00BB1D57" w:rsidRDefault="00BB1D57" w:rsidP="00BB1D57">
      <w:pPr>
        <w:widowControl w:val="0"/>
        <w:autoSpaceDE w:val="0"/>
        <w:autoSpaceDN w:val="0"/>
        <w:adjustRightInd w:val="0"/>
        <w:spacing w:before="120" w:after="120" w:line="240" w:lineRule="auto"/>
        <w:jc w:val="center"/>
        <w:rPr>
          <w:rFonts w:ascii="Times New Roman" w:hAnsi="Times New Roman"/>
          <w:sz w:val="24"/>
          <w:lang w:eastAsia="en-GB"/>
        </w:rPr>
      </w:pPr>
      <w:r w:rsidRPr="00BB1D57">
        <w:rPr>
          <w:rFonts w:ascii="Arial" w:hAnsi="Arial" w:cs="Arial"/>
          <w:b/>
          <w:lang w:eastAsia="en-GB"/>
        </w:rPr>
        <w:t>Część V: Ograniczanie liczby kwalifikujących się kandydatów</w:t>
      </w:r>
    </w:p>
    <w:p w14:paraId="39DA7EC5" w14:textId="77777777" w:rsidR="00BB1D57" w:rsidRPr="00BB1D57" w:rsidRDefault="00BB1D57" w:rsidP="00BB1D57">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40" w:lineRule="auto"/>
        <w:rPr>
          <w:rFonts w:ascii="Arial" w:hAnsi="Arial" w:cs="Arial"/>
          <w:b/>
          <w:lang w:eastAsia="en-GB"/>
        </w:rPr>
      </w:pPr>
      <w:r w:rsidRPr="00BB1D57">
        <w:rPr>
          <w:rFonts w:ascii="Arial" w:hAnsi="Arial" w:cs="Arial"/>
          <w:b/>
          <w:w w:val="0"/>
          <w:lang w:eastAsia="en-GB"/>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w:t>
      </w:r>
      <w:r w:rsidRPr="00BB1D57">
        <w:rPr>
          <w:rFonts w:ascii="Arial" w:hAnsi="Arial" w:cs="Arial"/>
          <w:b/>
          <w:w w:val="0"/>
          <w:lang w:eastAsia="en-GB"/>
        </w:rPr>
        <w:lastRenderedPageBreak/>
        <w:t>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B1D57">
        <w:rPr>
          <w:rFonts w:ascii="Arial" w:hAnsi="Arial" w:cs="Arial"/>
          <w:b/>
          <w:w w:val="0"/>
          <w:lang w:eastAsia="en-GB"/>
        </w:rPr>
        <w:br/>
        <w:t>Dotyczy jedynie procedury ograniczonej, procedury konkurencyjnej z negocjacjami, dialogu konkurencyjnego i partnerstwa innowacyjnego:</w:t>
      </w:r>
    </w:p>
    <w:p w14:paraId="0E3E118E"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BB1D57" w:rsidRPr="00BB1D57" w14:paraId="755630E5" w14:textId="77777777" w:rsidTr="00BB1D57">
        <w:tc>
          <w:tcPr>
            <w:tcW w:w="4644" w:type="dxa"/>
            <w:shd w:val="clear" w:color="auto" w:fill="auto"/>
          </w:tcPr>
          <w:p w14:paraId="7E341AB9"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Ograniczanie liczby kandydatów</w:t>
            </w:r>
          </w:p>
        </w:tc>
        <w:tc>
          <w:tcPr>
            <w:tcW w:w="4645" w:type="dxa"/>
            <w:shd w:val="clear" w:color="auto" w:fill="auto"/>
          </w:tcPr>
          <w:p w14:paraId="2FF21681"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w w:val="0"/>
                <w:lang w:eastAsia="en-GB"/>
              </w:rPr>
            </w:pPr>
            <w:r w:rsidRPr="00BB1D57">
              <w:rPr>
                <w:rFonts w:ascii="Arial" w:hAnsi="Arial" w:cs="Arial"/>
                <w:b/>
                <w:w w:val="0"/>
                <w:lang w:eastAsia="en-GB"/>
              </w:rPr>
              <w:t>Odpowiedź:</w:t>
            </w:r>
          </w:p>
        </w:tc>
      </w:tr>
      <w:tr w:rsidR="00BB1D57" w:rsidRPr="00BB1D57" w14:paraId="74DC0636" w14:textId="77777777" w:rsidTr="00701A93">
        <w:tc>
          <w:tcPr>
            <w:tcW w:w="4644" w:type="dxa"/>
            <w:shd w:val="clear" w:color="auto" w:fill="D9D9D9" w:themeFill="background1" w:themeFillShade="D9"/>
          </w:tcPr>
          <w:p w14:paraId="069EBFD3" w14:textId="77777777" w:rsidR="00BB1D57" w:rsidRPr="00BB1D57" w:rsidRDefault="00BB1D57" w:rsidP="00BB1D57">
            <w:pPr>
              <w:widowControl w:val="0"/>
              <w:autoSpaceDE w:val="0"/>
              <w:autoSpaceDN w:val="0"/>
              <w:adjustRightInd w:val="0"/>
              <w:spacing w:before="120" w:after="120" w:line="240" w:lineRule="auto"/>
              <w:jc w:val="both"/>
              <w:rPr>
                <w:rFonts w:ascii="Arial" w:hAnsi="Arial" w:cs="Arial"/>
                <w:b/>
                <w:strike/>
                <w:w w:val="0"/>
                <w:lang w:eastAsia="en-GB"/>
              </w:rPr>
            </w:pPr>
            <w:r w:rsidRPr="00BB1D57">
              <w:rPr>
                <w:rFonts w:ascii="Arial" w:hAnsi="Arial" w:cs="Arial"/>
                <w:strike/>
                <w:w w:val="0"/>
                <w:lang w:eastAsia="en-GB"/>
              </w:rPr>
              <w:t xml:space="preserve">W następujący sposób </w:t>
            </w:r>
            <w:r w:rsidRPr="00BB1D57">
              <w:rPr>
                <w:rFonts w:ascii="Arial" w:hAnsi="Arial" w:cs="Arial"/>
                <w:b/>
                <w:strike/>
                <w:w w:val="0"/>
                <w:lang w:eastAsia="en-GB"/>
              </w:rPr>
              <w:t>spełnia</w:t>
            </w:r>
            <w:r w:rsidRPr="00BB1D57">
              <w:rPr>
                <w:rFonts w:ascii="Arial" w:hAnsi="Arial" w:cs="Arial"/>
                <w:strike/>
                <w:w w:val="0"/>
                <w:lang w:eastAsia="en-GB"/>
              </w:rPr>
              <w:t xml:space="preserve"> obiektywne i niedyskryminacyjne kryteria lub zasady, które mają być stosowane w celu ograniczenia liczby kandydatów:</w:t>
            </w:r>
            <w:r w:rsidRPr="00BB1D57">
              <w:rPr>
                <w:rFonts w:ascii="Arial" w:hAnsi="Arial" w:cs="Arial"/>
                <w:strike/>
                <w:w w:val="0"/>
                <w:lang w:eastAsia="en-GB"/>
              </w:rPr>
              <w:br/>
              <w:t xml:space="preserve">W przypadku gdy wymagane są określone zaświadczenia lub inne rodzaje dowodów w formie dokumentów, proszę wskazać dla </w:t>
            </w:r>
            <w:r w:rsidRPr="00BB1D57">
              <w:rPr>
                <w:rFonts w:ascii="Arial" w:hAnsi="Arial" w:cs="Arial"/>
                <w:b/>
                <w:strike/>
                <w:w w:val="0"/>
                <w:lang w:eastAsia="en-GB"/>
              </w:rPr>
              <w:t>każdego</w:t>
            </w:r>
            <w:r w:rsidRPr="00BB1D57">
              <w:rPr>
                <w:rFonts w:ascii="Arial" w:hAnsi="Arial" w:cs="Arial"/>
                <w:strike/>
                <w:w w:val="0"/>
                <w:lang w:eastAsia="en-GB"/>
              </w:rPr>
              <w:t xml:space="preserve"> z nich, czy wykonawca posiada wymagane dokumenty:</w:t>
            </w:r>
            <w:r w:rsidRPr="00BB1D57">
              <w:rPr>
                <w:rFonts w:ascii="Arial" w:hAnsi="Arial" w:cs="Arial"/>
                <w:strike/>
                <w:w w:val="0"/>
                <w:lang w:eastAsia="en-GB"/>
              </w:rPr>
              <w:br/>
            </w:r>
            <w:r w:rsidRPr="00BB1D57">
              <w:rPr>
                <w:rFonts w:ascii="Arial" w:hAnsi="Arial" w:cs="Arial"/>
                <w:strike/>
                <w:lang w:eastAsia="en-GB"/>
              </w:rPr>
              <w:t>Jeżeli niektóre z tych zaświadczeń lub rodzajów dowodów w formie dokumentów są dostępne w postaci elektronicznej</w:t>
            </w:r>
            <w:r w:rsidRPr="00BB1D57">
              <w:rPr>
                <w:rFonts w:ascii="Arial" w:hAnsi="Arial" w:cs="Arial"/>
                <w:strike/>
                <w:vertAlign w:val="superscript"/>
                <w:lang w:eastAsia="en-GB"/>
              </w:rPr>
              <w:footnoteReference w:id="55"/>
            </w:r>
            <w:r w:rsidRPr="00BB1D57">
              <w:rPr>
                <w:rFonts w:ascii="Arial" w:hAnsi="Arial" w:cs="Arial"/>
                <w:strike/>
                <w:lang w:eastAsia="en-GB"/>
              </w:rPr>
              <w:t xml:space="preserve">, proszę wskazać dla </w:t>
            </w:r>
            <w:r w:rsidRPr="00BB1D57">
              <w:rPr>
                <w:rFonts w:ascii="Arial" w:hAnsi="Arial" w:cs="Arial"/>
                <w:b/>
                <w:strike/>
                <w:lang w:eastAsia="en-GB"/>
              </w:rPr>
              <w:t>każdego</w:t>
            </w:r>
            <w:r w:rsidRPr="00BB1D57">
              <w:rPr>
                <w:rFonts w:ascii="Arial" w:hAnsi="Arial" w:cs="Arial"/>
                <w:strike/>
                <w:lang w:eastAsia="en-GB"/>
              </w:rPr>
              <w:t xml:space="preserve"> z nich:</w:t>
            </w:r>
          </w:p>
        </w:tc>
        <w:tc>
          <w:tcPr>
            <w:tcW w:w="4645" w:type="dxa"/>
            <w:shd w:val="clear" w:color="auto" w:fill="D9D9D9" w:themeFill="background1" w:themeFillShade="D9"/>
          </w:tcPr>
          <w:p w14:paraId="1331B43B" w14:textId="77777777" w:rsidR="00BB1D57" w:rsidRPr="00BB1D57" w:rsidRDefault="00BB1D57" w:rsidP="00BB1D57">
            <w:pPr>
              <w:widowControl w:val="0"/>
              <w:autoSpaceDE w:val="0"/>
              <w:autoSpaceDN w:val="0"/>
              <w:adjustRightInd w:val="0"/>
              <w:spacing w:before="120" w:after="120" w:line="240" w:lineRule="auto"/>
              <w:rPr>
                <w:rFonts w:ascii="Arial" w:hAnsi="Arial" w:cs="Arial"/>
                <w:b/>
                <w:strike/>
                <w:w w:val="0"/>
                <w:lang w:eastAsia="en-GB"/>
              </w:rPr>
            </w:pPr>
            <w:r w:rsidRPr="00BB1D57">
              <w:rPr>
                <w:rFonts w:ascii="Arial" w:hAnsi="Arial" w:cs="Arial"/>
                <w:strike/>
                <w:lang w:eastAsia="en-GB"/>
              </w:rPr>
              <w:t>[….]</w:t>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 Tak [] Nie</w:t>
            </w:r>
            <w:r w:rsidRPr="00BB1D57">
              <w:rPr>
                <w:rFonts w:ascii="Arial" w:hAnsi="Arial" w:cs="Arial"/>
                <w:strike/>
                <w:vertAlign w:val="superscript"/>
                <w:lang w:eastAsia="en-GB"/>
              </w:rPr>
              <w:footnoteReference w:id="56"/>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r>
            <w:r w:rsidRPr="00BB1D57">
              <w:rPr>
                <w:rFonts w:ascii="Arial" w:hAnsi="Arial" w:cs="Arial"/>
                <w:strike/>
                <w:lang w:eastAsia="en-GB"/>
              </w:rPr>
              <w:br/>
              <w:t>(adres internetowy, wydający urząd lub organ, dokładne dane referencyjne dokumentacji): [……][……][……]</w:t>
            </w:r>
            <w:r w:rsidRPr="00BB1D57">
              <w:rPr>
                <w:rFonts w:ascii="Arial" w:hAnsi="Arial" w:cs="Arial"/>
                <w:strike/>
                <w:vertAlign w:val="superscript"/>
                <w:lang w:eastAsia="en-GB"/>
              </w:rPr>
              <w:footnoteReference w:id="57"/>
            </w:r>
          </w:p>
        </w:tc>
      </w:tr>
    </w:tbl>
    <w:p w14:paraId="37E72A19" w14:textId="77777777" w:rsidR="00BB1D57" w:rsidRPr="00BB1D57" w:rsidRDefault="00BB1D57" w:rsidP="00BB1D57">
      <w:pPr>
        <w:widowControl w:val="0"/>
        <w:autoSpaceDE w:val="0"/>
        <w:autoSpaceDN w:val="0"/>
        <w:adjustRightInd w:val="0"/>
        <w:spacing w:after="0" w:line="240" w:lineRule="auto"/>
        <w:rPr>
          <w:rFonts w:ascii="Arial" w:hAnsi="Arial" w:cs="Arial"/>
          <w:lang w:eastAsia="en-GB"/>
        </w:rPr>
      </w:pPr>
    </w:p>
    <w:p w14:paraId="3A46CAE3" w14:textId="77777777" w:rsidR="00BB1D57" w:rsidRPr="00BB1D57" w:rsidRDefault="00BB1D57" w:rsidP="00BB1D57">
      <w:pPr>
        <w:widowControl w:val="0"/>
        <w:autoSpaceDE w:val="0"/>
        <w:autoSpaceDN w:val="0"/>
        <w:adjustRightInd w:val="0"/>
        <w:spacing w:after="0" w:line="240" w:lineRule="auto"/>
        <w:jc w:val="center"/>
        <w:rPr>
          <w:rFonts w:ascii="Arial" w:hAnsi="Arial" w:cs="Arial"/>
          <w:b/>
          <w:lang w:eastAsia="en-GB"/>
        </w:rPr>
      </w:pPr>
      <w:r w:rsidRPr="00BB1D57">
        <w:rPr>
          <w:rFonts w:ascii="Arial" w:hAnsi="Arial" w:cs="Arial"/>
          <w:b/>
          <w:lang w:eastAsia="en-GB"/>
        </w:rPr>
        <w:t>Część VI: Oświadczenia końcowe</w:t>
      </w:r>
    </w:p>
    <w:p w14:paraId="48E23D15" w14:textId="77777777" w:rsidR="00BB1D57" w:rsidRPr="00BB1D57" w:rsidRDefault="00BB1D57" w:rsidP="00BB1D57">
      <w:pPr>
        <w:widowControl w:val="0"/>
        <w:autoSpaceDE w:val="0"/>
        <w:autoSpaceDN w:val="0"/>
        <w:adjustRightInd w:val="0"/>
        <w:spacing w:after="0" w:line="240" w:lineRule="auto"/>
        <w:rPr>
          <w:rFonts w:ascii="Arial" w:hAnsi="Arial" w:cs="Arial"/>
          <w:lang w:eastAsia="en-GB"/>
        </w:rPr>
      </w:pPr>
    </w:p>
    <w:p w14:paraId="2A4E2792" w14:textId="77777777" w:rsidR="00BB1D57" w:rsidRPr="005C78C8" w:rsidRDefault="00BB1D57" w:rsidP="00221B97">
      <w:pPr>
        <w:widowControl w:val="0"/>
        <w:autoSpaceDE w:val="0"/>
        <w:autoSpaceDN w:val="0"/>
        <w:adjustRightInd w:val="0"/>
        <w:spacing w:after="0" w:line="240" w:lineRule="auto"/>
        <w:jc w:val="both"/>
        <w:rPr>
          <w:rFonts w:ascii="Arial" w:hAnsi="Arial" w:cs="Arial"/>
          <w:sz w:val="18"/>
          <w:lang w:eastAsia="en-GB"/>
        </w:rPr>
      </w:pPr>
      <w:r w:rsidRPr="005C78C8">
        <w:rPr>
          <w:rFonts w:ascii="Arial" w:hAnsi="Arial" w:cs="Arial"/>
          <w:sz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350D6D2" w14:textId="77777777" w:rsidR="00BB1D57" w:rsidRPr="005C78C8" w:rsidRDefault="00BB1D57" w:rsidP="00221B97">
      <w:pPr>
        <w:widowControl w:val="0"/>
        <w:autoSpaceDE w:val="0"/>
        <w:autoSpaceDN w:val="0"/>
        <w:adjustRightInd w:val="0"/>
        <w:spacing w:after="0" w:line="240" w:lineRule="auto"/>
        <w:jc w:val="both"/>
        <w:rPr>
          <w:rFonts w:ascii="Arial" w:hAnsi="Arial" w:cs="Arial"/>
          <w:i/>
          <w:sz w:val="18"/>
          <w:lang w:eastAsia="en-GB"/>
        </w:rPr>
      </w:pPr>
      <w:r w:rsidRPr="005C78C8">
        <w:rPr>
          <w:rFonts w:ascii="Arial" w:hAnsi="Arial" w:cs="Arial"/>
          <w:i/>
          <w:sz w:val="18"/>
          <w:lang w:eastAsia="en-GB"/>
        </w:rPr>
        <w:t>Niżej podpisany(-a)(-i) oficjalnie oświadcza(-ją), że jest (są) w stanie, na żądanie i bez zwłoki, przedstawić zaświadczenia i inne rodzaje dowodów w formie dokumentów, z wyjątkiem przypadków, w których:</w:t>
      </w:r>
    </w:p>
    <w:p w14:paraId="1F4DF468"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i/>
          <w:sz w:val="18"/>
          <w:lang w:eastAsia="en-GB"/>
        </w:rPr>
      </w:pPr>
      <w:r w:rsidRPr="005C78C8">
        <w:rPr>
          <w:rFonts w:ascii="Arial" w:hAnsi="Arial" w:cs="Arial"/>
          <w:i/>
          <w:sz w:val="18"/>
          <w:lang w:eastAsia="en-GB"/>
        </w:rPr>
        <w:t>a) instytucja zamawiająca lub podmiot zamawiający ma możliwość uzyskania odpowiednich dokumentów potwierdzających bezpośrednio za pomocą bezpłatnej krajowej bazy danych w dowolnym państwie członkowskim</w:t>
      </w:r>
      <w:r w:rsidRPr="005C78C8">
        <w:rPr>
          <w:rFonts w:ascii="Arial" w:hAnsi="Arial" w:cs="Arial"/>
          <w:sz w:val="18"/>
          <w:vertAlign w:val="superscript"/>
          <w:lang w:eastAsia="en-GB"/>
        </w:rPr>
        <w:footnoteReference w:id="58"/>
      </w:r>
      <w:r w:rsidRPr="005C78C8">
        <w:rPr>
          <w:rFonts w:ascii="Arial" w:hAnsi="Arial" w:cs="Arial"/>
          <w:i/>
          <w:sz w:val="18"/>
          <w:lang w:eastAsia="en-GB"/>
        </w:rPr>
        <w:t xml:space="preserve">, lub </w:t>
      </w:r>
    </w:p>
    <w:p w14:paraId="0CA60384"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i/>
          <w:sz w:val="18"/>
          <w:lang w:eastAsia="en-GB"/>
        </w:rPr>
      </w:pPr>
      <w:r w:rsidRPr="005C78C8">
        <w:rPr>
          <w:rFonts w:ascii="Arial" w:hAnsi="Arial" w:cs="Arial"/>
          <w:i/>
          <w:sz w:val="18"/>
          <w:lang w:eastAsia="en-GB"/>
        </w:rPr>
        <w:t>b) najpóźniej od dnia 18 kwietnia 2018 r.</w:t>
      </w:r>
      <w:r w:rsidRPr="005C78C8">
        <w:rPr>
          <w:rFonts w:ascii="Arial" w:hAnsi="Arial" w:cs="Arial"/>
          <w:sz w:val="18"/>
          <w:vertAlign w:val="superscript"/>
          <w:lang w:eastAsia="en-GB"/>
        </w:rPr>
        <w:footnoteReference w:id="59"/>
      </w:r>
      <w:r w:rsidRPr="005C78C8">
        <w:rPr>
          <w:rFonts w:ascii="Arial" w:hAnsi="Arial" w:cs="Arial"/>
          <w:i/>
          <w:sz w:val="18"/>
          <w:lang w:eastAsia="en-GB"/>
        </w:rPr>
        <w:t>, instytucja zamawiająca lub podmiot zamawiający już posiada odpowiednią dokumentację</w:t>
      </w:r>
      <w:r w:rsidRPr="005C78C8">
        <w:rPr>
          <w:rFonts w:ascii="Arial" w:hAnsi="Arial" w:cs="Arial"/>
          <w:sz w:val="18"/>
          <w:lang w:eastAsia="en-GB"/>
        </w:rPr>
        <w:t>.</w:t>
      </w:r>
    </w:p>
    <w:p w14:paraId="57E1883D" w14:textId="77777777" w:rsidR="00BB1D57" w:rsidRPr="005C78C8" w:rsidRDefault="00BB1D57" w:rsidP="00221B97">
      <w:pPr>
        <w:widowControl w:val="0"/>
        <w:autoSpaceDE w:val="0"/>
        <w:autoSpaceDN w:val="0"/>
        <w:adjustRightInd w:val="0"/>
        <w:spacing w:before="120" w:after="120" w:line="240" w:lineRule="auto"/>
        <w:jc w:val="both"/>
        <w:rPr>
          <w:rFonts w:ascii="Arial" w:hAnsi="Arial" w:cs="Arial"/>
          <w:sz w:val="18"/>
          <w:lang w:eastAsia="en-GB"/>
        </w:rPr>
      </w:pPr>
      <w:r w:rsidRPr="005C78C8">
        <w:rPr>
          <w:rFonts w:ascii="Arial" w:hAnsi="Arial" w:cs="Arial"/>
          <w:i/>
          <w:sz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C78C8">
        <w:rPr>
          <w:rFonts w:ascii="Arial" w:hAnsi="Arial" w:cs="Arial"/>
          <w:sz w:val="18"/>
          <w:lang w:eastAsia="en-GB"/>
        </w:rPr>
        <w:t xml:space="preserve">[określić postępowanie o udzielenie zamówienia: (skrócony opis, adres publikacyjny w </w:t>
      </w:r>
      <w:r w:rsidRPr="005C78C8">
        <w:rPr>
          <w:rFonts w:ascii="Arial" w:hAnsi="Arial" w:cs="Arial"/>
          <w:i/>
          <w:sz w:val="18"/>
          <w:lang w:eastAsia="en-GB"/>
        </w:rPr>
        <w:t>Dzienniku Urzędowym Unii Europejskiej</w:t>
      </w:r>
      <w:r w:rsidRPr="005C78C8">
        <w:rPr>
          <w:rFonts w:ascii="Arial" w:hAnsi="Arial" w:cs="Arial"/>
          <w:sz w:val="18"/>
          <w:lang w:eastAsia="en-GB"/>
        </w:rPr>
        <w:t>, numer referencyjny)].</w:t>
      </w:r>
    </w:p>
    <w:p w14:paraId="2FB57A1D" w14:textId="662E226A" w:rsidR="00221B97" w:rsidRDefault="00BB1D57" w:rsidP="00BB1D57">
      <w:pPr>
        <w:widowControl w:val="0"/>
        <w:autoSpaceDE w:val="0"/>
        <w:autoSpaceDN w:val="0"/>
        <w:adjustRightInd w:val="0"/>
        <w:spacing w:before="240" w:after="0" w:line="240" w:lineRule="auto"/>
        <w:jc w:val="both"/>
        <w:rPr>
          <w:rFonts w:ascii="Arial" w:hAnsi="Arial" w:cs="Arial"/>
          <w:b/>
          <w:lang w:eastAsia="en-GB"/>
        </w:rPr>
      </w:pPr>
      <w:r w:rsidRPr="00BB1D57">
        <w:rPr>
          <w:rFonts w:ascii="Arial" w:hAnsi="Arial" w:cs="Arial"/>
          <w:b/>
          <w:lang w:eastAsia="en-GB"/>
        </w:rPr>
        <w:t xml:space="preserve">Data, miejscowość oraz – podpis(-y): </w:t>
      </w:r>
      <w:r w:rsidR="00221B97">
        <w:rPr>
          <w:rFonts w:ascii="Arial" w:hAnsi="Arial" w:cs="Arial"/>
          <w:b/>
          <w:lang w:eastAsia="en-GB"/>
        </w:rPr>
        <w:tab/>
      </w:r>
      <w:r w:rsidR="00221B97">
        <w:rPr>
          <w:rFonts w:ascii="Arial" w:hAnsi="Arial" w:cs="Arial"/>
          <w:b/>
          <w:lang w:eastAsia="en-GB"/>
        </w:rPr>
        <w:tab/>
      </w:r>
      <w:r w:rsidRPr="00BB1D57">
        <w:rPr>
          <w:rFonts w:ascii="Arial" w:hAnsi="Arial" w:cs="Arial"/>
          <w:b/>
          <w:lang w:eastAsia="en-GB"/>
        </w:rPr>
        <w:t>………………………………………………….</w:t>
      </w:r>
      <w:r w:rsidR="00221B97">
        <w:rPr>
          <w:rFonts w:ascii="Arial" w:hAnsi="Arial" w:cs="Arial"/>
          <w:b/>
          <w:lang w:eastAsia="en-GB"/>
        </w:rPr>
        <w:br w:type="page"/>
      </w:r>
    </w:p>
    <w:p w14:paraId="2D16D487" w14:textId="14D419D9" w:rsidR="003631A2" w:rsidRPr="00B926E6" w:rsidRDefault="00221B97"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3</w:t>
      </w:r>
      <w:r w:rsidR="003631A2" w:rsidRPr="00B926E6">
        <w:rPr>
          <w:rFonts w:ascii="Arial" w:hAnsi="Arial" w:cs="Arial"/>
          <w:b/>
          <w:sz w:val="22"/>
        </w:rPr>
        <w:t xml:space="preserve"> do SIWZ</w:t>
      </w:r>
    </w:p>
    <w:p w14:paraId="2E460F87" w14:textId="77777777" w:rsidR="00221B97" w:rsidRDefault="00221B97" w:rsidP="00E91FFA">
      <w:pPr>
        <w:spacing w:before="120" w:after="0" w:line="240" w:lineRule="auto"/>
        <w:ind w:left="360"/>
        <w:rPr>
          <w:rFonts w:ascii="Arial" w:hAnsi="Arial" w:cs="Arial"/>
          <w:sz w:val="22"/>
          <w:szCs w:val="22"/>
        </w:rPr>
      </w:pPr>
    </w:p>
    <w:p w14:paraId="4C05EE7F" w14:textId="77777777" w:rsidR="002D55BB" w:rsidRPr="00116241" w:rsidRDefault="002D55BB" w:rsidP="00E91FFA">
      <w:pPr>
        <w:spacing w:before="120" w:after="0" w:line="240" w:lineRule="auto"/>
        <w:ind w:left="360"/>
        <w:rPr>
          <w:rFonts w:ascii="Arial" w:hAnsi="Arial" w:cs="Arial"/>
          <w:sz w:val="22"/>
          <w:szCs w:val="22"/>
        </w:rPr>
      </w:pPr>
      <w:r w:rsidRPr="00116241">
        <w:rPr>
          <w:rFonts w:ascii="Arial" w:hAnsi="Arial" w:cs="Arial"/>
          <w:sz w:val="22"/>
          <w:szCs w:val="22"/>
        </w:rPr>
        <w:t>………………………………………</w:t>
      </w:r>
    </w:p>
    <w:p w14:paraId="1A9B6E02" w14:textId="77777777" w:rsidR="002D55BB" w:rsidRPr="00116241" w:rsidRDefault="002D55BB" w:rsidP="00E91FFA">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57D7FD78" w14:textId="77777777" w:rsidR="002D55BB" w:rsidRPr="00116241" w:rsidRDefault="002D55BB"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1423CE05" w14:textId="77777777" w:rsidR="002D55BB" w:rsidRPr="00116241" w:rsidRDefault="002D55BB" w:rsidP="00E91FFA">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50CE6929"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19A52FCD" w14:textId="77777777" w:rsidR="00221B97" w:rsidRDefault="00221B97" w:rsidP="00221B97">
      <w:pPr>
        <w:widowControl w:val="0"/>
        <w:spacing w:after="0" w:line="250" w:lineRule="exact"/>
        <w:jc w:val="center"/>
        <w:rPr>
          <w:rFonts w:ascii="Arial" w:hAnsi="Arial" w:cs="Arial"/>
          <w:b/>
          <w:bCs/>
          <w:color w:val="000000"/>
          <w:sz w:val="21"/>
          <w:szCs w:val="21"/>
          <w:shd w:val="clear" w:color="auto" w:fill="FFFFFF"/>
        </w:rPr>
      </w:pPr>
    </w:p>
    <w:p w14:paraId="622B1F1E" w14:textId="2A6F3E1E" w:rsidR="006A2C58" w:rsidRPr="00A3370E" w:rsidRDefault="00A3370E" w:rsidP="00A3370E">
      <w:pPr>
        <w:widowControl w:val="0"/>
        <w:spacing w:after="0"/>
        <w:jc w:val="center"/>
        <w:rPr>
          <w:rFonts w:ascii="Arial" w:hAnsi="Arial" w:cs="Arial"/>
          <w:b/>
          <w:bCs/>
          <w:color w:val="000000"/>
          <w:sz w:val="24"/>
          <w:szCs w:val="21"/>
          <w:shd w:val="clear" w:color="auto" w:fill="FFFFFF"/>
        </w:rPr>
      </w:pPr>
      <w:r w:rsidRPr="00A3370E">
        <w:rPr>
          <w:rFonts w:ascii="Arial" w:hAnsi="Arial" w:cs="Arial"/>
          <w:b/>
          <w:bCs/>
          <w:color w:val="000000"/>
          <w:sz w:val="24"/>
          <w:szCs w:val="21"/>
          <w:shd w:val="clear" w:color="auto" w:fill="FFFFFF"/>
        </w:rPr>
        <w:t>OŚWIADCZENIE WYKONAWCY</w:t>
      </w:r>
    </w:p>
    <w:p w14:paraId="144C4FAC" w14:textId="538FCEF0" w:rsidR="00221B97" w:rsidRPr="00A3370E" w:rsidRDefault="00221B97" w:rsidP="00A3370E">
      <w:pPr>
        <w:widowControl w:val="0"/>
        <w:spacing w:after="0"/>
        <w:jc w:val="center"/>
        <w:rPr>
          <w:rFonts w:ascii="Arial" w:hAnsi="Arial" w:cs="Arial"/>
          <w:b/>
          <w:bCs/>
          <w:color w:val="000000"/>
          <w:sz w:val="22"/>
          <w:szCs w:val="21"/>
          <w:shd w:val="clear" w:color="auto" w:fill="FFFFFF"/>
        </w:rPr>
      </w:pPr>
      <w:r w:rsidRPr="00A3370E">
        <w:rPr>
          <w:rFonts w:ascii="Arial" w:hAnsi="Arial" w:cs="Arial"/>
          <w:b/>
          <w:bCs/>
          <w:color w:val="000000"/>
          <w:sz w:val="22"/>
          <w:szCs w:val="21"/>
          <w:shd w:val="clear" w:color="auto" w:fill="FFFFFF"/>
        </w:rPr>
        <w:t>o przynależności/braku przynależności do tej samej grupy kapitałowej w</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rozumieniu ustawy z dnia 16 lutego 2007 r. o ochronie konkurencji i</w:t>
      </w:r>
      <w:r w:rsidR="006A2C58" w:rsidRPr="00A3370E">
        <w:rPr>
          <w:rFonts w:ascii="Arial" w:hAnsi="Arial" w:cs="Arial"/>
          <w:b/>
          <w:bCs/>
          <w:color w:val="000000"/>
          <w:sz w:val="22"/>
          <w:szCs w:val="21"/>
          <w:shd w:val="clear" w:color="auto" w:fill="FFFFFF"/>
        </w:rPr>
        <w:t> </w:t>
      </w:r>
      <w:r w:rsidRPr="00A3370E">
        <w:rPr>
          <w:rFonts w:ascii="Arial" w:hAnsi="Arial" w:cs="Arial"/>
          <w:b/>
          <w:bCs/>
          <w:color w:val="000000"/>
          <w:sz w:val="22"/>
          <w:szCs w:val="21"/>
          <w:shd w:val="clear" w:color="auto" w:fill="FFFFFF"/>
        </w:rPr>
        <w:t>konsumentów*</w:t>
      </w:r>
    </w:p>
    <w:p w14:paraId="7DBAA08C" w14:textId="63C7D836" w:rsidR="00E27320" w:rsidRDefault="006A2C58" w:rsidP="00E27320">
      <w:pPr>
        <w:shd w:val="clear" w:color="auto" w:fill="FFFFFF"/>
        <w:spacing w:before="389"/>
        <w:ind w:right="35"/>
        <w:rPr>
          <w:rFonts w:ascii="Arial" w:hAnsi="Arial" w:cs="Arial"/>
          <w:sz w:val="22"/>
          <w:szCs w:val="22"/>
        </w:rPr>
      </w:pPr>
      <w:bookmarkStart w:id="13" w:name="_Toc482769215"/>
      <w:r w:rsidRPr="00E27320">
        <w:rPr>
          <w:rFonts w:ascii="Arial" w:hAnsi="Arial" w:cs="Arial"/>
          <w:sz w:val="22"/>
          <w:szCs w:val="22"/>
        </w:rPr>
        <w:t>Postępowanie o udzielenie Zamówienia Publicznego sektorowego w trybie przetargu nieograniczonego pod nazwą</w:t>
      </w:r>
      <w:r w:rsidRPr="00217829">
        <w:rPr>
          <w:rFonts w:ascii="Arial" w:hAnsi="Arial" w:cs="Arial"/>
          <w:sz w:val="22"/>
          <w:szCs w:val="22"/>
        </w:rPr>
        <w:t xml:space="preserve">: </w:t>
      </w:r>
      <w:bookmarkEnd w:id="13"/>
    </w:p>
    <w:p w14:paraId="57175A13" w14:textId="77777777" w:rsidR="00C13C52" w:rsidRPr="00C13C52" w:rsidRDefault="00C13C52" w:rsidP="00C13C52">
      <w:pPr>
        <w:spacing w:before="120" w:after="120"/>
        <w:jc w:val="center"/>
        <w:rPr>
          <w:rFonts w:ascii="Arial" w:hAnsi="Arial" w:cs="Arial"/>
          <w:b/>
          <w:sz w:val="22"/>
          <w:szCs w:val="22"/>
        </w:rPr>
      </w:pPr>
      <w:r w:rsidRPr="00C13C52">
        <w:rPr>
          <w:rFonts w:ascii="Arial" w:hAnsi="Arial" w:cs="Arial"/>
          <w:b/>
          <w:sz w:val="22"/>
          <w:szCs w:val="22"/>
        </w:rPr>
        <w:t>„Usługa kompleksowej obsługi bocznicy kolejowej w Zakładzie Górniczym Brzeszcze dla TAURON Wydobycie S.A. ”</w:t>
      </w:r>
    </w:p>
    <w:p w14:paraId="4E994277" w14:textId="223B32D6" w:rsidR="00221B97" w:rsidRPr="00221B97" w:rsidRDefault="00221B97" w:rsidP="005C78C8">
      <w:pPr>
        <w:widowControl w:val="0"/>
        <w:spacing w:after="240" w:line="250" w:lineRule="exact"/>
        <w:ind w:left="20" w:right="20"/>
        <w:jc w:val="both"/>
        <w:rPr>
          <w:rFonts w:ascii="Arial" w:hAnsi="Arial" w:cs="Arial"/>
          <w:b/>
          <w:bCs/>
          <w:color w:val="000000"/>
          <w:sz w:val="21"/>
          <w:szCs w:val="21"/>
          <w:shd w:val="clear" w:color="auto" w:fill="FFFFFF"/>
        </w:rPr>
      </w:pPr>
      <w:r w:rsidRPr="00221B97">
        <w:rPr>
          <w:rFonts w:ascii="Arial" w:hAnsi="Arial" w:cs="Arial"/>
          <w:color w:val="000000"/>
          <w:sz w:val="21"/>
          <w:szCs w:val="21"/>
          <w:shd w:val="clear" w:color="auto" w:fill="FFFFFF"/>
        </w:rPr>
        <w:t xml:space="preserve">Na podstawie art. 24 ust. 11 Prawo zamówień publicznych </w:t>
      </w:r>
      <w:r w:rsidR="008F5C39" w:rsidRPr="00217829">
        <w:rPr>
          <w:rFonts w:ascii="Arial" w:hAnsi="Arial" w:cs="Arial"/>
          <w:sz w:val="22"/>
          <w:szCs w:val="22"/>
        </w:rPr>
        <w:t>(Dz.U. 2017, poz. 1579 z poźn. zm)</w:t>
      </w:r>
      <w:r w:rsidRPr="00217829">
        <w:rPr>
          <w:rFonts w:ascii="Arial" w:hAnsi="Arial" w:cs="Arial"/>
          <w:sz w:val="21"/>
          <w:szCs w:val="21"/>
          <w:shd w:val="clear" w:color="auto" w:fill="FFFFFF"/>
        </w:rPr>
        <w:t xml:space="preserve">, </w:t>
      </w:r>
      <w:r w:rsidRPr="00A3370E">
        <w:rPr>
          <w:rFonts w:ascii="Arial" w:hAnsi="Arial" w:cs="Arial"/>
          <w:color w:val="000000"/>
          <w:sz w:val="21"/>
          <w:szCs w:val="21"/>
          <w:shd w:val="clear" w:color="auto" w:fill="FFFFFF"/>
        </w:rPr>
        <w:t>w związku z ubieganiem się o udzielenie zamówienia publicznego w ramach postępowania prowadzonego w trybie przeta</w:t>
      </w:r>
      <w:r w:rsidR="00B97591">
        <w:rPr>
          <w:rFonts w:ascii="Arial" w:hAnsi="Arial" w:cs="Arial"/>
          <w:color w:val="000000"/>
          <w:sz w:val="21"/>
          <w:szCs w:val="21"/>
          <w:shd w:val="clear" w:color="auto" w:fill="FFFFFF"/>
        </w:rPr>
        <w:t>rgu nieograniczonego</w:t>
      </w:r>
      <w:r w:rsidRPr="00A3370E">
        <w:rPr>
          <w:rFonts w:ascii="Arial" w:hAnsi="Arial" w:cs="Arial"/>
          <w:bCs/>
          <w:color w:val="000000"/>
          <w:sz w:val="21"/>
          <w:szCs w:val="21"/>
          <w:shd w:val="clear" w:color="auto" w:fill="FFFFFF"/>
        </w:rPr>
        <w:t>,</w:t>
      </w:r>
      <w:r w:rsidRPr="00A3370E">
        <w:rPr>
          <w:rFonts w:ascii="Arial" w:hAnsi="Arial" w:cs="Arial"/>
          <w:color w:val="000000"/>
          <w:sz w:val="21"/>
          <w:szCs w:val="21"/>
          <w:shd w:val="clear" w:color="auto" w:fill="FFFFFF"/>
        </w:rPr>
        <w:t xml:space="preserve"> niniejszym oświadczam, że:</w:t>
      </w:r>
    </w:p>
    <w:p w14:paraId="781FE573" w14:textId="77777777" w:rsidR="006A2C58" w:rsidRPr="00A3370E" w:rsidRDefault="006A2C58" w:rsidP="00830A7F">
      <w:pPr>
        <w:pStyle w:val="Akapitzlist"/>
        <w:widowControl w:val="0"/>
        <w:numPr>
          <w:ilvl w:val="0"/>
          <w:numId w:val="68"/>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należę do grupy kapitałowej*</w:t>
      </w:r>
      <w:r w:rsidRPr="00A3370E">
        <w:rPr>
          <w:rFonts w:ascii="Arial" w:hAnsi="Arial" w:cs="Arial"/>
          <w:b/>
          <w:sz w:val="22"/>
          <w:szCs w:val="22"/>
        </w:rPr>
        <w:t xml:space="preserve"> </w:t>
      </w:r>
      <w:r w:rsidRPr="00A3370E">
        <w:rPr>
          <w:rFonts w:ascii="Arial" w:hAnsi="Arial" w:cs="Arial"/>
          <w:sz w:val="22"/>
          <w:szCs w:val="22"/>
        </w:rPr>
        <w:t xml:space="preserve">w rozumieniu ustawy z dnia 16 lutego 2007 r. o ochronie konkurencji i konsumentów (Dz.U. z 2015 r. poz. 184 z późn zm.), o której mowa w art. 24 ust. 1 pkt 23 ustawy z dnia 29 stycznia 2004 r. – Prawo zamówień publicznych (Dz. U. z 2015 r. poz. 2164 z późn. zm.), tej samej do której należy </w:t>
      </w:r>
      <w:r w:rsidRPr="00A3370E">
        <w:rPr>
          <w:rFonts w:ascii="Arial" w:hAnsi="Arial" w:cs="Arial"/>
          <w:sz w:val="22"/>
          <w:szCs w:val="22"/>
          <w:lang w:eastAsia="en-US"/>
        </w:rPr>
        <w:t>[......]</w:t>
      </w:r>
      <w:r w:rsidRPr="00A3370E">
        <w:rPr>
          <w:rFonts w:ascii="Arial" w:hAnsi="Arial" w:cs="Arial"/>
          <w:sz w:val="22"/>
          <w:szCs w:val="22"/>
        </w:rPr>
        <w:t xml:space="preserve">, tj., </w:t>
      </w:r>
      <w:r w:rsidRPr="00A3370E">
        <w:rPr>
          <w:rFonts w:ascii="Arial" w:hAnsi="Arial" w:cs="Arial"/>
          <w:i/>
          <w:sz w:val="22"/>
          <w:szCs w:val="22"/>
        </w:rPr>
        <w:t>inny wykonawca/inni wykonawcy</w:t>
      </w:r>
      <w:r w:rsidRPr="00A3370E">
        <w:rPr>
          <w:rFonts w:ascii="Arial" w:hAnsi="Arial" w:cs="Arial"/>
          <w:b/>
          <w:i/>
          <w:sz w:val="22"/>
          <w:szCs w:val="22"/>
        </w:rPr>
        <w:t>*</w:t>
      </w:r>
      <w:r w:rsidRPr="00A3370E">
        <w:rPr>
          <w:rFonts w:ascii="Arial" w:hAnsi="Arial" w:cs="Arial"/>
          <w:i/>
          <w:sz w:val="22"/>
          <w:szCs w:val="22"/>
        </w:rPr>
        <w:t>, który/którzy</w:t>
      </w:r>
      <w:r w:rsidRPr="00A3370E">
        <w:rPr>
          <w:rFonts w:ascii="Arial" w:hAnsi="Arial" w:cs="Arial"/>
          <w:b/>
          <w:i/>
          <w:sz w:val="22"/>
          <w:szCs w:val="22"/>
        </w:rPr>
        <w:t>*</w:t>
      </w:r>
      <w:r w:rsidRPr="00A3370E">
        <w:rPr>
          <w:rFonts w:ascii="Arial" w:hAnsi="Arial" w:cs="Arial"/>
          <w:i/>
          <w:sz w:val="22"/>
          <w:szCs w:val="22"/>
        </w:rPr>
        <w:t xml:space="preserve"> złożył/złożyli</w:t>
      </w:r>
      <w:r w:rsidRPr="00A3370E">
        <w:rPr>
          <w:rFonts w:ascii="Arial" w:hAnsi="Arial" w:cs="Arial"/>
          <w:b/>
          <w:sz w:val="22"/>
          <w:szCs w:val="22"/>
        </w:rPr>
        <w:t>*</w:t>
      </w:r>
      <w:r w:rsidRPr="00A3370E">
        <w:rPr>
          <w:rFonts w:ascii="Arial" w:hAnsi="Arial" w:cs="Arial"/>
          <w:sz w:val="22"/>
          <w:szCs w:val="22"/>
        </w:rPr>
        <w:t xml:space="preserve"> odrębną </w:t>
      </w:r>
      <w:r w:rsidRPr="00A3370E">
        <w:rPr>
          <w:rFonts w:ascii="Arial" w:hAnsi="Arial" w:cs="Arial"/>
          <w:i/>
          <w:sz w:val="22"/>
          <w:szCs w:val="22"/>
        </w:rPr>
        <w:t>ofertę/ofertę częściową</w:t>
      </w:r>
      <w:r w:rsidRPr="00A3370E">
        <w:rPr>
          <w:rFonts w:ascii="Arial" w:hAnsi="Arial" w:cs="Arial"/>
          <w:b/>
          <w:i/>
          <w:sz w:val="22"/>
          <w:szCs w:val="22"/>
        </w:rPr>
        <w:t>*</w:t>
      </w:r>
      <w:r w:rsidRPr="00A3370E">
        <w:rPr>
          <w:rFonts w:ascii="Arial" w:hAnsi="Arial" w:cs="Arial"/>
          <w:b/>
          <w:sz w:val="22"/>
          <w:szCs w:val="22"/>
        </w:rPr>
        <w:t xml:space="preserve"> </w:t>
      </w:r>
      <w:r w:rsidRPr="00A3370E">
        <w:rPr>
          <w:rFonts w:ascii="Arial" w:hAnsi="Arial" w:cs="Arial"/>
          <w:sz w:val="22"/>
          <w:szCs w:val="22"/>
        </w:rPr>
        <w:t>w Postępowaniu.</w:t>
      </w:r>
    </w:p>
    <w:p w14:paraId="27B8A5A1" w14:textId="77777777" w:rsidR="006A2C58" w:rsidRPr="00A3370E" w:rsidRDefault="006A2C58" w:rsidP="006A2C58">
      <w:pPr>
        <w:pStyle w:val="Akapitzlist"/>
        <w:widowControl w:val="0"/>
        <w:spacing w:after="240" w:line="250" w:lineRule="exact"/>
        <w:ind w:left="426" w:right="20"/>
        <w:jc w:val="both"/>
        <w:rPr>
          <w:rFonts w:ascii="Arial" w:eastAsia="Times New Roman" w:hAnsi="Arial" w:cs="Arial"/>
          <w:color w:val="000000"/>
          <w:sz w:val="21"/>
          <w:szCs w:val="21"/>
          <w:shd w:val="clear" w:color="auto" w:fill="FFFFFF"/>
        </w:rPr>
      </w:pPr>
    </w:p>
    <w:p w14:paraId="4CF4695C" w14:textId="1F98E7F0" w:rsidR="006A2C58" w:rsidRPr="00A3370E" w:rsidRDefault="006A2C58" w:rsidP="00830A7F">
      <w:pPr>
        <w:pStyle w:val="Akapitzlist"/>
        <w:widowControl w:val="0"/>
        <w:numPr>
          <w:ilvl w:val="0"/>
          <w:numId w:val="68"/>
        </w:numPr>
        <w:spacing w:after="240" w:line="250" w:lineRule="exact"/>
        <w:ind w:left="426" w:right="20" w:hanging="426"/>
        <w:jc w:val="both"/>
        <w:rPr>
          <w:rFonts w:ascii="Arial" w:eastAsia="Times New Roman" w:hAnsi="Arial" w:cs="Arial"/>
          <w:color w:val="000000"/>
          <w:sz w:val="21"/>
          <w:szCs w:val="21"/>
          <w:shd w:val="clear" w:color="auto" w:fill="FFFFFF"/>
        </w:rPr>
      </w:pPr>
      <w:r w:rsidRPr="00A3370E">
        <w:rPr>
          <w:rFonts w:ascii="Arial" w:hAnsi="Arial" w:cs="Arial"/>
          <w:b/>
          <w:sz w:val="22"/>
          <w:szCs w:val="22"/>
          <w:u w:val="single"/>
        </w:rPr>
        <w:t>nie należę do tej samej grupy kapitałowej*</w:t>
      </w:r>
      <w:r w:rsidRPr="00A3370E">
        <w:rPr>
          <w:rFonts w:ascii="Arial" w:hAnsi="Arial" w:cs="Arial"/>
          <w:b/>
          <w:sz w:val="22"/>
          <w:szCs w:val="22"/>
        </w:rPr>
        <w:t xml:space="preserve"> co inni wykonawcy, którzy złożyli w Postępowaniu ofertę lub ofertę częściową.</w:t>
      </w:r>
    </w:p>
    <w:p w14:paraId="577AD4EC" w14:textId="00F4BEAB" w:rsidR="006A2C58" w:rsidRDefault="006A2C58" w:rsidP="006A2C58">
      <w:pPr>
        <w:spacing w:before="120" w:after="120"/>
        <w:jc w:val="both"/>
        <w:rPr>
          <w:rFonts w:ascii="Arial" w:hAnsi="Arial" w:cs="Arial"/>
          <w:b/>
          <w:sz w:val="22"/>
          <w:szCs w:val="22"/>
        </w:rPr>
      </w:pPr>
      <w:r w:rsidRPr="00A3370E">
        <w:rPr>
          <w:rFonts w:ascii="Arial" w:hAnsi="Arial" w:cs="Arial"/>
          <w:sz w:val="22"/>
          <w:szCs w:val="22"/>
        </w:rPr>
        <w:t xml:space="preserve">Niniejszym wskazuję, że powiązania z </w:t>
      </w:r>
      <w:r w:rsidRPr="00A3370E">
        <w:rPr>
          <w:rFonts w:ascii="Arial" w:hAnsi="Arial" w:cs="Arial"/>
          <w:i/>
          <w:sz w:val="22"/>
          <w:szCs w:val="22"/>
        </w:rPr>
        <w:t>innym wykonawcą/innymi wykonawcami</w:t>
      </w:r>
      <w:r w:rsidRPr="00A3370E">
        <w:rPr>
          <w:rFonts w:ascii="Arial" w:hAnsi="Arial" w:cs="Arial"/>
          <w:b/>
          <w:i/>
          <w:sz w:val="22"/>
          <w:szCs w:val="22"/>
        </w:rPr>
        <w:t>*</w:t>
      </w:r>
      <w:r w:rsidRPr="00A3370E">
        <w:rPr>
          <w:rFonts w:ascii="Arial" w:hAnsi="Arial" w:cs="Arial"/>
          <w:i/>
          <w:sz w:val="22"/>
          <w:szCs w:val="22"/>
        </w:rPr>
        <w:t xml:space="preserve"> wskazanym/wskazanymi</w:t>
      </w:r>
      <w:r w:rsidRPr="00A3370E">
        <w:rPr>
          <w:rFonts w:ascii="Arial" w:hAnsi="Arial" w:cs="Arial"/>
          <w:b/>
          <w:sz w:val="22"/>
          <w:szCs w:val="22"/>
        </w:rPr>
        <w:t>*</w:t>
      </w:r>
      <w:r w:rsidRPr="00A3370E">
        <w:rPr>
          <w:rFonts w:ascii="Arial" w:hAnsi="Arial" w:cs="Arial"/>
          <w:sz w:val="22"/>
          <w:szCs w:val="22"/>
        </w:rPr>
        <w:t xml:space="preserve"> w pkt 1 powyżej nie prowadzą do zakłócenia konkurencji w Postępowaniu na dowód czego </w:t>
      </w:r>
      <w:r w:rsidRPr="00A3370E">
        <w:rPr>
          <w:rFonts w:ascii="Arial" w:hAnsi="Arial" w:cs="Arial"/>
          <w:i/>
          <w:sz w:val="22"/>
          <w:szCs w:val="22"/>
        </w:rPr>
        <w:t>wskazuję/załączam</w:t>
      </w:r>
      <w:r w:rsidRPr="00A3370E">
        <w:rPr>
          <w:rFonts w:ascii="Arial" w:hAnsi="Arial" w:cs="Arial"/>
          <w:b/>
          <w:sz w:val="22"/>
          <w:szCs w:val="22"/>
        </w:rPr>
        <w:t>*:</w:t>
      </w:r>
    </w:p>
    <w:p w14:paraId="18031AEC" w14:textId="7EFEA237" w:rsidR="00A3370E" w:rsidRPr="00A3370E" w:rsidRDefault="00A3370E" w:rsidP="006A2C58">
      <w:pPr>
        <w:spacing w:before="120" w:after="120"/>
        <w:jc w:val="both"/>
        <w:rPr>
          <w:rFonts w:ascii="Arial" w:hAnsi="Arial" w:cs="Arial"/>
          <w:sz w:val="22"/>
          <w:szCs w:val="22"/>
          <w:u w:val="single"/>
        </w:rPr>
      </w:pPr>
      <w:r w:rsidRPr="00A3370E">
        <w:rPr>
          <w:rFonts w:ascii="Arial" w:hAnsi="Arial" w:cs="Arial"/>
          <w:sz w:val="22"/>
          <w:szCs w:val="22"/>
        </w:rPr>
        <w:t>………………………….</w:t>
      </w:r>
    </w:p>
    <w:p w14:paraId="6BBF2D95" w14:textId="77777777" w:rsidR="006A2C58" w:rsidRDefault="006A2C58" w:rsidP="006A2C58">
      <w:pPr>
        <w:widowControl w:val="0"/>
        <w:spacing w:after="240" w:line="250" w:lineRule="exact"/>
        <w:ind w:right="20"/>
        <w:jc w:val="both"/>
        <w:rPr>
          <w:rFonts w:ascii="Arial" w:eastAsia="Times New Roman" w:hAnsi="Arial" w:cs="Arial"/>
          <w:b/>
          <w:color w:val="000000"/>
          <w:sz w:val="21"/>
          <w:szCs w:val="21"/>
          <w:u w:val="single"/>
          <w:shd w:val="clear" w:color="auto" w:fill="FFFFFF"/>
        </w:rPr>
      </w:pPr>
    </w:p>
    <w:p w14:paraId="38E0D2E2" w14:textId="77777777" w:rsidR="00221B97" w:rsidRPr="00221B97" w:rsidRDefault="00221B97" w:rsidP="00221B97">
      <w:pPr>
        <w:widowControl w:val="0"/>
        <w:spacing w:after="0" w:line="240" w:lineRule="auto"/>
        <w:ind w:left="23" w:right="23"/>
        <w:jc w:val="both"/>
        <w:rPr>
          <w:rFonts w:ascii="Arial" w:eastAsia="Times New Roman" w:hAnsi="Arial" w:cs="Arial"/>
          <w:sz w:val="16"/>
          <w:szCs w:val="16"/>
          <w:shd w:val="clear" w:color="auto" w:fill="FFFFFF"/>
        </w:rPr>
      </w:pPr>
      <w:r w:rsidRPr="00221B97">
        <w:rPr>
          <w:rFonts w:ascii="Arial" w:eastAsia="Times New Roman" w:hAnsi="Arial" w:cs="Arial"/>
          <w:sz w:val="16"/>
          <w:szCs w:val="16"/>
          <w:shd w:val="clear" w:color="auto" w:fill="FFFFFF"/>
        </w:rPr>
        <w:t>*niepotrzebne skreślić</w:t>
      </w:r>
    </w:p>
    <w:p w14:paraId="24070D8E" w14:textId="77777777" w:rsidR="00221B97" w:rsidRPr="00221B97" w:rsidRDefault="00221B97" w:rsidP="00221B97">
      <w:pPr>
        <w:widowControl w:val="0"/>
        <w:spacing w:after="240" w:line="250" w:lineRule="exact"/>
        <w:ind w:left="20" w:right="20"/>
        <w:jc w:val="both"/>
        <w:rPr>
          <w:rFonts w:ascii="Arial" w:eastAsia="Times New Roman" w:hAnsi="Arial" w:cs="Arial"/>
          <w:sz w:val="21"/>
          <w:szCs w:val="21"/>
        </w:rPr>
      </w:pPr>
    </w:p>
    <w:p w14:paraId="2DD741A6" w14:textId="77777777" w:rsidR="00221B97" w:rsidRPr="00221B97" w:rsidRDefault="00221B97" w:rsidP="00221B97">
      <w:pPr>
        <w:widowControl w:val="0"/>
        <w:autoSpaceDE w:val="0"/>
        <w:autoSpaceDN w:val="0"/>
        <w:adjustRightInd w:val="0"/>
        <w:spacing w:after="0" w:line="240" w:lineRule="auto"/>
        <w:jc w:val="center"/>
        <w:rPr>
          <w:rFonts w:ascii="Arial" w:eastAsia="Times New Roman" w:hAnsi="Arial" w:cs="Arial"/>
          <w:sz w:val="16"/>
          <w:szCs w:val="16"/>
          <w:lang w:eastAsia="en-GB"/>
        </w:rPr>
      </w:pPr>
    </w:p>
    <w:p w14:paraId="35FE3F9E" w14:textId="77777777" w:rsidR="00221B97" w:rsidRPr="00221B97" w:rsidRDefault="00221B97" w:rsidP="00221B97">
      <w:pPr>
        <w:widowControl w:val="0"/>
        <w:autoSpaceDE w:val="0"/>
        <w:autoSpaceDN w:val="0"/>
        <w:adjustRightInd w:val="0"/>
        <w:spacing w:after="0" w:line="240" w:lineRule="auto"/>
        <w:ind w:left="2832" w:firstLine="708"/>
        <w:jc w:val="center"/>
        <w:rPr>
          <w:rFonts w:ascii="Arial" w:eastAsia="Times New Roman" w:hAnsi="Arial" w:cs="Arial"/>
          <w:sz w:val="16"/>
          <w:szCs w:val="16"/>
          <w:lang w:eastAsia="en-GB"/>
        </w:rPr>
      </w:pPr>
      <w:r w:rsidRPr="00221B97">
        <w:rPr>
          <w:rFonts w:ascii="Arial" w:eastAsia="Times New Roman" w:hAnsi="Arial" w:cs="Arial"/>
          <w:sz w:val="16"/>
          <w:szCs w:val="16"/>
          <w:lang w:eastAsia="en-GB"/>
        </w:rPr>
        <w:t>…………………………………………………………………………………………..</w:t>
      </w:r>
    </w:p>
    <w:p w14:paraId="1D8CA8AF" w14:textId="02468809" w:rsidR="001D0528" w:rsidRPr="00116241" w:rsidRDefault="00221B97" w:rsidP="00A3370E">
      <w:pPr>
        <w:widowControl w:val="0"/>
        <w:autoSpaceDE w:val="0"/>
        <w:autoSpaceDN w:val="0"/>
        <w:adjustRightInd w:val="0"/>
        <w:spacing w:after="0" w:line="240" w:lineRule="auto"/>
        <w:jc w:val="right"/>
        <w:rPr>
          <w:rFonts w:ascii="Arial" w:hAnsi="Arial" w:cs="Arial"/>
        </w:rPr>
      </w:pPr>
      <w:r w:rsidRPr="00221B97">
        <w:rPr>
          <w:rFonts w:ascii="Arial" w:eastAsia="Times New Roman" w:hAnsi="Arial" w:cs="Arial"/>
          <w:sz w:val="16"/>
          <w:szCs w:val="16"/>
          <w:lang w:eastAsia="en-GB"/>
        </w:rPr>
        <w:t xml:space="preserve">                                                      </w:t>
      </w:r>
      <w:r w:rsidR="00A3370E">
        <w:rPr>
          <w:rFonts w:ascii="Arial" w:eastAsia="Times New Roman" w:hAnsi="Arial" w:cs="Arial"/>
          <w:sz w:val="16"/>
          <w:szCs w:val="16"/>
          <w:lang w:eastAsia="en-GB"/>
        </w:rPr>
        <w:t xml:space="preserve">                  (podpis </w:t>
      </w:r>
      <w:r w:rsidRPr="00221B97">
        <w:rPr>
          <w:rFonts w:ascii="Arial" w:eastAsia="Times New Roman" w:hAnsi="Arial" w:cs="Arial"/>
          <w:sz w:val="16"/>
          <w:szCs w:val="16"/>
          <w:lang w:eastAsia="en-GB"/>
        </w:rPr>
        <w:t xml:space="preserve">osoby/osób </w:t>
      </w:r>
      <w:r w:rsidR="00A3370E">
        <w:rPr>
          <w:rFonts w:ascii="Arial" w:eastAsia="Times New Roman" w:hAnsi="Arial" w:cs="Arial"/>
          <w:sz w:val="16"/>
          <w:szCs w:val="16"/>
          <w:lang w:eastAsia="en-GB"/>
        </w:rPr>
        <w:t>wskazanych w dokumencie uprawniającym do występowania w obrocie prawnym lub posiadających pełnomocnictwo)</w:t>
      </w:r>
    </w:p>
    <w:p w14:paraId="382FF2F4" w14:textId="77777777" w:rsidR="001D0528" w:rsidRPr="00116241" w:rsidRDefault="001D0528" w:rsidP="00E91FFA">
      <w:pPr>
        <w:spacing w:before="120" w:after="0" w:line="240" w:lineRule="auto"/>
        <w:rPr>
          <w:rFonts w:ascii="Arial" w:hAnsi="Arial" w:cs="Arial"/>
        </w:rPr>
        <w:sectPr w:rsidR="001D0528" w:rsidRPr="00116241" w:rsidSect="00A05D70">
          <w:footerReference w:type="default" r:id="rId31"/>
          <w:footnotePr>
            <w:numRestart w:val="eachSect"/>
          </w:footnotePr>
          <w:pgSz w:w="11906" w:h="16838"/>
          <w:pgMar w:top="1417" w:right="1417" w:bottom="1417" w:left="1417" w:header="708" w:footer="708" w:gutter="0"/>
          <w:cols w:space="708"/>
          <w:docGrid w:linePitch="360"/>
        </w:sectPr>
      </w:pPr>
    </w:p>
    <w:p w14:paraId="3E1351DB" w14:textId="28F280C6" w:rsidR="00A70EB1" w:rsidRPr="00B926E6" w:rsidRDefault="00A70EB1" w:rsidP="00A70EB1">
      <w:pPr>
        <w:widowControl w:val="0"/>
        <w:autoSpaceDE w:val="0"/>
        <w:autoSpaceDN w:val="0"/>
        <w:adjustRightInd w:val="0"/>
        <w:spacing w:before="80" w:after="0" w:line="240" w:lineRule="auto"/>
        <w:jc w:val="right"/>
        <w:rPr>
          <w:rFonts w:ascii="Arial" w:eastAsia="Times New Roman" w:hAnsi="Arial" w:cs="Arial"/>
          <w:b/>
          <w:bCs/>
          <w:sz w:val="22"/>
          <w:szCs w:val="22"/>
        </w:rPr>
      </w:pPr>
      <w:r w:rsidRPr="00B926E6">
        <w:rPr>
          <w:rFonts w:ascii="Arial" w:eastAsia="Times New Roman" w:hAnsi="Arial" w:cs="Arial"/>
          <w:b/>
          <w:bCs/>
          <w:sz w:val="22"/>
          <w:szCs w:val="22"/>
        </w:rPr>
        <w:lastRenderedPageBreak/>
        <w:t>Załącznik nr 4 do SIWZ</w:t>
      </w:r>
    </w:p>
    <w:p w14:paraId="391DF8F2" w14:textId="77777777" w:rsidR="00A70EB1" w:rsidRPr="00116241" w:rsidRDefault="00A70EB1" w:rsidP="00A70EB1">
      <w:pPr>
        <w:spacing w:before="120" w:after="0" w:line="240" w:lineRule="auto"/>
        <w:ind w:left="360"/>
        <w:rPr>
          <w:rFonts w:ascii="Arial" w:hAnsi="Arial" w:cs="Arial"/>
          <w:sz w:val="22"/>
          <w:szCs w:val="22"/>
        </w:rPr>
      </w:pPr>
      <w:r w:rsidRPr="00116241">
        <w:rPr>
          <w:rFonts w:ascii="Arial" w:hAnsi="Arial" w:cs="Arial"/>
          <w:sz w:val="22"/>
          <w:szCs w:val="22"/>
        </w:rPr>
        <w:t>………………………………………</w:t>
      </w:r>
    </w:p>
    <w:p w14:paraId="4DE43C45" w14:textId="77777777" w:rsidR="00A70EB1" w:rsidRPr="00116241" w:rsidRDefault="00A70EB1" w:rsidP="00A70EB1">
      <w:pPr>
        <w:spacing w:before="120" w:after="0" w:line="240" w:lineRule="auto"/>
        <w:ind w:left="840" w:firstLine="11"/>
        <w:rPr>
          <w:rFonts w:ascii="Arial" w:hAnsi="Arial" w:cs="Arial"/>
          <w:bCs/>
          <w:i/>
          <w:szCs w:val="22"/>
        </w:rPr>
      </w:pPr>
      <w:r w:rsidRPr="00116241">
        <w:rPr>
          <w:rFonts w:ascii="Arial" w:hAnsi="Arial" w:cs="Arial"/>
          <w:bCs/>
          <w:i/>
          <w:szCs w:val="22"/>
        </w:rPr>
        <w:t>(nazwa i adres Wykonawcy)</w:t>
      </w:r>
    </w:p>
    <w:p w14:paraId="47E91389" w14:textId="77777777" w:rsidR="00A70EB1" w:rsidRPr="00116241" w:rsidRDefault="00A70EB1" w:rsidP="00A70EB1">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539F3AE5" w14:textId="77777777" w:rsidR="00A70EB1" w:rsidRDefault="00A70EB1" w:rsidP="00A70EB1">
      <w:pPr>
        <w:spacing w:before="120" w:after="0" w:line="240" w:lineRule="auto"/>
        <w:ind w:left="360"/>
        <w:rPr>
          <w:rFonts w:ascii="Arial" w:hAnsi="Arial" w:cs="Arial"/>
          <w:bCs/>
          <w:i/>
          <w:szCs w:val="22"/>
        </w:rPr>
      </w:pP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sz w:val="22"/>
          <w:szCs w:val="22"/>
        </w:rPr>
        <w:tab/>
      </w:r>
      <w:r w:rsidRPr="00116241">
        <w:rPr>
          <w:rFonts w:ascii="Arial" w:hAnsi="Arial" w:cs="Arial"/>
          <w:bCs/>
          <w:szCs w:val="22"/>
        </w:rPr>
        <w:t xml:space="preserve"> </w:t>
      </w:r>
      <w:r w:rsidRPr="00116241">
        <w:rPr>
          <w:rFonts w:ascii="Arial" w:hAnsi="Arial" w:cs="Arial"/>
          <w:bCs/>
          <w:i/>
          <w:szCs w:val="22"/>
        </w:rPr>
        <w:t>(miejscowość)</w:t>
      </w:r>
    </w:p>
    <w:p w14:paraId="7A42EAA5" w14:textId="77777777" w:rsidR="00A70EB1" w:rsidRPr="00116241" w:rsidRDefault="00A70EB1" w:rsidP="00A3370E">
      <w:pPr>
        <w:spacing w:before="120" w:after="0" w:line="240" w:lineRule="auto"/>
        <w:rPr>
          <w:rFonts w:ascii="Arial" w:hAnsi="Arial" w:cs="Arial"/>
          <w:bCs/>
          <w:i/>
          <w:szCs w:val="22"/>
        </w:rPr>
      </w:pPr>
    </w:p>
    <w:p w14:paraId="27E7B36D" w14:textId="77777777" w:rsidR="00A70EB1" w:rsidRDefault="00A70EB1" w:rsidP="00A3370E">
      <w:pPr>
        <w:rPr>
          <w:rFonts w:ascii="Arial" w:hAnsi="Arial" w:cs="Arial"/>
          <w:b/>
          <w:bCs/>
          <w:sz w:val="22"/>
          <w:szCs w:val="22"/>
        </w:rPr>
      </w:pPr>
    </w:p>
    <w:p w14:paraId="7DDBD140" w14:textId="56C0CCFC" w:rsidR="00824F59" w:rsidRPr="00A3370E" w:rsidRDefault="00824F59" w:rsidP="00A70EB1">
      <w:pPr>
        <w:jc w:val="center"/>
        <w:rPr>
          <w:rFonts w:ascii="Arial" w:hAnsi="Arial" w:cs="Arial"/>
          <w:b/>
          <w:bCs/>
          <w:sz w:val="24"/>
          <w:szCs w:val="22"/>
        </w:rPr>
      </w:pPr>
      <w:r w:rsidRPr="00A3370E">
        <w:rPr>
          <w:rFonts w:ascii="Arial" w:hAnsi="Arial" w:cs="Arial"/>
          <w:b/>
          <w:bCs/>
          <w:sz w:val="24"/>
          <w:szCs w:val="22"/>
        </w:rPr>
        <w:t xml:space="preserve">OŚWIADCZENIA </w:t>
      </w:r>
      <w:r w:rsidR="00A3370E" w:rsidRPr="00A3370E">
        <w:rPr>
          <w:rFonts w:ascii="Arial" w:hAnsi="Arial" w:cs="Arial"/>
          <w:b/>
          <w:bCs/>
          <w:sz w:val="24"/>
          <w:szCs w:val="22"/>
        </w:rPr>
        <w:t>WYKONAWCY</w:t>
      </w:r>
    </w:p>
    <w:p w14:paraId="08AED0CE" w14:textId="3A71C96F" w:rsidR="00A3370E" w:rsidRDefault="00A3370E" w:rsidP="00A70EB1">
      <w:pPr>
        <w:jc w:val="center"/>
        <w:rPr>
          <w:rFonts w:ascii="Arial" w:hAnsi="Arial" w:cs="Arial"/>
          <w:b/>
          <w:bCs/>
          <w:sz w:val="22"/>
          <w:szCs w:val="22"/>
        </w:rPr>
      </w:pPr>
      <w:r>
        <w:rPr>
          <w:rFonts w:ascii="Arial" w:hAnsi="Arial" w:cs="Arial"/>
          <w:b/>
          <w:bCs/>
          <w:sz w:val="22"/>
          <w:szCs w:val="22"/>
        </w:rPr>
        <w:t>O NIEZALEGANIU Z OPLACANIEM SKŁADEK PODA</w:t>
      </w:r>
      <w:r w:rsidR="00B97591">
        <w:rPr>
          <w:rFonts w:ascii="Arial" w:hAnsi="Arial" w:cs="Arial"/>
          <w:b/>
          <w:bCs/>
          <w:sz w:val="22"/>
          <w:szCs w:val="22"/>
        </w:rPr>
        <w:t>TKÓW</w:t>
      </w:r>
      <w:r>
        <w:rPr>
          <w:rFonts w:ascii="Arial" w:hAnsi="Arial" w:cs="Arial"/>
          <w:b/>
          <w:bCs/>
          <w:sz w:val="22"/>
          <w:szCs w:val="22"/>
        </w:rPr>
        <w:t xml:space="preserve"> I OPŁAT LOKALNYCH,</w:t>
      </w:r>
    </w:p>
    <w:p w14:paraId="2EA2F2AE" w14:textId="358D2263" w:rsidR="00A70EB1" w:rsidRPr="00A70EB1" w:rsidRDefault="00A70EB1" w:rsidP="00A70EB1">
      <w:pPr>
        <w:jc w:val="center"/>
        <w:rPr>
          <w:rFonts w:ascii="Arial" w:hAnsi="Arial" w:cs="Arial"/>
          <w:b/>
          <w:bCs/>
          <w:sz w:val="22"/>
          <w:szCs w:val="22"/>
        </w:rPr>
      </w:pPr>
      <w:r w:rsidRPr="00A70EB1">
        <w:rPr>
          <w:rFonts w:ascii="Arial" w:hAnsi="Arial" w:cs="Arial"/>
          <w:b/>
          <w:bCs/>
          <w:sz w:val="22"/>
          <w:szCs w:val="22"/>
        </w:rPr>
        <w:t>BRAKU ORZECZENIA TYTUŁEM ŚRODKA ZAPOBIEGAWCZEGO ZAKAZU UBIEG</w:t>
      </w:r>
      <w:r w:rsidR="00824F59">
        <w:rPr>
          <w:rFonts w:ascii="Arial" w:hAnsi="Arial" w:cs="Arial"/>
          <w:b/>
          <w:bCs/>
          <w:sz w:val="22"/>
          <w:szCs w:val="22"/>
        </w:rPr>
        <w:t>ANIA SIĘ O ZAMÓWIENIA PUBLICZNE,</w:t>
      </w:r>
    </w:p>
    <w:p w14:paraId="3454A96D" w14:textId="003C9FBD" w:rsidR="00A70EB1" w:rsidRPr="005C78C8" w:rsidRDefault="00A70EB1" w:rsidP="00A70EB1">
      <w:pPr>
        <w:jc w:val="center"/>
        <w:rPr>
          <w:rFonts w:ascii="Arial" w:hAnsi="Arial" w:cs="Arial"/>
          <w:b/>
          <w:bCs/>
          <w:sz w:val="22"/>
          <w:szCs w:val="22"/>
        </w:rPr>
      </w:pPr>
      <w:r w:rsidRPr="00A70EB1">
        <w:rPr>
          <w:rFonts w:ascii="Arial" w:hAnsi="Arial" w:cs="Arial"/>
          <w:b/>
          <w:sz w:val="22"/>
          <w:szCs w:val="22"/>
        </w:rPr>
        <w:t>ORA</w:t>
      </w:r>
      <w:r>
        <w:rPr>
          <w:rFonts w:ascii="Arial" w:hAnsi="Arial" w:cs="Arial"/>
          <w:b/>
          <w:sz w:val="22"/>
          <w:szCs w:val="22"/>
        </w:rPr>
        <w:t>Z</w:t>
      </w:r>
      <w:r w:rsidR="00824F59">
        <w:rPr>
          <w:rFonts w:ascii="Arial" w:hAnsi="Arial" w:cs="Arial"/>
          <w:b/>
          <w:sz w:val="22"/>
          <w:szCs w:val="22"/>
        </w:rPr>
        <w:t xml:space="preserve"> </w:t>
      </w:r>
      <w:r w:rsidRPr="00A70EB1">
        <w:rPr>
          <w:rFonts w:ascii="Arial" w:eastAsia="Times New Roman" w:hAnsi="Arial" w:cs="Arial"/>
          <w:b/>
          <w:sz w:val="22"/>
          <w:szCs w:val="22"/>
        </w:rPr>
        <w:t>BRAKU WYDANIA WOBEC NIEGO PRAWOMOCNEGO WYROKU SĄDU LUB OSTATE</w:t>
      </w:r>
      <w:r w:rsidR="007A76EE">
        <w:rPr>
          <w:rFonts w:ascii="Arial" w:eastAsia="Times New Roman" w:hAnsi="Arial" w:cs="Arial"/>
          <w:b/>
          <w:sz w:val="22"/>
          <w:szCs w:val="22"/>
        </w:rPr>
        <w:t xml:space="preserve">CZNEJ DECYZJI ADMINISTRACYJNEJ </w:t>
      </w:r>
      <w:r w:rsidRPr="00A70EB1">
        <w:rPr>
          <w:rFonts w:ascii="Arial" w:eastAsia="Times New Roman" w:hAnsi="Arial" w:cs="Arial"/>
          <w:b/>
          <w:sz w:val="22"/>
          <w:szCs w:val="22"/>
        </w:rPr>
        <w:t xml:space="preserve">O ZALEGANIU Z UISZCZENIEM </w:t>
      </w:r>
      <w:r w:rsidRPr="005C78C8">
        <w:rPr>
          <w:rFonts w:ascii="Arial" w:eastAsia="Times New Roman" w:hAnsi="Arial" w:cs="Arial"/>
          <w:b/>
          <w:sz w:val="22"/>
          <w:szCs w:val="22"/>
        </w:rPr>
        <w:t>PODATKÓW</w:t>
      </w:r>
    </w:p>
    <w:p w14:paraId="7F9C9707" w14:textId="2209B59D" w:rsidR="00C13C52" w:rsidRPr="00C13C52" w:rsidRDefault="00E27320" w:rsidP="00C13C52">
      <w:pPr>
        <w:shd w:val="clear" w:color="auto" w:fill="FFFFFF"/>
        <w:spacing w:before="389"/>
        <w:ind w:right="35"/>
        <w:rPr>
          <w:rFonts w:ascii="Arial" w:hAnsi="Arial" w:cs="Arial"/>
          <w:b/>
          <w:sz w:val="22"/>
          <w:szCs w:val="22"/>
        </w:rPr>
      </w:pPr>
      <w:r w:rsidRPr="00E27320">
        <w:rPr>
          <w:rFonts w:ascii="Arial" w:hAnsi="Arial" w:cs="Arial"/>
          <w:sz w:val="22"/>
          <w:szCs w:val="22"/>
        </w:rPr>
        <w:t>Postępowanie o udzielenie Zamówienia Publicznego sektorowego w trybie przetargu nieograniczonego pod nazwą</w:t>
      </w:r>
      <w:r w:rsidRPr="00217829">
        <w:rPr>
          <w:rFonts w:ascii="Arial" w:hAnsi="Arial" w:cs="Arial"/>
          <w:sz w:val="22"/>
          <w:szCs w:val="22"/>
        </w:rPr>
        <w:t xml:space="preserve">: </w:t>
      </w:r>
      <w:r w:rsidR="00C13C52" w:rsidRPr="00C13C52">
        <w:rPr>
          <w:rFonts w:ascii="Arial" w:hAnsi="Arial" w:cs="Arial"/>
          <w:b/>
          <w:sz w:val="22"/>
          <w:szCs w:val="22"/>
        </w:rPr>
        <w:t>„Usługa kompleksowej obsługi bocznicy kolejowej w Zakładzie Górniczym Brzeszcze dla TAURON Wydobycie S.A. ”</w:t>
      </w:r>
    </w:p>
    <w:p w14:paraId="2BEFF794" w14:textId="21323A60" w:rsidR="00A3370E" w:rsidRPr="000666A7" w:rsidRDefault="00A3370E" w:rsidP="00C13C52">
      <w:pPr>
        <w:shd w:val="clear" w:color="auto" w:fill="FFFFFF"/>
        <w:spacing w:before="389"/>
        <w:ind w:right="35"/>
        <w:rPr>
          <w:rFonts w:ascii="Arial" w:hAnsi="Arial" w:cs="Arial"/>
          <w:sz w:val="22"/>
          <w:szCs w:val="22"/>
        </w:rPr>
      </w:pPr>
      <w:r w:rsidRPr="000666A7">
        <w:rPr>
          <w:rFonts w:ascii="Arial" w:hAnsi="Arial" w:cs="Arial"/>
          <w:sz w:val="22"/>
          <w:szCs w:val="22"/>
        </w:rPr>
        <w:t xml:space="preserve">Oświadczam(y), że </w:t>
      </w:r>
      <w:r w:rsidRPr="000666A7">
        <w:rPr>
          <w:rFonts w:ascii="Arial" w:eastAsia="Times New Roman" w:hAnsi="Arial" w:cs="Arial"/>
          <w:snapToGrid w:val="0"/>
          <w:sz w:val="22"/>
          <w:szCs w:val="22"/>
        </w:rPr>
        <w:t>nie zalegamy z opłacaniem podatków i opłat lokalnych, o których mowa w usta</w:t>
      </w:r>
      <w:r w:rsidR="000666A7" w:rsidRPr="000666A7">
        <w:rPr>
          <w:rFonts w:ascii="Arial" w:eastAsia="Times New Roman" w:hAnsi="Arial" w:cs="Arial"/>
          <w:snapToGrid w:val="0"/>
          <w:sz w:val="22"/>
          <w:szCs w:val="22"/>
        </w:rPr>
        <w:t xml:space="preserve">wie z dnia 12 stycznia 1991 r. </w:t>
      </w:r>
      <w:r w:rsidRPr="000666A7">
        <w:rPr>
          <w:rFonts w:ascii="Arial" w:eastAsia="Times New Roman" w:hAnsi="Arial" w:cs="Arial"/>
          <w:snapToGrid w:val="0"/>
          <w:sz w:val="22"/>
          <w:szCs w:val="22"/>
        </w:rPr>
        <w:t>o podatkach i opłatach lokalnych.</w:t>
      </w:r>
    </w:p>
    <w:p w14:paraId="3CFCB063" w14:textId="2BBE4F73" w:rsidR="00A70EB1" w:rsidRDefault="007A76EE" w:rsidP="00830A7F">
      <w:pPr>
        <w:pStyle w:val="Akapitzlist"/>
        <w:numPr>
          <w:ilvl w:val="0"/>
          <w:numId w:val="72"/>
        </w:numPr>
        <w:tabs>
          <w:tab w:val="clear" w:pos="2880"/>
          <w:tab w:val="num" w:pos="284"/>
        </w:tabs>
        <w:spacing w:before="120" w:after="120" w:line="240" w:lineRule="auto"/>
        <w:ind w:left="284" w:hanging="284"/>
        <w:contextualSpacing w:val="0"/>
        <w:jc w:val="both"/>
        <w:rPr>
          <w:rFonts w:ascii="Arial" w:hAnsi="Arial" w:cs="Arial"/>
          <w:sz w:val="22"/>
          <w:szCs w:val="22"/>
        </w:rPr>
      </w:pPr>
      <w:r w:rsidRPr="000666A7">
        <w:rPr>
          <w:rFonts w:ascii="Arial" w:hAnsi="Arial" w:cs="Arial"/>
          <w:sz w:val="22"/>
          <w:szCs w:val="22"/>
        </w:rPr>
        <w:t>O</w:t>
      </w:r>
      <w:r w:rsidR="00A70EB1" w:rsidRPr="000666A7">
        <w:rPr>
          <w:rFonts w:ascii="Arial" w:hAnsi="Arial" w:cs="Arial"/>
          <w:sz w:val="22"/>
          <w:szCs w:val="22"/>
        </w:rPr>
        <w:t xml:space="preserve">świadczam(y), że wobec podmiotu, który reprezentuję </w:t>
      </w:r>
      <w:r w:rsidR="00A70EB1" w:rsidRPr="000666A7">
        <w:rPr>
          <w:rFonts w:ascii="Arial" w:hAnsi="Arial" w:cs="Arial"/>
          <w:bCs/>
          <w:sz w:val="22"/>
          <w:szCs w:val="22"/>
        </w:rPr>
        <w:t xml:space="preserve">nie zostało </w:t>
      </w:r>
      <w:r w:rsidR="00A70EB1" w:rsidRPr="000666A7">
        <w:rPr>
          <w:rFonts w:ascii="Arial" w:hAnsi="Arial" w:cs="Arial"/>
          <w:sz w:val="22"/>
          <w:szCs w:val="22"/>
        </w:rPr>
        <w:t>wydane, tytułem środka</w:t>
      </w:r>
      <w:r w:rsidR="00A70EB1" w:rsidRPr="007A76EE">
        <w:rPr>
          <w:rFonts w:ascii="Arial" w:hAnsi="Arial" w:cs="Arial"/>
          <w:sz w:val="22"/>
          <w:szCs w:val="22"/>
        </w:rPr>
        <w:t xml:space="preserve"> zapobiegawczego, orzeczenie o zakazie ubiega</w:t>
      </w:r>
      <w:r>
        <w:rPr>
          <w:rFonts w:ascii="Arial" w:hAnsi="Arial" w:cs="Arial"/>
          <w:sz w:val="22"/>
          <w:szCs w:val="22"/>
        </w:rPr>
        <w:t>nia się o zamówienie publiczne.</w:t>
      </w:r>
    </w:p>
    <w:p w14:paraId="4507A799" w14:textId="624FEDE9" w:rsidR="00A70EB1" w:rsidRPr="007A76EE" w:rsidRDefault="00A70EB1" w:rsidP="00830A7F">
      <w:pPr>
        <w:pStyle w:val="Akapitzlist"/>
        <w:numPr>
          <w:ilvl w:val="0"/>
          <w:numId w:val="72"/>
        </w:numPr>
        <w:tabs>
          <w:tab w:val="clear" w:pos="2880"/>
          <w:tab w:val="num" w:pos="284"/>
        </w:tabs>
        <w:spacing w:before="120" w:after="120" w:line="240" w:lineRule="auto"/>
        <w:ind w:left="284" w:hanging="284"/>
        <w:contextualSpacing w:val="0"/>
        <w:jc w:val="both"/>
        <w:rPr>
          <w:rFonts w:ascii="Arial" w:hAnsi="Arial" w:cs="Arial"/>
          <w:sz w:val="22"/>
          <w:szCs w:val="22"/>
        </w:rPr>
      </w:pPr>
      <w:r w:rsidRPr="007A76EE">
        <w:rPr>
          <w:rFonts w:ascii="Arial" w:eastAsia="Times New Roman" w:hAnsi="Arial" w:cs="Arial"/>
          <w:sz w:val="22"/>
          <w:szCs w:val="22"/>
        </w:rPr>
        <w:t>Jako pełnomocny przedstawiciel reprezentowanej przeze mni</w:t>
      </w:r>
      <w:r w:rsidR="007A76EE">
        <w:rPr>
          <w:rFonts w:ascii="Arial" w:eastAsia="Times New Roman" w:hAnsi="Arial" w:cs="Arial"/>
          <w:sz w:val="22"/>
          <w:szCs w:val="22"/>
        </w:rPr>
        <w:t>e firmy oświadczam/</w:t>
      </w:r>
      <w:r w:rsidRPr="007A76EE">
        <w:rPr>
          <w:rFonts w:ascii="Arial" w:eastAsia="Times New Roman" w:hAnsi="Arial" w:cs="Arial"/>
          <w:sz w:val="22"/>
          <w:szCs w:val="22"/>
        </w:rPr>
        <w:t>my,</w:t>
      </w:r>
      <w:r w:rsidRPr="007A76EE">
        <w:rPr>
          <w:rFonts w:ascii="Arial" w:eastAsia="Times New Roman" w:hAnsi="Arial" w:cs="Arial"/>
          <w:sz w:val="22"/>
          <w:szCs w:val="22"/>
          <w:vertAlign w:val="superscript"/>
        </w:rPr>
        <w:t xml:space="preserve"> </w:t>
      </w:r>
      <w:r w:rsidR="007A76EE">
        <w:rPr>
          <w:rFonts w:ascii="Arial" w:eastAsia="Times New Roman" w:hAnsi="Arial" w:cs="Arial"/>
          <w:sz w:val="22"/>
          <w:szCs w:val="22"/>
        </w:rPr>
        <w:t>iż</w:t>
      </w:r>
      <w:r w:rsidR="005C78C8">
        <w:rPr>
          <w:rFonts w:ascii="Arial" w:eastAsia="Times New Roman" w:hAnsi="Arial" w:cs="Arial"/>
          <w:sz w:val="22"/>
          <w:szCs w:val="22"/>
        </w:rPr>
        <w:t> </w:t>
      </w:r>
      <w:r w:rsidR="007A76EE">
        <w:rPr>
          <w:rFonts w:ascii="Arial" w:eastAsia="Times New Roman" w:hAnsi="Arial" w:cs="Arial"/>
          <w:sz w:val="22"/>
          <w:szCs w:val="22"/>
        </w:rPr>
        <w:t>wobec mnie/</w:t>
      </w:r>
      <w:r w:rsidRPr="007A76EE">
        <w:rPr>
          <w:rFonts w:ascii="Arial" w:eastAsia="Times New Roman" w:hAnsi="Arial" w:cs="Arial"/>
          <w:sz w:val="22"/>
          <w:szCs w:val="22"/>
        </w:rPr>
        <w:t>nas:</w:t>
      </w:r>
    </w:p>
    <w:p w14:paraId="51B5660F" w14:textId="5BF0D25E" w:rsidR="00A70EB1" w:rsidRPr="007A76EE" w:rsidRDefault="00A70EB1" w:rsidP="00830A7F">
      <w:pPr>
        <w:pStyle w:val="Akapitzlist"/>
        <w:numPr>
          <w:ilvl w:val="0"/>
          <w:numId w:val="61"/>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nie wydano</w:t>
      </w:r>
      <w:r w:rsidRPr="007A76EE">
        <w:rPr>
          <w:rFonts w:ascii="Arial" w:eastAsia="Times New Roman" w:hAnsi="Arial" w:cs="Arial"/>
          <w:sz w:val="22"/>
          <w:szCs w:val="22"/>
        </w:rPr>
        <w:t xml:space="preserve"> prawomocnego wyroku sądu lub ostatecznej decyzji administracyjnej o</w:t>
      </w:r>
      <w:r w:rsidR="007A76EE" w:rsidRPr="007A76EE">
        <w:rPr>
          <w:rFonts w:ascii="Arial" w:eastAsia="Times New Roman" w:hAnsi="Arial" w:cs="Arial"/>
          <w:sz w:val="22"/>
          <w:szCs w:val="22"/>
        </w:rPr>
        <w:t> </w:t>
      </w:r>
      <w:r w:rsidR="007A76EE">
        <w:rPr>
          <w:rFonts w:ascii="Arial" w:eastAsia="Times New Roman" w:hAnsi="Arial" w:cs="Arial"/>
          <w:sz w:val="22"/>
          <w:szCs w:val="22"/>
        </w:rPr>
        <w:t>zaleganiu</w:t>
      </w:r>
      <w:r w:rsidRPr="007A76EE">
        <w:rPr>
          <w:rFonts w:ascii="Arial" w:eastAsia="Times New Roman" w:hAnsi="Arial" w:cs="Arial"/>
          <w:sz w:val="22"/>
          <w:szCs w:val="22"/>
        </w:rPr>
        <w:t xml:space="preserve"> z uiszczaniem podatków, opłat lub składek na ubezpieczenia społeczne lub zdrowotne. *</w:t>
      </w:r>
    </w:p>
    <w:p w14:paraId="3719203F" w14:textId="58AFE900" w:rsidR="00A70EB1" w:rsidRDefault="00A70EB1" w:rsidP="00830A7F">
      <w:pPr>
        <w:pStyle w:val="Akapitzlist"/>
        <w:numPr>
          <w:ilvl w:val="0"/>
          <w:numId w:val="61"/>
        </w:numPr>
        <w:spacing w:before="120" w:after="120" w:line="240" w:lineRule="auto"/>
        <w:ind w:left="714" w:hanging="357"/>
        <w:contextualSpacing w:val="0"/>
        <w:jc w:val="both"/>
        <w:rPr>
          <w:rFonts w:ascii="Arial" w:eastAsia="Times New Roman" w:hAnsi="Arial" w:cs="Arial"/>
          <w:sz w:val="22"/>
          <w:szCs w:val="22"/>
        </w:rPr>
      </w:pPr>
      <w:r w:rsidRPr="007A76EE">
        <w:rPr>
          <w:rFonts w:ascii="Arial" w:eastAsia="Times New Roman" w:hAnsi="Arial" w:cs="Arial"/>
          <w:b/>
          <w:sz w:val="22"/>
          <w:szCs w:val="22"/>
        </w:rPr>
        <w:t>wydano</w:t>
      </w:r>
      <w:r w:rsidRPr="007A76EE">
        <w:rPr>
          <w:rFonts w:ascii="Arial" w:eastAsia="Times New Roman" w:hAnsi="Arial" w:cs="Arial"/>
          <w:sz w:val="22"/>
          <w:szCs w:val="22"/>
        </w:rPr>
        <w:t xml:space="preserve"> prawomocny wyrok sądu lub ostateczną decyzję administracyjną o zaleganiu z uiszczaniem podatków, opłat lub składek na ubezpieczenia społeczne lub zdrowotne. W celu wykazania braku podstaw do wykluczenia na podstawie art. 24 ust. 1 pkt 15) ustawy PZP przedstawiamy </w:t>
      </w:r>
      <w:r w:rsidRPr="007A76EE">
        <w:rPr>
          <w:rFonts w:ascii="Arial" w:eastAsia="Times New Roman" w:hAnsi="Arial" w:cs="Arial"/>
          <w:sz w:val="22"/>
          <w:szCs w:val="22"/>
          <w:u w:val="single"/>
        </w:rPr>
        <w:t>w załączeniu dokumenty</w:t>
      </w:r>
      <w:r w:rsidRPr="007A76EE">
        <w:rPr>
          <w:rFonts w:ascii="Arial" w:eastAsia="Times New Roman" w:hAnsi="Arial" w:cs="Arial"/>
          <w:sz w:val="22"/>
          <w:szCs w:val="22"/>
        </w:rPr>
        <w:t xml:space="preserve"> potwierdzające dokonanie płatności ww. należności wraz z ewentualnymi odsetkami lub grzywnami lub zawarcie wiążącego porozumienia w sprawie spłat tych należności.*</w:t>
      </w:r>
    </w:p>
    <w:p w14:paraId="6EF12640" w14:textId="77777777" w:rsidR="00A70EB1" w:rsidRPr="00A70EB1" w:rsidRDefault="00A70EB1" w:rsidP="007A76EE">
      <w:pPr>
        <w:spacing w:before="120" w:after="120" w:line="240" w:lineRule="auto"/>
        <w:jc w:val="both"/>
        <w:rPr>
          <w:rFonts w:ascii="Arial" w:eastAsia="Times New Roman" w:hAnsi="Arial" w:cs="Arial"/>
          <w:u w:val="single"/>
        </w:rPr>
      </w:pPr>
      <w:r w:rsidRPr="00A70EB1">
        <w:rPr>
          <w:rFonts w:ascii="Arial" w:eastAsia="Times New Roman" w:hAnsi="Arial" w:cs="Arial"/>
          <w:u w:val="single"/>
        </w:rPr>
        <w:t>*- Niepotrzebne skreślić</w:t>
      </w:r>
    </w:p>
    <w:p w14:paraId="49DD1393" w14:textId="28C87B4F" w:rsidR="00A70EB1" w:rsidRPr="00A70EB1" w:rsidRDefault="00A70EB1" w:rsidP="007A76EE">
      <w:pPr>
        <w:spacing w:before="120" w:after="120" w:line="240" w:lineRule="auto"/>
        <w:jc w:val="both"/>
        <w:rPr>
          <w:rFonts w:ascii="Arial" w:eastAsia="Times New Roman" w:hAnsi="Arial" w:cs="Arial"/>
          <w:sz w:val="22"/>
          <w:szCs w:val="22"/>
        </w:rPr>
      </w:pPr>
      <w:r w:rsidRPr="00A70EB1">
        <w:rPr>
          <w:rFonts w:ascii="Arial" w:eastAsia="Times New Roman" w:hAnsi="Arial" w:cs="Arial"/>
          <w:sz w:val="22"/>
          <w:szCs w:val="22"/>
        </w:rPr>
        <w:t>Oświadczam, że wszystkie informacje podane w powyższym oświadczeniu są aktualne i</w:t>
      </w:r>
      <w:r w:rsidR="007A76EE">
        <w:rPr>
          <w:rFonts w:ascii="Arial" w:eastAsia="Times New Roman" w:hAnsi="Arial" w:cs="Arial"/>
          <w:sz w:val="22"/>
          <w:szCs w:val="22"/>
        </w:rPr>
        <w:t> </w:t>
      </w:r>
      <w:r w:rsidRPr="00A70EB1">
        <w:rPr>
          <w:rFonts w:ascii="Arial" w:eastAsia="Times New Roman" w:hAnsi="Arial" w:cs="Arial"/>
          <w:sz w:val="22"/>
          <w:szCs w:val="22"/>
        </w:rPr>
        <w:t>zgodne z prawdą oraz zostały przedstawione z pełną świadomością konsekwencji wprowadzenia Zamawiającego w błąd przy przedstawianiu informacji.</w:t>
      </w:r>
    </w:p>
    <w:p w14:paraId="5F62E169" w14:textId="77777777" w:rsidR="00824F59" w:rsidRPr="00A70EB1" w:rsidRDefault="00824F59" w:rsidP="007A76EE">
      <w:pPr>
        <w:spacing w:before="120" w:after="120" w:line="240" w:lineRule="auto"/>
        <w:jc w:val="both"/>
        <w:rPr>
          <w:rFonts w:ascii="Arial" w:eastAsia="Times New Roman" w:hAnsi="Arial" w:cs="Arial"/>
        </w:rPr>
      </w:pPr>
    </w:p>
    <w:p w14:paraId="099443BD" w14:textId="77777777" w:rsidR="00A70EB1" w:rsidRPr="00A70EB1" w:rsidRDefault="00A70EB1" w:rsidP="00A70EB1">
      <w:pPr>
        <w:widowControl w:val="0"/>
        <w:tabs>
          <w:tab w:val="num" w:pos="720"/>
        </w:tabs>
        <w:autoSpaceDE w:val="0"/>
        <w:autoSpaceDN w:val="0"/>
        <w:adjustRightInd w:val="0"/>
        <w:spacing w:after="0" w:line="240" w:lineRule="auto"/>
        <w:rPr>
          <w:rFonts w:ascii="Arial" w:eastAsia="Times New Roman" w:hAnsi="Arial" w:cs="Arial"/>
        </w:rPr>
      </w:pPr>
    </w:p>
    <w:p w14:paraId="17F75E1D"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right"/>
        <w:rPr>
          <w:rFonts w:ascii="Arial" w:eastAsia="Times New Roman" w:hAnsi="Arial" w:cs="Arial"/>
        </w:rPr>
      </w:pPr>
      <w:r w:rsidRPr="00A70EB1">
        <w:rPr>
          <w:rFonts w:ascii="Arial" w:eastAsia="Times New Roman" w:hAnsi="Arial" w:cs="Arial"/>
        </w:rPr>
        <w:t>………………………………………………………</w:t>
      </w:r>
    </w:p>
    <w:p w14:paraId="07E237B6" w14:textId="77777777" w:rsidR="00A70EB1" w:rsidRPr="00A70EB1"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rPr>
        <w:tab/>
      </w:r>
      <w:r w:rsidRPr="00A70EB1">
        <w:rPr>
          <w:rFonts w:ascii="Arial" w:eastAsia="Times New Roman" w:hAnsi="Arial" w:cs="Arial"/>
          <w:sz w:val="18"/>
          <w:szCs w:val="18"/>
        </w:rPr>
        <w:t>(pieczęć i podpisy osoby/osób</w:t>
      </w:r>
    </w:p>
    <w:p w14:paraId="0C7FE4F0" w14:textId="69B90B14" w:rsidR="007A76EE" w:rsidRDefault="00A70EB1" w:rsidP="00A70EB1">
      <w:pPr>
        <w:widowControl w:val="0"/>
        <w:tabs>
          <w:tab w:val="num" w:pos="720"/>
        </w:tabs>
        <w:autoSpaceDE w:val="0"/>
        <w:autoSpaceDN w:val="0"/>
        <w:adjustRightInd w:val="0"/>
        <w:spacing w:after="0" w:line="240" w:lineRule="auto"/>
        <w:ind w:left="1429" w:hanging="360"/>
        <w:jc w:val="both"/>
        <w:rPr>
          <w:rFonts w:ascii="Arial" w:eastAsia="Times New Roman" w:hAnsi="Arial" w:cs="Arial"/>
          <w:sz w:val="18"/>
          <w:szCs w:val="18"/>
        </w:rPr>
      </w:pP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r>
      <w:r w:rsidRPr="00A70EB1">
        <w:rPr>
          <w:rFonts w:ascii="Arial" w:eastAsia="Times New Roman" w:hAnsi="Arial" w:cs="Arial"/>
          <w:sz w:val="18"/>
          <w:szCs w:val="18"/>
        </w:rPr>
        <w:tab/>
        <w:t>upoważnionych do reprezentowania Wykonawcy)</w:t>
      </w:r>
      <w:r w:rsidR="007A76EE">
        <w:rPr>
          <w:rFonts w:ascii="Arial" w:eastAsia="Times New Roman" w:hAnsi="Arial" w:cs="Arial"/>
          <w:sz w:val="18"/>
          <w:szCs w:val="18"/>
        </w:rPr>
        <w:br w:type="page"/>
      </w:r>
    </w:p>
    <w:p w14:paraId="22884905" w14:textId="057CF55E" w:rsidR="003631A2" w:rsidRPr="00B926E6" w:rsidRDefault="00A437EE" w:rsidP="00E91FFA">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5</w:t>
      </w:r>
      <w:r w:rsidR="003631A2" w:rsidRPr="00B926E6">
        <w:rPr>
          <w:rFonts w:ascii="Arial" w:hAnsi="Arial" w:cs="Arial"/>
          <w:b/>
          <w:sz w:val="22"/>
        </w:rPr>
        <w:t xml:space="preserve"> do SIWZ</w:t>
      </w:r>
    </w:p>
    <w:p w14:paraId="32DCE904" w14:textId="77777777" w:rsidR="00221B97" w:rsidRDefault="00221B97" w:rsidP="00221B97">
      <w:pPr>
        <w:spacing w:after="100" w:line="240" w:lineRule="auto"/>
        <w:jc w:val="center"/>
        <w:rPr>
          <w:rFonts w:ascii="Arial" w:eastAsia="Times New Roman" w:hAnsi="Arial" w:cs="Arial"/>
          <w:b/>
          <w:bCs/>
          <w:sz w:val="22"/>
          <w:szCs w:val="22"/>
        </w:rPr>
      </w:pPr>
    </w:p>
    <w:p w14:paraId="3B4CA5A7" w14:textId="77777777" w:rsidR="00C073FB" w:rsidRPr="00C073FB" w:rsidRDefault="00C073FB" w:rsidP="00C073FB">
      <w:pPr>
        <w:jc w:val="center"/>
        <w:rPr>
          <w:rFonts w:ascii="Arial" w:hAnsi="Arial" w:cs="Arial"/>
          <w:b/>
          <w:bCs/>
          <w:sz w:val="22"/>
          <w:szCs w:val="22"/>
        </w:rPr>
      </w:pPr>
      <w:r w:rsidRPr="00C073FB">
        <w:rPr>
          <w:rFonts w:ascii="Arial" w:hAnsi="Arial" w:cs="Arial"/>
          <w:b/>
          <w:bCs/>
          <w:sz w:val="22"/>
          <w:szCs w:val="22"/>
        </w:rPr>
        <w:t xml:space="preserve">OPIS PRZEDMIOTU ZAMÓWIENIA </w:t>
      </w:r>
    </w:p>
    <w:p w14:paraId="067BCB38" w14:textId="77777777" w:rsidR="00C073FB" w:rsidRPr="00C073FB" w:rsidRDefault="00C073FB" w:rsidP="00C073FB">
      <w:pPr>
        <w:jc w:val="center"/>
        <w:rPr>
          <w:rFonts w:ascii="Arial" w:hAnsi="Arial" w:cs="Arial"/>
          <w:b/>
          <w:bCs/>
          <w:sz w:val="22"/>
          <w:szCs w:val="22"/>
        </w:rPr>
      </w:pPr>
    </w:p>
    <w:p w14:paraId="562FC4C3" w14:textId="7178F3C2" w:rsidR="00C073FB" w:rsidRPr="00C073FB" w:rsidRDefault="00C073FB" w:rsidP="00C073FB">
      <w:pPr>
        <w:ind w:left="284" w:hanging="284"/>
        <w:rPr>
          <w:rFonts w:ascii="Arial" w:hAnsi="Arial" w:cs="Arial"/>
          <w:sz w:val="22"/>
          <w:szCs w:val="22"/>
        </w:rPr>
      </w:pPr>
      <w:r>
        <w:rPr>
          <w:rFonts w:ascii="Arial" w:hAnsi="Arial" w:cs="Arial"/>
          <w:sz w:val="22"/>
          <w:szCs w:val="22"/>
        </w:rPr>
        <w:t xml:space="preserve">       </w:t>
      </w:r>
      <w:r w:rsidRPr="00C073FB">
        <w:rPr>
          <w:rFonts w:ascii="Arial" w:hAnsi="Arial" w:cs="Arial"/>
          <w:sz w:val="22"/>
          <w:szCs w:val="22"/>
        </w:rPr>
        <w:t xml:space="preserve"> Nazwa przedmiotu zamówienia:</w:t>
      </w:r>
    </w:p>
    <w:p w14:paraId="2B6DB599" w14:textId="77777777" w:rsidR="00C13C52" w:rsidRPr="00C13C52" w:rsidRDefault="00C13C52" w:rsidP="00C13C52">
      <w:pPr>
        <w:spacing w:before="120" w:after="120"/>
        <w:jc w:val="center"/>
        <w:rPr>
          <w:rFonts w:ascii="Arial" w:hAnsi="Arial" w:cs="Arial"/>
          <w:b/>
          <w:sz w:val="22"/>
          <w:szCs w:val="22"/>
        </w:rPr>
      </w:pPr>
      <w:r w:rsidRPr="00C13C52">
        <w:rPr>
          <w:rFonts w:ascii="Arial" w:hAnsi="Arial" w:cs="Arial"/>
          <w:b/>
          <w:sz w:val="22"/>
          <w:szCs w:val="22"/>
        </w:rPr>
        <w:t>„Usługa kompleksowej obsługi bocznicy kolejowej w Zakładzie Górniczym Brzeszcze dla TAURON Wydobycie S.A. ”</w:t>
      </w:r>
    </w:p>
    <w:p w14:paraId="69E9DAF4" w14:textId="77777777" w:rsidR="00B627F2" w:rsidRPr="00B627F2" w:rsidRDefault="00B627F2" w:rsidP="00B627F2">
      <w:pPr>
        <w:numPr>
          <w:ilvl w:val="0"/>
          <w:numId w:val="97"/>
        </w:numPr>
        <w:spacing w:after="60" w:line="240" w:lineRule="auto"/>
        <w:jc w:val="both"/>
        <w:rPr>
          <w:rFonts w:ascii="Arial" w:hAnsi="Arial" w:cs="Arial"/>
          <w:b/>
          <w:bCs/>
          <w:sz w:val="22"/>
          <w:szCs w:val="22"/>
        </w:rPr>
      </w:pPr>
      <w:r w:rsidRPr="00B627F2">
        <w:rPr>
          <w:rFonts w:ascii="Arial" w:hAnsi="Arial" w:cs="Arial"/>
          <w:b/>
          <w:bCs/>
          <w:sz w:val="22"/>
          <w:szCs w:val="22"/>
        </w:rPr>
        <w:t xml:space="preserve">Opis przedmiotu zamówienia: </w:t>
      </w:r>
    </w:p>
    <w:p w14:paraId="4B81B475" w14:textId="77777777" w:rsidR="00B627F2" w:rsidRPr="00B627F2" w:rsidRDefault="00B627F2" w:rsidP="00B627F2">
      <w:pPr>
        <w:pStyle w:val="Akapitzlist"/>
        <w:widowControl w:val="0"/>
        <w:numPr>
          <w:ilvl w:val="1"/>
          <w:numId w:val="114"/>
        </w:numPr>
        <w:autoSpaceDE w:val="0"/>
        <w:autoSpaceDN w:val="0"/>
        <w:adjustRightInd w:val="0"/>
        <w:spacing w:after="120" w:line="240" w:lineRule="auto"/>
        <w:ind w:left="426" w:hanging="426"/>
        <w:contextualSpacing w:val="0"/>
        <w:jc w:val="both"/>
        <w:rPr>
          <w:rFonts w:ascii="Arial" w:hAnsi="Arial" w:cs="Arial"/>
          <w:bCs/>
          <w:sz w:val="22"/>
          <w:szCs w:val="22"/>
        </w:rPr>
      </w:pPr>
      <w:r w:rsidRPr="00B627F2">
        <w:rPr>
          <w:rFonts w:ascii="Arial" w:hAnsi="Arial" w:cs="Arial"/>
          <w:bCs/>
          <w:sz w:val="22"/>
          <w:szCs w:val="22"/>
        </w:rPr>
        <w:t>Zakres usług realizowanych przez Wykonawcę w ramach przedmiotu zamówienia obejmował będzie świadczenie usług taborem kolejowym oraz sprzętem niezbędnym do obsługi bocznicy wraz z jego utrzymaniem:</w:t>
      </w:r>
    </w:p>
    <w:p w14:paraId="49F4C2F9" w14:textId="77777777" w:rsidR="00B627F2" w:rsidRPr="00B627F2" w:rsidRDefault="00B627F2" w:rsidP="00B627F2">
      <w:pPr>
        <w:numPr>
          <w:ilvl w:val="3"/>
          <w:numId w:val="96"/>
        </w:numPr>
        <w:tabs>
          <w:tab w:val="clear" w:pos="2880"/>
          <w:tab w:val="num" w:pos="709"/>
        </w:tabs>
        <w:spacing w:after="0" w:line="228" w:lineRule="auto"/>
        <w:ind w:left="709" w:hanging="283"/>
        <w:jc w:val="both"/>
        <w:rPr>
          <w:rFonts w:ascii="Arial" w:hAnsi="Arial" w:cs="Arial"/>
          <w:b/>
          <w:sz w:val="22"/>
          <w:szCs w:val="22"/>
        </w:rPr>
      </w:pPr>
      <w:r w:rsidRPr="00B627F2">
        <w:rPr>
          <w:rFonts w:ascii="Arial" w:hAnsi="Arial" w:cs="Arial"/>
          <w:sz w:val="22"/>
          <w:szCs w:val="22"/>
        </w:rPr>
        <w:t>przedmiotem zamówienia jest świadczenie usług pojazdami kolejowymi oraz sprzętem wyszczególnionym w tabeli nr 1 wraz z jego utrzymaniem,</w:t>
      </w:r>
    </w:p>
    <w:p w14:paraId="4DE89576" w14:textId="77777777" w:rsidR="00B627F2" w:rsidRPr="00B627F2" w:rsidRDefault="00B627F2" w:rsidP="00B627F2">
      <w:pPr>
        <w:numPr>
          <w:ilvl w:val="3"/>
          <w:numId w:val="96"/>
        </w:numPr>
        <w:tabs>
          <w:tab w:val="clear" w:pos="2880"/>
          <w:tab w:val="num" w:pos="709"/>
          <w:tab w:val="num" w:pos="1276"/>
        </w:tabs>
        <w:spacing w:after="0" w:line="228" w:lineRule="auto"/>
        <w:ind w:left="709" w:hanging="283"/>
        <w:jc w:val="both"/>
        <w:rPr>
          <w:rFonts w:ascii="Arial" w:hAnsi="Arial" w:cs="Arial"/>
          <w:b/>
          <w:sz w:val="22"/>
          <w:szCs w:val="22"/>
        </w:rPr>
      </w:pPr>
      <w:r w:rsidRPr="00B627F2">
        <w:rPr>
          <w:rFonts w:ascii="Arial" w:hAnsi="Arial" w:cs="Arial"/>
          <w:sz w:val="22"/>
          <w:szCs w:val="22"/>
        </w:rPr>
        <w:t>pojazdy kolejowe wykorzystywane do realizacji zadania muszą posiadać wymagane Ustawą o transporcie kolejowym (Dz.U. 2017 poz. 2117 z późn. zmianami) świadectwa dopuszczenia do eksploatacji typu pojazdu kolejowego oraz świadectwa sprawności technicznej pojazdu kolejowego,</w:t>
      </w:r>
    </w:p>
    <w:p w14:paraId="6EBAA2E3" w14:textId="77777777" w:rsidR="00B627F2" w:rsidRPr="00B627F2" w:rsidRDefault="00B627F2" w:rsidP="00B627F2">
      <w:pPr>
        <w:numPr>
          <w:ilvl w:val="3"/>
          <w:numId w:val="96"/>
        </w:numPr>
        <w:tabs>
          <w:tab w:val="clear" w:pos="2880"/>
          <w:tab w:val="num" w:pos="709"/>
          <w:tab w:val="num" w:pos="1276"/>
        </w:tabs>
        <w:spacing w:after="0" w:line="228" w:lineRule="auto"/>
        <w:ind w:left="709" w:hanging="283"/>
        <w:jc w:val="both"/>
        <w:rPr>
          <w:rFonts w:ascii="Arial" w:hAnsi="Arial" w:cs="Arial"/>
          <w:b/>
          <w:sz w:val="22"/>
          <w:szCs w:val="22"/>
        </w:rPr>
      </w:pPr>
      <w:r w:rsidRPr="00B627F2">
        <w:rPr>
          <w:rFonts w:ascii="Arial" w:hAnsi="Arial" w:cs="Arial"/>
          <w:sz w:val="22"/>
          <w:szCs w:val="22"/>
        </w:rPr>
        <w:t>Wykonawca winien zapewnić pojazdom kolejowym całodobową sprawność techniczną                   w całym okresie trwania umowy,</w:t>
      </w:r>
    </w:p>
    <w:p w14:paraId="0907C233" w14:textId="77777777" w:rsidR="00B627F2" w:rsidRPr="00B627F2" w:rsidRDefault="00B627F2" w:rsidP="00B627F2">
      <w:pPr>
        <w:numPr>
          <w:ilvl w:val="3"/>
          <w:numId w:val="96"/>
        </w:numPr>
        <w:tabs>
          <w:tab w:val="clear" w:pos="2880"/>
          <w:tab w:val="num" w:pos="709"/>
          <w:tab w:val="num" w:pos="1276"/>
        </w:tabs>
        <w:spacing w:after="0" w:line="228" w:lineRule="auto"/>
        <w:ind w:left="709" w:hanging="283"/>
        <w:jc w:val="both"/>
        <w:rPr>
          <w:rFonts w:ascii="Arial" w:hAnsi="Arial" w:cs="Arial"/>
          <w:b/>
          <w:sz w:val="22"/>
          <w:szCs w:val="22"/>
        </w:rPr>
      </w:pPr>
      <w:r w:rsidRPr="00B627F2">
        <w:rPr>
          <w:rFonts w:ascii="Arial" w:hAnsi="Arial" w:cs="Arial"/>
          <w:sz w:val="22"/>
          <w:szCs w:val="22"/>
        </w:rPr>
        <w:t xml:space="preserve">Wykonawca wyposaży pojazdy kolejowe w urządzenia radiołączności dostosowane do współpracy z urządzeniami Zamawiającego. Urządzenia stacjonarne w nastawniach Bs, Bs-1, Bkp, Bkp-1 oraz urządzenia przenośne stanowią własność Zamawiającego. Urządzenia radiołączności będą pracować w zakresie częstotliwości określonych w Decyzji NR RRL/F/0015/2017 Prezesa Urzędu Komunikacji Elektronicznej z dnia 08 lutego 2017 r.,  </w:t>
      </w:r>
    </w:p>
    <w:p w14:paraId="09B1C904" w14:textId="77777777" w:rsidR="00B627F2" w:rsidRPr="00B627F2" w:rsidRDefault="00B627F2" w:rsidP="00B627F2">
      <w:pPr>
        <w:numPr>
          <w:ilvl w:val="3"/>
          <w:numId w:val="96"/>
        </w:numPr>
        <w:tabs>
          <w:tab w:val="clear" w:pos="2880"/>
          <w:tab w:val="num" w:pos="709"/>
        </w:tabs>
        <w:spacing w:after="0" w:line="228" w:lineRule="auto"/>
        <w:ind w:left="709" w:hanging="283"/>
        <w:jc w:val="both"/>
        <w:rPr>
          <w:rFonts w:ascii="Arial" w:hAnsi="Arial" w:cs="Arial"/>
          <w:b/>
          <w:sz w:val="22"/>
          <w:szCs w:val="22"/>
        </w:rPr>
      </w:pPr>
      <w:r w:rsidRPr="00B627F2">
        <w:rPr>
          <w:rFonts w:ascii="Arial" w:hAnsi="Arial" w:cs="Arial"/>
          <w:sz w:val="22"/>
          <w:szCs w:val="22"/>
        </w:rPr>
        <w:t xml:space="preserve">w czasie realizacji zadania przewidywane jest zatrudnienie w dni robocze dwóch lokomotyw na trzech ośmiogodzinnych zmianach roboczych w ciągu doby (48 lokomotywo-godzin                    w dobie) i jedna lokomotywa w soboty na dwóch zmianach (16 lokomotywo-godzin w dobie) oraz w niedzielę na jednej zmianie ruchowej (8 lokomotywo-godzin w dobie). </w:t>
      </w:r>
    </w:p>
    <w:p w14:paraId="0479518F" w14:textId="77777777" w:rsidR="00B627F2" w:rsidRPr="00B627F2" w:rsidRDefault="00B627F2" w:rsidP="00B627F2">
      <w:pPr>
        <w:numPr>
          <w:ilvl w:val="3"/>
          <w:numId w:val="96"/>
        </w:numPr>
        <w:tabs>
          <w:tab w:val="clear" w:pos="2880"/>
          <w:tab w:val="num" w:pos="709"/>
          <w:tab w:val="num" w:pos="1276"/>
        </w:tabs>
        <w:spacing w:after="0" w:line="228" w:lineRule="auto"/>
        <w:ind w:left="709" w:hanging="283"/>
        <w:jc w:val="both"/>
        <w:rPr>
          <w:rFonts w:ascii="Arial" w:hAnsi="Arial" w:cs="Arial"/>
          <w:b/>
          <w:sz w:val="22"/>
          <w:szCs w:val="22"/>
        </w:rPr>
      </w:pPr>
      <w:r w:rsidRPr="00B627F2">
        <w:rPr>
          <w:rFonts w:ascii="Arial" w:hAnsi="Arial" w:cs="Arial"/>
          <w:sz w:val="22"/>
          <w:szCs w:val="22"/>
        </w:rPr>
        <w:t xml:space="preserve">zatrudnienie wózka motorowego przewidywane jest we wszystkie dni robocze oraz we wszystkie soboty na jednej ośmiogodzinnej zmianie.  </w:t>
      </w:r>
    </w:p>
    <w:p w14:paraId="3D3A89C8" w14:textId="77777777" w:rsidR="00B627F2" w:rsidRPr="00B627F2" w:rsidRDefault="00B627F2" w:rsidP="00B627F2">
      <w:pPr>
        <w:pStyle w:val="Akapitzlist"/>
        <w:widowControl w:val="0"/>
        <w:numPr>
          <w:ilvl w:val="3"/>
          <w:numId w:val="96"/>
        </w:numPr>
        <w:tabs>
          <w:tab w:val="clear" w:pos="2880"/>
        </w:tabs>
        <w:autoSpaceDE w:val="0"/>
        <w:autoSpaceDN w:val="0"/>
        <w:adjustRightInd w:val="0"/>
        <w:spacing w:after="0" w:line="240" w:lineRule="auto"/>
        <w:ind w:left="709" w:hanging="283"/>
        <w:contextualSpacing w:val="0"/>
        <w:jc w:val="both"/>
        <w:rPr>
          <w:rFonts w:ascii="Arial" w:hAnsi="Arial" w:cs="Arial"/>
          <w:sz w:val="22"/>
          <w:szCs w:val="22"/>
        </w:rPr>
      </w:pPr>
      <w:r w:rsidRPr="00B627F2">
        <w:rPr>
          <w:rFonts w:ascii="Arial" w:hAnsi="Arial" w:cs="Arial"/>
          <w:sz w:val="22"/>
          <w:szCs w:val="22"/>
        </w:rPr>
        <w:t xml:space="preserve">Zamawiający zastrzega sobie prawo częściowego ograniczenia (rezygnacji lub zmniejszenia ilości), w sytuacjach doraźnych, świadczenia usług taborem kolejowym wymienionym w tabeli 1 pkt 1, 2, 8 zarówno w dni robocze, jak i dni wolne od pracy po uprzednim co najmniej 10 dniowym poinformowaniu Wykonawcy, </w:t>
      </w:r>
    </w:p>
    <w:p w14:paraId="09C4854B" w14:textId="77777777" w:rsidR="00B627F2" w:rsidRPr="00B627F2" w:rsidRDefault="00B627F2" w:rsidP="00B627F2">
      <w:pPr>
        <w:numPr>
          <w:ilvl w:val="3"/>
          <w:numId w:val="96"/>
        </w:numPr>
        <w:tabs>
          <w:tab w:val="clear" w:pos="2880"/>
          <w:tab w:val="num" w:pos="709"/>
          <w:tab w:val="num" w:pos="1276"/>
        </w:tabs>
        <w:spacing w:after="60" w:line="240" w:lineRule="auto"/>
        <w:ind w:left="709" w:hanging="284"/>
        <w:jc w:val="both"/>
        <w:rPr>
          <w:rFonts w:ascii="Arial" w:hAnsi="Arial" w:cs="Arial"/>
          <w:b/>
          <w:sz w:val="22"/>
          <w:szCs w:val="22"/>
        </w:rPr>
      </w:pPr>
      <w:r w:rsidRPr="00B627F2">
        <w:rPr>
          <w:rFonts w:ascii="Arial" w:hAnsi="Arial" w:cs="Arial"/>
          <w:sz w:val="22"/>
          <w:szCs w:val="22"/>
        </w:rPr>
        <w:t>zestawienie wymaganego przez Zamawiającego taboru kolejowego oraz sprzętu technicznego zawiera tabela 1:</w:t>
      </w:r>
    </w:p>
    <w:p w14:paraId="533A343C" w14:textId="77777777" w:rsidR="00B627F2" w:rsidRPr="00B627F2" w:rsidRDefault="00B627F2" w:rsidP="00B627F2">
      <w:pPr>
        <w:ind w:left="992"/>
        <w:rPr>
          <w:rFonts w:ascii="Arial" w:hAnsi="Arial" w:cs="Arial"/>
          <w:bCs/>
          <w:sz w:val="22"/>
          <w:szCs w:val="22"/>
        </w:rPr>
      </w:pPr>
      <w:r w:rsidRPr="00B627F2">
        <w:rPr>
          <w:rFonts w:ascii="Arial" w:hAnsi="Arial" w:cs="Arial"/>
          <w:bCs/>
          <w:sz w:val="22"/>
          <w:szCs w:val="22"/>
        </w:rPr>
        <w:t xml:space="preserve">Tabela 1. </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663"/>
        <w:gridCol w:w="1275"/>
      </w:tblGrid>
      <w:tr w:rsidR="00B627F2" w:rsidRPr="00B627F2" w14:paraId="45E0D72F" w14:textId="77777777" w:rsidTr="001A59F2">
        <w:trPr>
          <w:trHeight w:val="529"/>
        </w:trPr>
        <w:tc>
          <w:tcPr>
            <w:tcW w:w="850" w:type="dxa"/>
            <w:vAlign w:val="center"/>
          </w:tcPr>
          <w:p w14:paraId="7AF2BF27" w14:textId="77777777" w:rsidR="00B627F2" w:rsidRPr="00B627F2" w:rsidRDefault="00B627F2" w:rsidP="001A59F2">
            <w:pPr>
              <w:rPr>
                <w:rFonts w:ascii="Arial" w:hAnsi="Arial" w:cs="Arial"/>
                <w:b/>
                <w:sz w:val="22"/>
                <w:szCs w:val="22"/>
              </w:rPr>
            </w:pPr>
            <w:r w:rsidRPr="00B627F2">
              <w:rPr>
                <w:rFonts w:ascii="Arial" w:hAnsi="Arial" w:cs="Arial"/>
                <w:b/>
                <w:sz w:val="22"/>
                <w:szCs w:val="22"/>
              </w:rPr>
              <w:t>Lp.</w:t>
            </w:r>
          </w:p>
        </w:tc>
        <w:tc>
          <w:tcPr>
            <w:tcW w:w="6663" w:type="dxa"/>
            <w:vAlign w:val="center"/>
          </w:tcPr>
          <w:p w14:paraId="4D9C47CF" w14:textId="77777777" w:rsidR="00B627F2" w:rsidRPr="00B627F2" w:rsidRDefault="00B627F2" w:rsidP="001A59F2">
            <w:pPr>
              <w:jc w:val="center"/>
              <w:rPr>
                <w:rFonts w:ascii="Arial" w:hAnsi="Arial" w:cs="Arial"/>
                <w:b/>
                <w:sz w:val="22"/>
                <w:szCs w:val="22"/>
              </w:rPr>
            </w:pPr>
            <w:r w:rsidRPr="00B627F2">
              <w:rPr>
                <w:rFonts w:ascii="Arial" w:hAnsi="Arial" w:cs="Arial"/>
                <w:b/>
                <w:sz w:val="22"/>
                <w:szCs w:val="22"/>
              </w:rPr>
              <w:t>Nazwa sprzętu</w:t>
            </w:r>
          </w:p>
        </w:tc>
        <w:tc>
          <w:tcPr>
            <w:tcW w:w="1275" w:type="dxa"/>
            <w:vAlign w:val="center"/>
          </w:tcPr>
          <w:p w14:paraId="7F7BA7C9" w14:textId="77777777" w:rsidR="00B627F2" w:rsidRPr="00B627F2" w:rsidRDefault="00B627F2" w:rsidP="001A59F2">
            <w:pPr>
              <w:jc w:val="center"/>
              <w:rPr>
                <w:rFonts w:ascii="Arial" w:hAnsi="Arial" w:cs="Arial"/>
                <w:b/>
                <w:sz w:val="22"/>
                <w:szCs w:val="22"/>
              </w:rPr>
            </w:pPr>
            <w:r w:rsidRPr="00B627F2">
              <w:rPr>
                <w:rFonts w:ascii="Arial" w:hAnsi="Arial" w:cs="Arial"/>
                <w:b/>
                <w:sz w:val="22"/>
                <w:szCs w:val="22"/>
              </w:rPr>
              <w:t>Ilość (szt.)</w:t>
            </w:r>
          </w:p>
        </w:tc>
      </w:tr>
      <w:tr w:rsidR="00B627F2" w:rsidRPr="00B627F2" w14:paraId="5487E111" w14:textId="77777777" w:rsidTr="001A59F2">
        <w:trPr>
          <w:trHeight w:val="524"/>
        </w:trPr>
        <w:tc>
          <w:tcPr>
            <w:tcW w:w="850" w:type="dxa"/>
            <w:vAlign w:val="center"/>
          </w:tcPr>
          <w:p w14:paraId="5DAC0801"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6663" w:type="dxa"/>
            <w:vAlign w:val="center"/>
          </w:tcPr>
          <w:p w14:paraId="2BBBF7B7" w14:textId="77777777" w:rsidR="00B627F2" w:rsidRPr="00B627F2" w:rsidRDefault="00B627F2" w:rsidP="001A59F2">
            <w:pPr>
              <w:rPr>
                <w:rFonts w:ascii="Arial" w:hAnsi="Arial" w:cs="Arial"/>
                <w:sz w:val="22"/>
                <w:szCs w:val="22"/>
              </w:rPr>
            </w:pPr>
            <w:r w:rsidRPr="00B627F2">
              <w:rPr>
                <w:rFonts w:ascii="Arial" w:hAnsi="Arial" w:cs="Arial"/>
                <w:sz w:val="22"/>
                <w:szCs w:val="22"/>
              </w:rPr>
              <w:t>Lokomotywa spalinowa o mocy minimalnej znamionowej 580 kW, czteroosiowa, jednokabinowa.</w:t>
            </w:r>
          </w:p>
        </w:tc>
        <w:tc>
          <w:tcPr>
            <w:tcW w:w="1275" w:type="dxa"/>
            <w:vAlign w:val="center"/>
          </w:tcPr>
          <w:p w14:paraId="651AE9CA"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2</w:t>
            </w:r>
          </w:p>
        </w:tc>
      </w:tr>
      <w:tr w:rsidR="00B627F2" w:rsidRPr="00B627F2" w14:paraId="36A8150A" w14:textId="77777777" w:rsidTr="001A59F2">
        <w:trPr>
          <w:trHeight w:val="524"/>
        </w:trPr>
        <w:tc>
          <w:tcPr>
            <w:tcW w:w="850" w:type="dxa"/>
            <w:vAlign w:val="center"/>
          </w:tcPr>
          <w:p w14:paraId="7BD23E96"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2</w:t>
            </w:r>
          </w:p>
        </w:tc>
        <w:tc>
          <w:tcPr>
            <w:tcW w:w="6663" w:type="dxa"/>
            <w:vAlign w:val="center"/>
          </w:tcPr>
          <w:p w14:paraId="4BB7F288" w14:textId="77777777" w:rsidR="00B627F2" w:rsidRPr="00B627F2" w:rsidRDefault="00B627F2" w:rsidP="001A59F2">
            <w:pPr>
              <w:rPr>
                <w:rFonts w:ascii="Arial" w:hAnsi="Arial" w:cs="Arial"/>
                <w:sz w:val="22"/>
                <w:szCs w:val="22"/>
              </w:rPr>
            </w:pPr>
            <w:r w:rsidRPr="00B627F2">
              <w:rPr>
                <w:rFonts w:ascii="Arial" w:hAnsi="Arial" w:cs="Arial"/>
                <w:sz w:val="22"/>
                <w:szCs w:val="22"/>
              </w:rPr>
              <w:t>Wagon typu 418V</w:t>
            </w:r>
          </w:p>
        </w:tc>
        <w:tc>
          <w:tcPr>
            <w:tcW w:w="1275" w:type="dxa"/>
            <w:vAlign w:val="center"/>
          </w:tcPr>
          <w:p w14:paraId="6AE036ED"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15</w:t>
            </w:r>
          </w:p>
        </w:tc>
      </w:tr>
      <w:tr w:rsidR="00B627F2" w:rsidRPr="00B627F2" w14:paraId="7EE902A7" w14:textId="77777777" w:rsidTr="001A59F2">
        <w:trPr>
          <w:trHeight w:val="524"/>
        </w:trPr>
        <w:tc>
          <w:tcPr>
            <w:tcW w:w="850" w:type="dxa"/>
            <w:vAlign w:val="center"/>
          </w:tcPr>
          <w:p w14:paraId="693BECAF"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3</w:t>
            </w:r>
          </w:p>
        </w:tc>
        <w:tc>
          <w:tcPr>
            <w:tcW w:w="6663" w:type="dxa"/>
            <w:vAlign w:val="center"/>
          </w:tcPr>
          <w:p w14:paraId="3AF3DD6D" w14:textId="77777777" w:rsidR="00B627F2" w:rsidRPr="00B627F2" w:rsidRDefault="00B627F2" w:rsidP="001A59F2">
            <w:pPr>
              <w:rPr>
                <w:rFonts w:ascii="Arial" w:hAnsi="Arial" w:cs="Arial"/>
                <w:sz w:val="22"/>
                <w:szCs w:val="22"/>
              </w:rPr>
            </w:pPr>
            <w:r w:rsidRPr="00B627F2">
              <w:rPr>
                <w:rFonts w:ascii="Arial" w:hAnsi="Arial" w:cs="Arial"/>
                <w:sz w:val="22"/>
                <w:szCs w:val="22"/>
              </w:rPr>
              <w:t>Wózek motorowy szynowy o minimalnej mocy 90 kW z żurawikiem o udźwigu powyżej 1 tony.</w:t>
            </w:r>
          </w:p>
        </w:tc>
        <w:tc>
          <w:tcPr>
            <w:tcW w:w="1275" w:type="dxa"/>
            <w:vAlign w:val="center"/>
          </w:tcPr>
          <w:p w14:paraId="38826EFF"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r>
      <w:tr w:rsidR="00B627F2" w:rsidRPr="00B627F2" w14:paraId="16A93060" w14:textId="77777777" w:rsidTr="001A59F2">
        <w:trPr>
          <w:trHeight w:val="524"/>
        </w:trPr>
        <w:tc>
          <w:tcPr>
            <w:tcW w:w="850" w:type="dxa"/>
            <w:vAlign w:val="center"/>
          </w:tcPr>
          <w:p w14:paraId="4C17AE96"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lastRenderedPageBreak/>
              <w:t>4</w:t>
            </w:r>
          </w:p>
        </w:tc>
        <w:tc>
          <w:tcPr>
            <w:tcW w:w="6663" w:type="dxa"/>
            <w:vAlign w:val="center"/>
          </w:tcPr>
          <w:p w14:paraId="43919C50" w14:textId="77777777" w:rsidR="00B627F2" w:rsidRPr="00B627F2" w:rsidRDefault="00B627F2" w:rsidP="001A59F2">
            <w:pPr>
              <w:rPr>
                <w:rFonts w:ascii="Arial" w:hAnsi="Arial" w:cs="Arial"/>
                <w:sz w:val="22"/>
                <w:szCs w:val="22"/>
              </w:rPr>
            </w:pPr>
            <w:r w:rsidRPr="00B627F2">
              <w:rPr>
                <w:rFonts w:ascii="Arial" w:hAnsi="Arial" w:cs="Arial"/>
                <w:sz w:val="22"/>
                <w:szCs w:val="22"/>
              </w:rPr>
              <w:t>Przyczepa szynowa do wózka motorowego o minimalnej ładowności: 8 t.</w:t>
            </w:r>
          </w:p>
        </w:tc>
        <w:tc>
          <w:tcPr>
            <w:tcW w:w="1275" w:type="dxa"/>
            <w:vAlign w:val="center"/>
          </w:tcPr>
          <w:p w14:paraId="44269183"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r>
      <w:tr w:rsidR="00B627F2" w:rsidRPr="00B627F2" w14:paraId="030E9F91" w14:textId="77777777" w:rsidTr="001A59F2">
        <w:trPr>
          <w:trHeight w:val="524"/>
        </w:trPr>
        <w:tc>
          <w:tcPr>
            <w:tcW w:w="850" w:type="dxa"/>
            <w:vAlign w:val="center"/>
          </w:tcPr>
          <w:p w14:paraId="73B187EC"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5</w:t>
            </w:r>
          </w:p>
        </w:tc>
        <w:tc>
          <w:tcPr>
            <w:tcW w:w="6663" w:type="dxa"/>
            <w:vAlign w:val="center"/>
          </w:tcPr>
          <w:p w14:paraId="7CB859A6" w14:textId="77777777" w:rsidR="00B627F2" w:rsidRPr="00B627F2" w:rsidRDefault="00B627F2" w:rsidP="001A59F2">
            <w:pPr>
              <w:rPr>
                <w:rFonts w:ascii="Arial" w:hAnsi="Arial" w:cs="Arial"/>
                <w:sz w:val="22"/>
                <w:szCs w:val="22"/>
              </w:rPr>
            </w:pPr>
            <w:r w:rsidRPr="00B627F2">
              <w:rPr>
                <w:rFonts w:ascii="Arial" w:hAnsi="Arial" w:cs="Arial"/>
                <w:sz w:val="22"/>
                <w:szCs w:val="22"/>
              </w:rPr>
              <w:t>Agregat prądotwórczy</w:t>
            </w:r>
          </w:p>
        </w:tc>
        <w:tc>
          <w:tcPr>
            <w:tcW w:w="1275" w:type="dxa"/>
            <w:vAlign w:val="center"/>
          </w:tcPr>
          <w:p w14:paraId="47542B51"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r>
      <w:tr w:rsidR="00B627F2" w:rsidRPr="00B627F2" w14:paraId="31B8BABF" w14:textId="77777777" w:rsidTr="001A59F2">
        <w:trPr>
          <w:trHeight w:val="524"/>
        </w:trPr>
        <w:tc>
          <w:tcPr>
            <w:tcW w:w="850" w:type="dxa"/>
            <w:vAlign w:val="center"/>
          </w:tcPr>
          <w:p w14:paraId="630C28AF"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6</w:t>
            </w:r>
          </w:p>
        </w:tc>
        <w:tc>
          <w:tcPr>
            <w:tcW w:w="6663" w:type="dxa"/>
            <w:vAlign w:val="center"/>
          </w:tcPr>
          <w:p w14:paraId="6481A574" w14:textId="77777777" w:rsidR="00B627F2" w:rsidRPr="00B627F2" w:rsidRDefault="00B627F2" w:rsidP="001A59F2">
            <w:pPr>
              <w:rPr>
                <w:rFonts w:ascii="Arial" w:hAnsi="Arial" w:cs="Arial"/>
                <w:sz w:val="22"/>
                <w:szCs w:val="22"/>
              </w:rPr>
            </w:pPr>
            <w:r w:rsidRPr="00B627F2">
              <w:rPr>
                <w:rFonts w:ascii="Arial" w:hAnsi="Arial" w:cs="Arial"/>
                <w:sz w:val="22"/>
                <w:szCs w:val="22"/>
              </w:rPr>
              <w:t>Podbijak torowy – zestaw 4 szt.</w:t>
            </w:r>
          </w:p>
        </w:tc>
        <w:tc>
          <w:tcPr>
            <w:tcW w:w="1275" w:type="dxa"/>
            <w:vAlign w:val="center"/>
          </w:tcPr>
          <w:p w14:paraId="5CB548DA"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r>
      <w:tr w:rsidR="00B627F2" w:rsidRPr="00B627F2" w14:paraId="40522692" w14:textId="77777777" w:rsidTr="001A59F2">
        <w:trPr>
          <w:trHeight w:val="524"/>
        </w:trPr>
        <w:tc>
          <w:tcPr>
            <w:tcW w:w="850" w:type="dxa"/>
            <w:vAlign w:val="center"/>
          </w:tcPr>
          <w:p w14:paraId="16E10C47"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7</w:t>
            </w:r>
          </w:p>
        </w:tc>
        <w:tc>
          <w:tcPr>
            <w:tcW w:w="6663" w:type="dxa"/>
            <w:vAlign w:val="center"/>
          </w:tcPr>
          <w:p w14:paraId="52A0BFEE" w14:textId="77777777" w:rsidR="00B627F2" w:rsidRPr="00B627F2" w:rsidRDefault="00B627F2" w:rsidP="001A59F2">
            <w:pPr>
              <w:rPr>
                <w:rFonts w:ascii="Arial" w:hAnsi="Arial" w:cs="Arial"/>
                <w:sz w:val="22"/>
                <w:szCs w:val="22"/>
              </w:rPr>
            </w:pPr>
            <w:r w:rsidRPr="00B627F2">
              <w:rPr>
                <w:rFonts w:ascii="Arial" w:hAnsi="Arial" w:cs="Arial"/>
                <w:sz w:val="22"/>
                <w:szCs w:val="22"/>
              </w:rPr>
              <w:t>Zestaw sprzętu spawalniczego do spawania gazowego</w:t>
            </w:r>
          </w:p>
        </w:tc>
        <w:tc>
          <w:tcPr>
            <w:tcW w:w="1275" w:type="dxa"/>
            <w:vAlign w:val="center"/>
          </w:tcPr>
          <w:p w14:paraId="7BEFF9E1"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r>
      <w:tr w:rsidR="00B627F2" w:rsidRPr="00B627F2" w14:paraId="3551147E" w14:textId="77777777" w:rsidTr="001A59F2">
        <w:trPr>
          <w:trHeight w:val="524"/>
        </w:trPr>
        <w:tc>
          <w:tcPr>
            <w:tcW w:w="850" w:type="dxa"/>
            <w:vAlign w:val="center"/>
          </w:tcPr>
          <w:p w14:paraId="2A9E965E"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8</w:t>
            </w:r>
          </w:p>
        </w:tc>
        <w:tc>
          <w:tcPr>
            <w:tcW w:w="6663" w:type="dxa"/>
            <w:vAlign w:val="center"/>
          </w:tcPr>
          <w:p w14:paraId="20FB5A22" w14:textId="77777777" w:rsidR="00B627F2" w:rsidRPr="00B627F2" w:rsidRDefault="00B627F2" w:rsidP="001A59F2">
            <w:pPr>
              <w:rPr>
                <w:rFonts w:ascii="Arial" w:hAnsi="Arial" w:cs="Arial"/>
                <w:sz w:val="22"/>
                <w:szCs w:val="22"/>
              </w:rPr>
            </w:pPr>
            <w:r w:rsidRPr="00B627F2">
              <w:rPr>
                <w:rFonts w:ascii="Arial" w:hAnsi="Arial" w:cs="Arial"/>
                <w:sz w:val="22"/>
                <w:szCs w:val="22"/>
              </w:rPr>
              <w:t>Koparka drogowo - torowa</w:t>
            </w:r>
          </w:p>
        </w:tc>
        <w:tc>
          <w:tcPr>
            <w:tcW w:w="1275" w:type="dxa"/>
            <w:vAlign w:val="center"/>
          </w:tcPr>
          <w:p w14:paraId="65BD96DA"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r>
    </w:tbl>
    <w:p w14:paraId="18015207" w14:textId="77777777" w:rsidR="00B627F2" w:rsidRPr="00B627F2" w:rsidRDefault="00B627F2" w:rsidP="00B627F2">
      <w:pPr>
        <w:numPr>
          <w:ilvl w:val="1"/>
          <w:numId w:val="112"/>
        </w:numPr>
        <w:spacing w:after="0" w:line="240" w:lineRule="auto"/>
        <w:ind w:left="426" w:hanging="426"/>
        <w:jc w:val="both"/>
        <w:rPr>
          <w:rFonts w:ascii="Arial" w:hAnsi="Arial" w:cs="Arial"/>
          <w:bCs/>
          <w:sz w:val="22"/>
          <w:szCs w:val="22"/>
        </w:rPr>
      </w:pPr>
      <w:r w:rsidRPr="00B627F2">
        <w:rPr>
          <w:rFonts w:ascii="Arial" w:hAnsi="Arial" w:cs="Arial"/>
          <w:sz w:val="22"/>
          <w:szCs w:val="22"/>
        </w:rPr>
        <w:t>Obsadę stanowisk pracy bezpośrednio zawiązanych z prowadzeniem i bezpieczeństwem ruchu kolejowego oraz prowadzeniem pojazdów kolejowych;</w:t>
      </w:r>
    </w:p>
    <w:p w14:paraId="05B48407" w14:textId="77777777" w:rsidR="00B627F2" w:rsidRPr="00B627F2" w:rsidRDefault="00B627F2" w:rsidP="00B627F2">
      <w:pPr>
        <w:ind w:left="426"/>
        <w:jc w:val="both"/>
        <w:rPr>
          <w:rFonts w:ascii="Arial" w:hAnsi="Arial" w:cs="Arial"/>
          <w:sz w:val="22"/>
          <w:szCs w:val="22"/>
        </w:rPr>
      </w:pPr>
      <w:r w:rsidRPr="00B627F2">
        <w:rPr>
          <w:rFonts w:ascii="Arial" w:hAnsi="Arial" w:cs="Arial"/>
          <w:sz w:val="22"/>
          <w:szCs w:val="22"/>
        </w:rPr>
        <w:t>Przedmiotem zamówienia jest obsada przez osoby, którymi dysponuje Wykonawca stanowisk pracy bezpośrednio zawiązanych z prowadzeniem i bezpieczeństwem ruchu kolejowego, prowadzeniem pojazdów kolejowych oraz stanowisk związanych z wykonywaniem prac diagnostycznych i utrzymaniowych infrastruktury (nawierzchni torowej) kolejowej i urządzeń srk - w dni robocze oraz w dni wolne od pracy.</w:t>
      </w:r>
    </w:p>
    <w:p w14:paraId="7939BDD5" w14:textId="77777777" w:rsidR="00B627F2" w:rsidRPr="00B627F2" w:rsidRDefault="00B627F2" w:rsidP="00B627F2">
      <w:pPr>
        <w:pStyle w:val="Akapitzlist"/>
        <w:numPr>
          <w:ilvl w:val="0"/>
          <w:numId w:val="116"/>
        </w:numPr>
        <w:spacing w:after="0" w:line="240" w:lineRule="auto"/>
        <w:ind w:left="567" w:hanging="283"/>
        <w:contextualSpacing w:val="0"/>
        <w:jc w:val="both"/>
        <w:rPr>
          <w:rFonts w:ascii="Arial" w:hAnsi="Arial" w:cs="Arial"/>
          <w:sz w:val="22"/>
          <w:szCs w:val="22"/>
        </w:rPr>
      </w:pPr>
      <w:r w:rsidRPr="00B627F2">
        <w:rPr>
          <w:rFonts w:ascii="Arial" w:hAnsi="Arial" w:cs="Arial"/>
          <w:sz w:val="22"/>
          <w:szCs w:val="22"/>
        </w:rPr>
        <w:t>W ramach wykonywanych prac osoby bezpośrednio realizujące usługę będą wykonywać czynności wynikające z zajmowanych stanowisk związane  z wykonywaniem manewrów w obrębie bocznicy</w:t>
      </w:r>
      <w:r w:rsidRPr="00B627F2">
        <w:rPr>
          <w:rFonts w:ascii="Arial" w:hAnsi="Arial" w:cs="Arial"/>
          <w:b/>
          <w:sz w:val="22"/>
          <w:szCs w:val="22"/>
        </w:rPr>
        <w:t xml:space="preserve"> </w:t>
      </w:r>
      <w:r w:rsidRPr="00B627F2">
        <w:rPr>
          <w:rFonts w:ascii="Arial" w:hAnsi="Arial" w:cs="Arial"/>
          <w:sz w:val="22"/>
          <w:szCs w:val="22"/>
        </w:rPr>
        <w:t>Zakładu Górniczego Brzeszcze TAURON Wydobycie S.A., do których należą podstawowe n/w prace:</w:t>
      </w:r>
    </w:p>
    <w:p w14:paraId="3734848C"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obsługę posterunków ruchu na bocznicy</w:t>
      </w:r>
      <w:r w:rsidRPr="00B627F2">
        <w:rPr>
          <w:rFonts w:ascii="Arial" w:hAnsi="Arial" w:cs="Arial"/>
          <w:b/>
          <w:sz w:val="22"/>
          <w:szCs w:val="22"/>
        </w:rPr>
        <w:t xml:space="preserve"> </w:t>
      </w:r>
      <w:r w:rsidRPr="00B627F2">
        <w:rPr>
          <w:rFonts w:ascii="Arial" w:hAnsi="Arial" w:cs="Arial"/>
          <w:sz w:val="22"/>
          <w:szCs w:val="22"/>
        </w:rPr>
        <w:t>Zakładu Górniczego Brzeszcze TAURON Wydobycie S.A.</w:t>
      </w:r>
    </w:p>
    <w:p w14:paraId="74CDC58C"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 xml:space="preserve">prace manewrowe związane z podstawianiem i zabieraniem wagonów z rejonu torów załadunkowych, jak i wykonywania innych, koniecznych manewrów, </w:t>
      </w:r>
    </w:p>
    <w:p w14:paraId="15209222"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odbiór składów od licencjonowanych przewoźników kolejowych, zabieranie składów próżnych na tory załadowcze w kopalni oraz formowanie składów ładownych pociągów na torach punktu zdawczo – odbiorczego,</w:t>
      </w:r>
    </w:p>
    <w:p w14:paraId="1D92E903"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obsługa torów za- i wyładunkowych, kontrola wagonów przed rozpoczęciem załadunku,</w:t>
      </w:r>
    </w:p>
    <w:p w14:paraId="2801D695"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zestawianie grup wagonów wg zamówień odbiorców,</w:t>
      </w:r>
    </w:p>
    <w:p w14:paraId="6991D856"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odstawianie wagonów uszkodzonych,</w:t>
      </w:r>
    </w:p>
    <w:p w14:paraId="1B253CA7"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kontrolne przeważanie wagonów próżnych i ładownych na wagach wagonowych,</w:t>
      </w:r>
    </w:p>
    <w:p w14:paraId="7E948B3C" w14:textId="77777777" w:rsidR="00B627F2" w:rsidRPr="00B627F2" w:rsidRDefault="00B627F2" w:rsidP="00B627F2">
      <w:pPr>
        <w:numPr>
          <w:ilvl w:val="0"/>
          <w:numId w:val="100"/>
        </w:numPr>
        <w:tabs>
          <w:tab w:val="clear" w:pos="1440"/>
          <w:tab w:val="num" w:pos="993"/>
        </w:tabs>
        <w:spacing w:after="0" w:line="240" w:lineRule="auto"/>
        <w:ind w:left="993" w:hanging="284"/>
        <w:jc w:val="both"/>
        <w:rPr>
          <w:rFonts w:ascii="Arial" w:hAnsi="Arial" w:cs="Arial"/>
          <w:sz w:val="22"/>
          <w:szCs w:val="22"/>
        </w:rPr>
      </w:pPr>
      <w:r w:rsidRPr="00B627F2">
        <w:rPr>
          <w:rFonts w:ascii="Arial" w:hAnsi="Arial" w:cs="Arial"/>
          <w:sz w:val="22"/>
          <w:szCs w:val="22"/>
        </w:rPr>
        <w:t>podstawianie wagonów z innymi materiałami dostarczonymi do Zakładu Górniczego transportem kolejowym i zdawanie próżnych wagonów w punkcie zdawczo-odbiorczym,</w:t>
      </w:r>
    </w:p>
    <w:p w14:paraId="23AE8252" w14:textId="77777777" w:rsidR="00B627F2" w:rsidRPr="00B627F2" w:rsidRDefault="00B627F2" w:rsidP="00B627F2">
      <w:pPr>
        <w:pStyle w:val="Akapitzlist"/>
        <w:widowControl w:val="0"/>
        <w:numPr>
          <w:ilvl w:val="0"/>
          <w:numId w:val="100"/>
        </w:numPr>
        <w:tabs>
          <w:tab w:val="clear" w:pos="1440"/>
          <w:tab w:val="num" w:pos="993"/>
        </w:tabs>
        <w:autoSpaceDE w:val="0"/>
        <w:autoSpaceDN w:val="0"/>
        <w:adjustRightInd w:val="0"/>
        <w:spacing w:after="0" w:line="240" w:lineRule="auto"/>
        <w:ind w:left="993" w:hanging="284"/>
        <w:contextualSpacing w:val="0"/>
        <w:rPr>
          <w:rFonts w:ascii="Arial" w:hAnsi="Arial" w:cs="Arial"/>
          <w:sz w:val="22"/>
          <w:szCs w:val="22"/>
        </w:rPr>
      </w:pPr>
      <w:r w:rsidRPr="00B627F2">
        <w:rPr>
          <w:rFonts w:ascii="Arial" w:hAnsi="Arial" w:cs="Arial"/>
          <w:sz w:val="22"/>
          <w:szCs w:val="22"/>
        </w:rPr>
        <w:t>zabezpieczenie pojazdów w okresie ujemnych temperatur zewnętrznych w dni wolne od pracy.</w:t>
      </w:r>
    </w:p>
    <w:p w14:paraId="78CA51A3" w14:textId="77777777" w:rsidR="00B627F2" w:rsidRPr="00B627F2" w:rsidRDefault="00B627F2" w:rsidP="00B627F2">
      <w:pPr>
        <w:spacing w:before="60" w:after="60"/>
        <w:ind w:left="567"/>
        <w:jc w:val="both"/>
        <w:rPr>
          <w:rFonts w:ascii="Arial" w:hAnsi="Arial" w:cs="Arial"/>
          <w:b/>
          <w:sz w:val="22"/>
          <w:szCs w:val="22"/>
        </w:rPr>
      </w:pPr>
      <w:r w:rsidRPr="00B627F2">
        <w:rPr>
          <w:rFonts w:ascii="Arial" w:hAnsi="Arial" w:cs="Arial"/>
          <w:sz w:val="22"/>
          <w:szCs w:val="22"/>
        </w:rPr>
        <w:t xml:space="preserve"> oraz prace diagnostyczne i  utrzymaniowe obejmujące</w:t>
      </w:r>
      <w:r w:rsidRPr="00B627F2">
        <w:rPr>
          <w:rFonts w:ascii="Arial" w:hAnsi="Arial" w:cs="Arial"/>
          <w:b/>
          <w:sz w:val="22"/>
          <w:szCs w:val="22"/>
        </w:rPr>
        <w:t>:</w:t>
      </w:r>
    </w:p>
    <w:p w14:paraId="04AACFDB" w14:textId="77777777" w:rsidR="00B627F2" w:rsidRPr="00B627F2" w:rsidRDefault="00B627F2" w:rsidP="00B627F2">
      <w:pPr>
        <w:numPr>
          <w:ilvl w:val="0"/>
          <w:numId w:val="115"/>
        </w:numPr>
        <w:tabs>
          <w:tab w:val="clear" w:pos="1440"/>
        </w:tabs>
        <w:spacing w:after="0" w:line="240" w:lineRule="auto"/>
        <w:ind w:left="993" w:hanging="284"/>
        <w:jc w:val="both"/>
        <w:rPr>
          <w:rFonts w:ascii="Arial" w:hAnsi="Arial" w:cs="Arial"/>
          <w:sz w:val="22"/>
          <w:szCs w:val="22"/>
        </w:rPr>
      </w:pPr>
      <w:r w:rsidRPr="00B627F2">
        <w:rPr>
          <w:rFonts w:ascii="Arial" w:hAnsi="Arial" w:cs="Arial"/>
          <w:sz w:val="22"/>
          <w:szCs w:val="22"/>
        </w:rPr>
        <w:t>wykonywanie obchodów torów bocznicowych,</w:t>
      </w:r>
    </w:p>
    <w:p w14:paraId="27F4BEEE" w14:textId="77777777" w:rsidR="00B627F2" w:rsidRPr="00B627F2" w:rsidRDefault="00B627F2" w:rsidP="00B627F2">
      <w:pPr>
        <w:numPr>
          <w:ilvl w:val="0"/>
          <w:numId w:val="115"/>
        </w:numPr>
        <w:tabs>
          <w:tab w:val="clear" w:pos="1440"/>
        </w:tabs>
        <w:spacing w:after="0" w:line="240" w:lineRule="auto"/>
        <w:ind w:left="993" w:hanging="284"/>
        <w:jc w:val="both"/>
        <w:rPr>
          <w:rFonts w:ascii="Arial" w:hAnsi="Arial" w:cs="Arial"/>
          <w:sz w:val="22"/>
          <w:szCs w:val="22"/>
        </w:rPr>
      </w:pPr>
      <w:r w:rsidRPr="00B627F2">
        <w:rPr>
          <w:rFonts w:ascii="Arial" w:hAnsi="Arial" w:cs="Arial"/>
          <w:sz w:val="22"/>
          <w:szCs w:val="22"/>
        </w:rPr>
        <w:t>wykonywanie oględzin technicznych rozjazdów,</w:t>
      </w:r>
    </w:p>
    <w:p w14:paraId="734D770A" w14:textId="77777777" w:rsidR="00B627F2" w:rsidRPr="00B627F2" w:rsidRDefault="00B627F2" w:rsidP="00B627F2">
      <w:pPr>
        <w:numPr>
          <w:ilvl w:val="0"/>
          <w:numId w:val="115"/>
        </w:numPr>
        <w:tabs>
          <w:tab w:val="clear" w:pos="1440"/>
        </w:tabs>
        <w:spacing w:after="0" w:line="240" w:lineRule="auto"/>
        <w:ind w:left="993" w:hanging="284"/>
        <w:jc w:val="both"/>
        <w:rPr>
          <w:rFonts w:ascii="Arial" w:hAnsi="Arial" w:cs="Arial"/>
          <w:sz w:val="22"/>
          <w:szCs w:val="22"/>
        </w:rPr>
      </w:pPr>
      <w:r w:rsidRPr="00B627F2">
        <w:rPr>
          <w:rFonts w:ascii="Arial" w:hAnsi="Arial" w:cs="Arial"/>
          <w:sz w:val="22"/>
          <w:szCs w:val="22"/>
        </w:rPr>
        <w:t>wykonywanie pomiarów torów bocznicowych,</w:t>
      </w:r>
    </w:p>
    <w:p w14:paraId="7DDCBEE1" w14:textId="77777777" w:rsidR="00B627F2" w:rsidRPr="00B627F2" w:rsidRDefault="00B627F2" w:rsidP="00B627F2">
      <w:pPr>
        <w:numPr>
          <w:ilvl w:val="0"/>
          <w:numId w:val="115"/>
        </w:numPr>
        <w:tabs>
          <w:tab w:val="clear" w:pos="1440"/>
        </w:tabs>
        <w:spacing w:after="0" w:line="240" w:lineRule="auto"/>
        <w:ind w:left="993" w:hanging="284"/>
        <w:jc w:val="both"/>
        <w:rPr>
          <w:rFonts w:ascii="Arial" w:hAnsi="Arial" w:cs="Arial"/>
          <w:sz w:val="22"/>
          <w:szCs w:val="22"/>
        </w:rPr>
      </w:pPr>
      <w:r w:rsidRPr="00B627F2">
        <w:rPr>
          <w:rFonts w:ascii="Arial" w:hAnsi="Arial" w:cs="Arial"/>
          <w:sz w:val="22"/>
          <w:szCs w:val="22"/>
        </w:rPr>
        <w:t>wykonywanie pomiarów rozjazdów,</w:t>
      </w:r>
    </w:p>
    <w:p w14:paraId="1893AE82" w14:textId="77777777" w:rsidR="00B627F2" w:rsidRPr="00B627F2" w:rsidRDefault="00B627F2" w:rsidP="00B627F2">
      <w:pPr>
        <w:numPr>
          <w:ilvl w:val="0"/>
          <w:numId w:val="115"/>
        </w:numPr>
        <w:tabs>
          <w:tab w:val="clear" w:pos="1440"/>
        </w:tabs>
        <w:spacing w:after="0" w:line="240" w:lineRule="auto"/>
        <w:ind w:left="993" w:hanging="284"/>
        <w:jc w:val="both"/>
        <w:rPr>
          <w:rFonts w:ascii="Arial" w:hAnsi="Arial" w:cs="Arial"/>
          <w:sz w:val="22"/>
          <w:szCs w:val="22"/>
        </w:rPr>
      </w:pPr>
      <w:r w:rsidRPr="00B627F2">
        <w:rPr>
          <w:rFonts w:ascii="Arial" w:hAnsi="Arial" w:cs="Arial"/>
          <w:sz w:val="22"/>
          <w:szCs w:val="22"/>
        </w:rPr>
        <w:t>wykonywanie komisyjnych badań technicznych rozjazdów,</w:t>
      </w:r>
    </w:p>
    <w:p w14:paraId="749A72F0" w14:textId="77777777" w:rsidR="00B627F2" w:rsidRPr="00B627F2" w:rsidRDefault="00B627F2" w:rsidP="00B627F2">
      <w:pPr>
        <w:numPr>
          <w:ilvl w:val="0"/>
          <w:numId w:val="115"/>
        </w:numPr>
        <w:tabs>
          <w:tab w:val="clear" w:pos="1440"/>
        </w:tabs>
        <w:spacing w:after="120" w:line="240" w:lineRule="auto"/>
        <w:ind w:left="993" w:hanging="284"/>
        <w:jc w:val="both"/>
        <w:rPr>
          <w:rFonts w:ascii="Arial" w:hAnsi="Arial" w:cs="Arial"/>
          <w:sz w:val="22"/>
          <w:szCs w:val="22"/>
        </w:rPr>
      </w:pPr>
      <w:r w:rsidRPr="00B627F2">
        <w:rPr>
          <w:rFonts w:ascii="Arial" w:hAnsi="Arial" w:cs="Arial"/>
          <w:sz w:val="22"/>
          <w:szCs w:val="22"/>
        </w:rPr>
        <w:t>wykonywanie robót konserwacyjnych i utrzymaniowych infrastruktury bocznicy.</w:t>
      </w:r>
    </w:p>
    <w:p w14:paraId="6438467D" w14:textId="77777777" w:rsidR="00B627F2" w:rsidRPr="00B627F2" w:rsidRDefault="00B627F2" w:rsidP="00B627F2">
      <w:pPr>
        <w:pStyle w:val="Akapitzlist"/>
        <w:spacing w:after="120"/>
        <w:ind w:left="567"/>
        <w:jc w:val="both"/>
        <w:rPr>
          <w:rFonts w:ascii="Arial" w:hAnsi="Arial" w:cs="Arial"/>
          <w:sz w:val="22"/>
          <w:szCs w:val="22"/>
        </w:rPr>
      </w:pPr>
      <w:r w:rsidRPr="00B627F2">
        <w:rPr>
          <w:rFonts w:ascii="Arial" w:hAnsi="Arial" w:cs="Arial"/>
          <w:sz w:val="22"/>
          <w:szCs w:val="22"/>
        </w:rPr>
        <w:t>Wymagana ilość oraz kwalifikacje osób do realizacji usługi obsady stanowisk w ruchu kolejowym oraz utrzymania w dni robocze oraz wolne od pracy w okresie zamówienia zawiera tabela nr 2:</w:t>
      </w:r>
    </w:p>
    <w:p w14:paraId="5DF5196D" w14:textId="77777777" w:rsidR="00B627F2" w:rsidRPr="00B627F2" w:rsidRDefault="00B627F2" w:rsidP="00B627F2">
      <w:pPr>
        <w:ind w:left="709"/>
        <w:jc w:val="both"/>
        <w:rPr>
          <w:rFonts w:ascii="Arial" w:hAnsi="Arial" w:cs="Arial"/>
          <w:sz w:val="22"/>
          <w:szCs w:val="22"/>
        </w:rPr>
      </w:pPr>
      <w:r w:rsidRPr="00B627F2">
        <w:rPr>
          <w:rFonts w:ascii="Arial" w:hAnsi="Arial" w:cs="Arial"/>
          <w:sz w:val="22"/>
          <w:szCs w:val="22"/>
        </w:rPr>
        <w:t>Tabela 2.</w:t>
      </w:r>
    </w:p>
    <w:tbl>
      <w:tblPr>
        <w:tblW w:w="9997" w:type="dxa"/>
        <w:tblInd w:w="699" w:type="dxa"/>
        <w:tblCellMar>
          <w:left w:w="70" w:type="dxa"/>
          <w:right w:w="70" w:type="dxa"/>
        </w:tblCellMar>
        <w:tblLook w:val="04A0" w:firstRow="1" w:lastRow="0" w:firstColumn="1" w:lastColumn="0" w:noHBand="0" w:noVBand="1"/>
      </w:tblPr>
      <w:tblGrid>
        <w:gridCol w:w="446"/>
        <w:gridCol w:w="3787"/>
        <w:gridCol w:w="992"/>
        <w:gridCol w:w="851"/>
        <w:gridCol w:w="850"/>
        <w:gridCol w:w="851"/>
        <w:gridCol w:w="708"/>
        <w:gridCol w:w="679"/>
        <w:gridCol w:w="202"/>
        <w:gridCol w:w="652"/>
      </w:tblGrid>
      <w:tr w:rsidR="00B627F2" w:rsidRPr="00B627F2" w14:paraId="1F8B3916" w14:textId="77777777" w:rsidTr="001A59F2">
        <w:trPr>
          <w:trHeight w:val="413"/>
        </w:trPr>
        <w:tc>
          <w:tcPr>
            <w:tcW w:w="425" w:type="dxa"/>
            <w:vMerge w:val="restart"/>
            <w:tcBorders>
              <w:top w:val="single" w:sz="8" w:space="0" w:color="auto"/>
              <w:left w:val="single" w:sz="8" w:space="0" w:color="auto"/>
              <w:right w:val="single" w:sz="4" w:space="0" w:color="000000"/>
            </w:tcBorders>
            <w:vAlign w:val="center"/>
          </w:tcPr>
          <w:p w14:paraId="1EDD59A5" w14:textId="77777777" w:rsidR="00B627F2" w:rsidRPr="00B627F2" w:rsidRDefault="00B627F2" w:rsidP="001A59F2">
            <w:pPr>
              <w:jc w:val="center"/>
              <w:rPr>
                <w:rFonts w:ascii="Arial" w:hAnsi="Arial" w:cs="Arial"/>
                <w:sz w:val="22"/>
                <w:szCs w:val="22"/>
              </w:rPr>
            </w:pPr>
          </w:p>
          <w:p w14:paraId="2CC4C9C3"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Lp.</w:t>
            </w:r>
          </w:p>
          <w:p w14:paraId="147D07DF" w14:textId="77777777" w:rsidR="00B627F2" w:rsidRPr="00B627F2" w:rsidRDefault="00B627F2" w:rsidP="001A59F2">
            <w:pPr>
              <w:jc w:val="center"/>
              <w:rPr>
                <w:rFonts w:ascii="Arial" w:hAnsi="Arial" w:cs="Arial"/>
                <w:sz w:val="22"/>
                <w:szCs w:val="22"/>
              </w:rPr>
            </w:pPr>
          </w:p>
        </w:tc>
        <w:tc>
          <w:tcPr>
            <w:tcW w:w="3787" w:type="dxa"/>
            <w:vMerge w:val="restart"/>
            <w:tcBorders>
              <w:top w:val="single" w:sz="8" w:space="0" w:color="auto"/>
              <w:left w:val="single" w:sz="8" w:space="0" w:color="auto"/>
              <w:bottom w:val="single" w:sz="4" w:space="0" w:color="000000"/>
              <w:right w:val="single" w:sz="4" w:space="0" w:color="000000"/>
            </w:tcBorders>
            <w:vAlign w:val="center"/>
            <w:hideMark/>
          </w:tcPr>
          <w:p w14:paraId="1BA3BB2C" w14:textId="77777777" w:rsidR="00B627F2" w:rsidRPr="00B627F2" w:rsidRDefault="00B627F2" w:rsidP="001A59F2">
            <w:pPr>
              <w:rPr>
                <w:rFonts w:ascii="Arial" w:hAnsi="Arial" w:cs="Arial"/>
                <w:sz w:val="22"/>
                <w:szCs w:val="22"/>
              </w:rPr>
            </w:pPr>
            <w:r w:rsidRPr="00B627F2">
              <w:rPr>
                <w:rFonts w:ascii="Arial" w:hAnsi="Arial" w:cs="Arial"/>
                <w:sz w:val="22"/>
                <w:szCs w:val="22"/>
              </w:rPr>
              <w:t>Stanowisko pracy</w:t>
            </w:r>
          </w:p>
        </w:tc>
        <w:tc>
          <w:tcPr>
            <w:tcW w:w="1843" w:type="dxa"/>
            <w:gridSpan w:val="2"/>
            <w:vMerge w:val="restart"/>
            <w:tcBorders>
              <w:top w:val="single" w:sz="4" w:space="0" w:color="auto"/>
              <w:left w:val="nil"/>
              <w:bottom w:val="single" w:sz="4" w:space="0" w:color="auto"/>
              <w:right w:val="single" w:sz="4" w:space="0" w:color="auto"/>
            </w:tcBorders>
            <w:noWrap/>
            <w:vAlign w:val="center"/>
            <w:hideMark/>
          </w:tcPr>
          <w:p w14:paraId="7350538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Ilość osób zatrudnionych.</w:t>
            </w:r>
          </w:p>
          <w:p w14:paraId="6BA28736"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p w14:paraId="552A22F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3088" w:type="dxa"/>
            <w:gridSpan w:val="4"/>
            <w:tcBorders>
              <w:top w:val="single" w:sz="4" w:space="0" w:color="auto"/>
              <w:left w:val="nil"/>
              <w:bottom w:val="single" w:sz="4" w:space="0" w:color="auto"/>
              <w:right w:val="single" w:sz="4" w:space="0" w:color="auto"/>
            </w:tcBorders>
            <w:noWrap/>
            <w:vAlign w:val="center"/>
            <w:hideMark/>
          </w:tcPr>
          <w:p w14:paraId="4C8C63C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ilość dniówek</w:t>
            </w:r>
          </w:p>
        </w:tc>
        <w:tc>
          <w:tcPr>
            <w:tcW w:w="202" w:type="dxa"/>
            <w:noWrap/>
            <w:vAlign w:val="center"/>
            <w:hideMark/>
          </w:tcPr>
          <w:p w14:paraId="40DCA169"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6B2903FF" w14:textId="77777777" w:rsidR="00B627F2" w:rsidRPr="00B627F2" w:rsidRDefault="00B627F2" w:rsidP="001A59F2">
            <w:pPr>
              <w:rPr>
                <w:rFonts w:ascii="Arial" w:hAnsi="Arial" w:cs="Arial"/>
                <w:color w:val="000000"/>
                <w:sz w:val="22"/>
                <w:szCs w:val="22"/>
              </w:rPr>
            </w:pPr>
          </w:p>
        </w:tc>
      </w:tr>
      <w:tr w:rsidR="00B627F2" w:rsidRPr="00B627F2" w14:paraId="20ADD47D" w14:textId="77777777" w:rsidTr="001A59F2">
        <w:trPr>
          <w:trHeight w:val="300"/>
        </w:trPr>
        <w:tc>
          <w:tcPr>
            <w:tcW w:w="425" w:type="dxa"/>
            <w:vMerge/>
            <w:tcBorders>
              <w:left w:val="single" w:sz="8" w:space="0" w:color="auto"/>
              <w:right w:val="single" w:sz="4" w:space="0" w:color="000000"/>
            </w:tcBorders>
            <w:vAlign w:val="center"/>
          </w:tcPr>
          <w:p w14:paraId="3B19C6C0" w14:textId="77777777" w:rsidR="00B627F2" w:rsidRPr="00B627F2" w:rsidRDefault="00B627F2" w:rsidP="001A59F2">
            <w:pPr>
              <w:jc w:val="center"/>
              <w:rPr>
                <w:rFonts w:ascii="Arial" w:hAnsi="Arial" w:cs="Arial"/>
                <w:sz w:val="22"/>
                <w:szCs w:val="22"/>
              </w:rPr>
            </w:pPr>
          </w:p>
        </w:tc>
        <w:tc>
          <w:tcPr>
            <w:tcW w:w="3787" w:type="dxa"/>
            <w:vMerge/>
            <w:tcBorders>
              <w:top w:val="single" w:sz="8" w:space="0" w:color="auto"/>
              <w:left w:val="single" w:sz="8" w:space="0" w:color="auto"/>
              <w:bottom w:val="single" w:sz="4" w:space="0" w:color="000000"/>
              <w:right w:val="single" w:sz="4" w:space="0" w:color="000000"/>
            </w:tcBorders>
            <w:vAlign w:val="center"/>
            <w:hideMark/>
          </w:tcPr>
          <w:p w14:paraId="66EA91B5" w14:textId="77777777" w:rsidR="00B627F2" w:rsidRPr="00B627F2" w:rsidRDefault="00B627F2" w:rsidP="001A59F2">
            <w:pPr>
              <w:rPr>
                <w:rFonts w:ascii="Arial" w:hAnsi="Arial" w:cs="Arial"/>
                <w:sz w:val="22"/>
                <w:szCs w:val="22"/>
              </w:rPr>
            </w:pPr>
          </w:p>
        </w:tc>
        <w:tc>
          <w:tcPr>
            <w:tcW w:w="1843" w:type="dxa"/>
            <w:gridSpan w:val="2"/>
            <w:vMerge/>
            <w:tcBorders>
              <w:top w:val="single" w:sz="4" w:space="0" w:color="auto"/>
              <w:left w:val="nil"/>
              <w:bottom w:val="single" w:sz="4" w:space="0" w:color="auto"/>
              <w:right w:val="single" w:sz="4" w:space="0" w:color="auto"/>
            </w:tcBorders>
            <w:vAlign w:val="center"/>
            <w:hideMark/>
          </w:tcPr>
          <w:p w14:paraId="4FE4C46A" w14:textId="77777777" w:rsidR="00B627F2" w:rsidRPr="00B627F2" w:rsidRDefault="00B627F2" w:rsidP="001A59F2">
            <w:pPr>
              <w:rPr>
                <w:rFonts w:ascii="Arial" w:hAnsi="Arial" w:cs="Arial"/>
                <w:color w:val="000000"/>
                <w:sz w:val="22"/>
                <w:szCs w:val="22"/>
              </w:rPr>
            </w:pPr>
          </w:p>
        </w:tc>
        <w:tc>
          <w:tcPr>
            <w:tcW w:w="1701" w:type="dxa"/>
            <w:gridSpan w:val="2"/>
            <w:tcBorders>
              <w:top w:val="nil"/>
              <w:left w:val="single" w:sz="4" w:space="0" w:color="auto"/>
              <w:bottom w:val="single" w:sz="4" w:space="0" w:color="000000"/>
              <w:right w:val="single" w:sz="4" w:space="0" w:color="000000"/>
            </w:tcBorders>
            <w:vAlign w:val="center"/>
            <w:hideMark/>
          </w:tcPr>
          <w:p w14:paraId="164FF36C" w14:textId="77777777" w:rsidR="00B627F2" w:rsidRPr="00B627F2" w:rsidRDefault="00B627F2" w:rsidP="001A59F2">
            <w:pPr>
              <w:jc w:val="center"/>
              <w:rPr>
                <w:rFonts w:ascii="Arial" w:hAnsi="Arial" w:cs="Arial"/>
                <w:b/>
                <w:color w:val="000000"/>
                <w:sz w:val="22"/>
                <w:szCs w:val="22"/>
              </w:rPr>
            </w:pPr>
            <w:r w:rsidRPr="00B627F2">
              <w:rPr>
                <w:rFonts w:ascii="Arial" w:hAnsi="Arial" w:cs="Arial"/>
                <w:b/>
                <w:color w:val="000000"/>
                <w:sz w:val="22"/>
                <w:szCs w:val="22"/>
              </w:rPr>
              <w:t>2019r.</w:t>
            </w:r>
          </w:p>
        </w:tc>
        <w:tc>
          <w:tcPr>
            <w:tcW w:w="1387" w:type="dxa"/>
            <w:gridSpan w:val="2"/>
            <w:tcBorders>
              <w:top w:val="single" w:sz="4" w:space="0" w:color="auto"/>
              <w:left w:val="nil"/>
              <w:bottom w:val="single" w:sz="4" w:space="0" w:color="auto"/>
              <w:right w:val="single" w:sz="4" w:space="0" w:color="000000"/>
            </w:tcBorders>
            <w:vAlign w:val="center"/>
          </w:tcPr>
          <w:p w14:paraId="143A32B4" w14:textId="77777777" w:rsidR="00B627F2" w:rsidRPr="00B627F2" w:rsidRDefault="00B627F2" w:rsidP="001A59F2">
            <w:pPr>
              <w:jc w:val="center"/>
              <w:rPr>
                <w:rFonts w:ascii="Arial" w:hAnsi="Arial" w:cs="Arial"/>
                <w:b/>
                <w:color w:val="000000"/>
                <w:sz w:val="22"/>
                <w:szCs w:val="22"/>
              </w:rPr>
            </w:pPr>
            <w:r w:rsidRPr="00B627F2">
              <w:rPr>
                <w:rFonts w:ascii="Arial" w:hAnsi="Arial" w:cs="Arial"/>
                <w:b/>
                <w:color w:val="000000"/>
                <w:sz w:val="22"/>
                <w:szCs w:val="22"/>
              </w:rPr>
              <w:t>2020 r.</w:t>
            </w:r>
          </w:p>
        </w:tc>
        <w:tc>
          <w:tcPr>
            <w:tcW w:w="202" w:type="dxa"/>
            <w:noWrap/>
            <w:vAlign w:val="center"/>
            <w:hideMark/>
          </w:tcPr>
          <w:p w14:paraId="17B7ED46"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06164DA8" w14:textId="77777777" w:rsidR="00B627F2" w:rsidRPr="00B627F2" w:rsidRDefault="00B627F2" w:rsidP="001A59F2">
            <w:pPr>
              <w:rPr>
                <w:rFonts w:ascii="Arial" w:hAnsi="Arial" w:cs="Arial"/>
                <w:color w:val="000000"/>
                <w:sz w:val="22"/>
                <w:szCs w:val="22"/>
              </w:rPr>
            </w:pPr>
          </w:p>
        </w:tc>
      </w:tr>
      <w:tr w:rsidR="00B627F2" w:rsidRPr="00B627F2" w14:paraId="7FDB1115" w14:textId="77777777" w:rsidTr="001A59F2">
        <w:trPr>
          <w:trHeight w:val="465"/>
        </w:trPr>
        <w:tc>
          <w:tcPr>
            <w:tcW w:w="425" w:type="dxa"/>
            <w:vMerge/>
            <w:tcBorders>
              <w:left w:val="single" w:sz="8" w:space="0" w:color="auto"/>
              <w:bottom w:val="single" w:sz="4" w:space="0" w:color="000000"/>
              <w:right w:val="single" w:sz="4" w:space="0" w:color="000000"/>
            </w:tcBorders>
            <w:vAlign w:val="center"/>
          </w:tcPr>
          <w:p w14:paraId="47BD8A90" w14:textId="77777777" w:rsidR="00B627F2" w:rsidRPr="00B627F2" w:rsidRDefault="00B627F2" w:rsidP="001A59F2">
            <w:pPr>
              <w:jc w:val="center"/>
              <w:rPr>
                <w:rFonts w:ascii="Arial" w:hAnsi="Arial" w:cs="Arial"/>
                <w:sz w:val="22"/>
                <w:szCs w:val="22"/>
              </w:rPr>
            </w:pPr>
          </w:p>
        </w:tc>
        <w:tc>
          <w:tcPr>
            <w:tcW w:w="3787" w:type="dxa"/>
            <w:vMerge/>
            <w:tcBorders>
              <w:top w:val="single" w:sz="8" w:space="0" w:color="auto"/>
              <w:left w:val="single" w:sz="8" w:space="0" w:color="auto"/>
              <w:bottom w:val="single" w:sz="4" w:space="0" w:color="000000"/>
              <w:right w:val="single" w:sz="4" w:space="0" w:color="000000"/>
            </w:tcBorders>
            <w:vAlign w:val="center"/>
            <w:hideMark/>
          </w:tcPr>
          <w:p w14:paraId="4D799745" w14:textId="77777777" w:rsidR="00B627F2" w:rsidRPr="00B627F2" w:rsidRDefault="00B627F2" w:rsidP="001A59F2">
            <w:pPr>
              <w:rPr>
                <w:rFonts w:ascii="Arial" w:hAnsi="Arial" w:cs="Arial"/>
                <w:sz w:val="22"/>
                <w:szCs w:val="22"/>
              </w:rPr>
            </w:pPr>
          </w:p>
        </w:tc>
        <w:tc>
          <w:tcPr>
            <w:tcW w:w="992" w:type="dxa"/>
            <w:tcBorders>
              <w:top w:val="nil"/>
              <w:left w:val="nil"/>
              <w:bottom w:val="single" w:sz="4" w:space="0" w:color="auto"/>
              <w:right w:val="single" w:sz="4" w:space="0" w:color="auto"/>
            </w:tcBorders>
            <w:vAlign w:val="center"/>
            <w:hideMark/>
          </w:tcPr>
          <w:p w14:paraId="4CAD0D8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dn. rob.</w:t>
            </w:r>
          </w:p>
        </w:tc>
        <w:tc>
          <w:tcPr>
            <w:tcW w:w="851" w:type="dxa"/>
            <w:tcBorders>
              <w:top w:val="nil"/>
              <w:left w:val="nil"/>
              <w:bottom w:val="single" w:sz="4" w:space="0" w:color="auto"/>
              <w:right w:val="single" w:sz="4" w:space="0" w:color="auto"/>
            </w:tcBorders>
            <w:vAlign w:val="center"/>
            <w:hideMark/>
          </w:tcPr>
          <w:p w14:paraId="25EDD21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sb/nd</w:t>
            </w:r>
          </w:p>
        </w:tc>
        <w:tc>
          <w:tcPr>
            <w:tcW w:w="850" w:type="dxa"/>
            <w:tcBorders>
              <w:top w:val="nil"/>
              <w:left w:val="single" w:sz="4" w:space="0" w:color="auto"/>
              <w:bottom w:val="single" w:sz="4" w:space="0" w:color="000000"/>
              <w:right w:val="single" w:sz="4" w:space="0" w:color="auto"/>
            </w:tcBorders>
            <w:vAlign w:val="center"/>
            <w:hideMark/>
          </w:tcPr>
          <w:p w14:paraId="2FA247A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dn. rob.</w:t>
            </w:r>
          </w:p>
        </w:tc>
        <w:tc>
          <w:tcPr>
            <w:tcW w:w="851" w:type="dxa"/>
            <w:tcBorders>
              <w:top w:val="nil"/>
              <w:left w:val="nil"/>
              <w:bottom w:val="single" w:sz="4" w:space="0" w:color="auto"/>
              <w:right w:val="single" w:sz="4" w:space="0" w:color="auto"/>
            </w:tcBorders>
            <w:vAlign w:val="center"/>
          </w:tcPr>
          <w:p w14:paraId="7FA29B9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sb/nd</w:t>
            </w:r>
          </w:p>
        </w:tc>
        <w:tc>
          <w:tcPr>
            <w:tcW w:w="708" w:type="dxa"/>
            <w:tcBorders>
              <w:top w:val="nil"/>
              <w:left w:val="single" w:sz="4" w:space="0" w:color="auto"/>
              <w:bottom w:val="single" w:sz="4" w:space="0" w:color="000000"/>
              <w:right w:val="single" w:sz="4" w:space="0" w:color="auto"/>
            </w:tcBorders>
            <w:vAlign w:val="center"/>
          </w:tcPr>
          <w:p w14:paraId="1C37E13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dn. rob.</w:t>
            </w:r>
          </w:p>
        </w:tc>
        <w:tc>
          <w:tcPr>
            <w:tcW w:w="679" w:type="dxa"/>
            <w:tcBorders>
              <w:top w:val="nil"/>
              <w:left w:val="nil"/>
              <w:bottom w:val="single" w:sz="4" w:space="0" w:color="auto"/>
              <w:right w:val="single" w:sz="4" w:space="0" w:color="auto"/>
            </w:tcBorders>
            <w:vAlign w:val="center"/>
          </w:tcPr>
          <w:p w14:paraId="26C81AC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sb/nd</w:t>
            </w:r>
          </w:p>
        </w:tc>
        <w:tc>
          <w:tcPr>
            <w:tcW w:w="202" w:type="dxa"/>
            <w:vAlign w:val="center"/>
            <w:hideMark/>
          </w:tcPr>
          <w:p w14:paraId="65B9152B"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vAlign w:val="center"/>
            <w:hideMark/>
          </w:tcPr>
          <w:p w14:paraId="086E05A4" w14:textId="77777777" w:rsidR="00B627F2" w:rsidRPr="00B627F2" w:rsidRDefault="00B627F2" w:rsidP="001A59F2">
            <w:pPr>
              <w:rPr>
                <w:rFonts w:ascii="Arial" w:hAnsi="Arial" w:cs="Arial"/>
                <w:color w:val="000000"/>
                <w:sz w:val="22"/>
                <w:szCs w:val="22"/>
              </w:rPr>
            </w:pPr>
          </w:p>
        </w:tc>
      </w:tr>
      <w:tr w:rsidR="00B627F2" w:rsidRPr="00B627F2" w14:paraId="40877958"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shd w:val="clear" w:color="auto" w:fill="FFFFFF"/>
            <w:vAlign w:val="center"/>
          </w:tcPr>
          <w:p w14:paraId="122B4ECA"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3787" w:type="dxa"/>
            <w:tcBorders>
              <w:top w:val="single" w:sz="4" w:space="0" w:color="auto"/>
              <w:left w:val="single" w:sz="8" w:space="0" w:color="auto"/>
              <w:bottom w:val="single" w:sz="4" w:space="0" w:color="auto"/>
              <w:right w:val="single" w:sz="4" w:space="0" w:color="000000"/>
            </w:tcBorders>
            <w:shd w:val="clear" w:color="auto" w:fill="FFFFFF"/>
            <w:noWrap/>
            <w:vAlign w:val="bottom"/>
          </w:tcPr>
          <w:p w14:paraId="227A4E1D"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Nadzorujący manewry</w:t>
            </w:r>
          </w:p>
        </w:tc>
        <w:tc>
          <w:tcPr>
            <w:tcW w:w="992" w:type="dxa"/>
            <w:tcBorders>
              <w:top w:val="nil"/>
              <w:left w:val="nil"/>
              <w:bottom w:val="single" w:sz="4" w:space="0" w:color="auto"/>
              <w:right w:val="single" w:sz="4" w:space="0" w:color="auto"/>
            </w:tcBorders>
            <w:noWrap/>
            <w:vAlign w:val="center"/>
          </w:tcPr>
          <w:p w14:paraId="491360E3"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w:t>
            </w:r>
          </w:p>
        </w:tc>
        <w:tc>
          <w:tcPr>
            <w:tcW w:w="851" w:type="dxa"/>
            <w:tcBorders>
              <w:top w:val="nil"/>
              <w:left w:val="nil"/>
              <w:bottom w:val="single" w:sz="4" w:space="0" w:color="auto"/>
              <w:right w:val="single" w:sz="4" w:space="0" w:color="auto"/>
            </w:tcBorders>
            <w:noWrap/>
            <w:vAlign w:val="center"/>
          </w:tcPr>
          <w:p w14:paraId="0778C0B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w:t>
            </w:r>
          </w:p>
        </w:tc>
        <w:tc>
          <w:tcPr>
            <w:tcW w:w="850" w:type="dxa"/>
            <w:tcBorders>
              <w:top w:val="nil"/>
              <w:left w:val="nil"/>
              <w:bottom w:val="single" w:sz="4" w:space="0" w:color="auto"/>
              <w:right w:val="single" w:sz="4" w:space="0" w:color="auto"/>
            </w:tcBorders>
            <w:noWrap/>
            <w:vAlign w:val="center"/>
          </w:tcPr>
          <w:p w14:paraId="3E8583D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500</w:t>
            </w:r>
          </w:p>
        </w:tc>
        <w:tc>
          <w:tcPr>
            <w:tcW w:w="851" w:type="dxa"/>
            <w:tcBorders>
              <w:top w:val="nil"/>
              <w:left w:val="nil"/>
              <w:bottom w:val="single" w:sz="4" w:space="0" w:color="auto"/>
              <w:right w:val="single" w:sz="4" w:space="0" w:color="auto"/>
            </w:tcBorders>
            <w:noWrap/>
            <w:vAlign w:val="center"/>
          </w:tcPr>
          <w:p w14:paraId="2320CA9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52</w:t>
            </w:r>
          </w:p>
        </w:tc>
        <w:tc>
          <w:tcPr>
            <w:tcW w:w="708" w:type="dxa"/>
            <w:tcBorders>
              <w:top w:val="nil"/>
              <w:left w:val="nil"/>
              <w:bottom w:val="single" w:sz="4" w:space="0" w:color="auto"/>
              <w:right w:val="single" w:sz="4" w:space="0" w:color="auto"/>
            </w:tcBorders>
            <w:noWrap/>
            <w:vAlign w:val="center"/>
          </w:tcPr>
          <w:p w14:paraId="3C09E99D"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506</w:t>
            </w:r>
          </w:p>
        </w:tc>
        <w:tc>
          <w:tcPr>
            <w:tcW w:w="679" w:type="dxa"/>
            <w:tcBorders>
              <w:top w:val="nil"/>
              <w:left w:val="nil"/>
              <w:bottom w:val="single" w:sz="4" w:space="0" w:color="auto"/>
              <w:right w:val="single" w:sz="4" w:space="0" w:color="auto"/>
            </w:tcBorders>
            <w:noWrap/>
            <w:vAlign w:val="center"/>
          </w:tcPr>
          <w:p w14:paraId="6353FA2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w:t>
            </w:r>
          </w:p>
        </w:tc>
        <w:tc>
          <w:tcPr>
            <w:tcW w:w="202" w:type="dxa"/>
            <w:noWrap/>
            <w:vAlign w:val="center"/>
          </w:tcPr>
          <w:p w14:paraId="27B1C839" w14:textId="77777777" w:rsidR="00B627F2" w:rsidRPr="00B627F2" w:rsidRDefault="00B627F2" w:rsidP="001A59F2">
            <w:pPr>
              <w:jc w:val="center"/>
              <w:rPr>
                <w:rFonts w:ascii="Arial" w:hAnsi="Arial" w:cs="Arial"/>
                <w:color w:val="000000"/>
                <w:sz w:val="22"/>
                <w:szCs w:val="22"/>
              </w:rPr>
            </w:pPr>
          </w:p>
        </w:tc>
        <w:tc>
          <w:tcPr>
            <w:tcW w:w="652" w:type="dxa"/>
            <w:noWrap/>
            <w:vAlign w:val="center"/>
          </w:tcPr>
          <w:p w14:paraId="6A5B02CE" w14:textId="77777777" w:rsidR="00B627F2" w:rsidRPr="00B627F2" w:rsidRDefault="00B627F2" w:rsidP="001A59F2">
            <w:pPr>
              <w:rPr>
                <w:rFonts w:ascii="Arial" w:hAnsi="Arial" w:cs="Arial"/>
                <w:color w:val="000000"/>
                <w:sz w:val="22"/>
                <w:szCs w:val="22"/>
              </w:rPr>
            </w:pPr>
          </w:p>
        </w:tc>
      </w:tr>
      <w:tr w:rsidR="00B627F2" w:rsidRPr="00B627F2" w14:paraId="13110FC0"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shd w:val="clear" w:color="auto" w:fill="FFFFFF"/>
            <w:vAlign w:val="center"/>
          </w:tcPr>
          <w:p w14:paraId="2846FD03"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2.</w:t>
            </w:r>
          </w:p>
        </w:tc>
        <w:tc>
          <w:tcPr>
            <w:tcW w:w="3787" w:type="dxa"/>
            <w:tcBorders>
              <w:top w:val="single" w:sz="4" w:space="0" w:color="auto"/>
              <w:left w:val="single" w:sz="8" w:space="0" w:color="auto"/>
              <w:bottom w:val="single" w:sz="4" w:space="0" w:color="auto"/>
              <w:right w:val="single" w:sz="4" w:space="0" w:color="000000"/>
            </w:tcBorders>
            <w:shd w:val="clear" w:color="auto" w:fill="FFFFFF"/>
            <w:noWrap/>
            <w:vAlign w:val="bottom"/>
            <w:hideMark/>
          </w:tcPr>
          <w:p w14:paraId="46651FFA"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Maszynista spalinowych pojazdów kolejowych</w:t>
            </w:r>
          </w:p>
        </w:tc>
        <w:tc>
          <w:tcPr>
            <w:tcW w:w="992" w:type="dxa"/>
            <w:tcBorders>
              <w:top w:val="nil"/>
              <w:left w:val="nil"/>
              <w:bottom w:val="single" w:sz="4" w:space="0" w:color="auto"/>
              <w:right w:val="single" w:sz="4" w:space="0" w:color="auto"/>
            </w:tcBorders>
            <w:noWrap/>
            <w:vAlign w:val="center"/>
          </w:tcPr>
          <w:p w14:paraId="3088830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6</w:t>
            </w:r>
          </w:p>
        </w:tc>
        <w:tc>
          <w:tcPr>
            <w:tcW w:w="851" w:type="dxa"/>
            <w:tcBorders>
              <w:top w:val="nil"/>
              <w:left w:val="nil"/>
              <w:bottom w:val="single" w:sz="4" w:space="0" w:color="auto"/>
              <w:right w:val="single" w:sz="4" w:space="0" w:color="auto"/>
            </w:tcBorders>
            <w:noWrap/>
            <w:vAlign w:val="center"/>
          </w:tcPr>
          <w:p w14:paraId="001768C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0" w:type="dxa"/>
            <w:tcBorders>
              <w:top w:val="nil"/>
              <w:left w:val="nil"/>
              <w:bottom w:val="single" w:sz="4" w:space="0" w:color="auto"/>
              <w:right w:val="single" w:sz="4" w:space="0" w:color="auto"/>
            </w:tcBorders>
            <w:noWrap/>
            <w:vAlign w:val="center"/>
          </w:tcPr>
          <w:p w14:paraId="1D1B6DD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1500</w:t>
            </w:r>
          </w:p>
        </w:tc>
        <w:tc>
          <w:tcPr>
            <w:tcW w:w="851" w:type="dxa"/>
            <w:tcBorders>
              <w:top w:val="nil"/>
              <w:left w:val="nil"/>
              <w:bottom w:val="single" w:sz="4" w:space="0" w:color="auto"/>
              <w:right w:val="single" w:sz="4" w:space="0" w:color="auto"/>
            </w:tcBorders>
            <w:noWrap/>
            <w:vAlign w:val="center"/>
          </w:tcPr>
          <w:p w14:paraId="405198E3"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156</w:t>
            </w:r>
          </w:p>
        </w:tc>
        <w:tc>
          <w:tcPr>
            <w:tcW w:w="708" w:type="dxa"/>
            <w:tcBorders>
              <w:top w:val="nil"/>
              <w:left w:val="nil"/>
              <w:bottom w:val="single" w:sz="4" w:space="0" w:color="auto"/>
              <w:right w:val="single" w:sz="4" w:space="0" w:color="auto"/>
            </w:tcBorders>
            <w:noWrap/>
            <w:vAlign w:val="center"/>
          </w:tcPr>
          <w:p w14:paraId="1563246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1518</w:t>
            </w:r>
          </w:p>
        </w:tc>
        <w:tc>
          <w:tcPr>
            <w:tcW w:w="679" w:type="dxa"/>
            <w:tcBorders>
              <w:top w:val="nil"/>
              <w:left w:val="nil"/>
              <w:bottom w:val="single" w:sz="4" w:space="0" w:color="auto"/>
              <w:right w:val="single" w:sz="4" w:space="0" w:color="auto"/>
            </w:tcBorders>
            <w:noWrap/>
            <w:vAlign w:val="center"/>
          </w:tcPr>
          <w:p w14:paraId="1777E7B3"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w:t>
            </w:r>
          </w:p>
        </w:tc>
        <w:tc>
          <w:tcPr>
            <w:tcW w:w="202" w:type="dxa"/>
            <w:noWrap/>
            <w:vAlign w:val="center"/>
            <w:hideMark/>
          </w:tcPr>
          <w:p w14:paraId="6E00698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20DE813F" w14:textId="77777777" w:rsidR="00B627F2" w:rsidRPr="00B627F2" w:rsidRDefault="00B627F2" w:rsidP="001A59F2">
            <w:pPr>
              <w:rPr>
                <w:rFonts w:ascii="Arial" w:hAnsi="Arial" w:cs="Arial"/>
                <w:color w:val="000000"/>
                <w:sz w:val="22"/>
                <w:szCs w:val="22"/>
              </w:rPr>
            </w:pPr>
          </w:p>
        </w:tc>
      </w:tr>
      <w:tr w:rsidR="00B627F2" w:rsidRPr="00B627F2" w14:paraId="077293F6" w14:textId="77777777" w:rsidTr="001A59F2">
        <w:trPr>
          <w:trHeight w:val="766"/>
        </w:trPr>
        <w:tc>
          <w:tcPr>
            <w:tcW w:w="425" w:type="dxa"/>
            <w:tcBorders>
              <w:top w:val="single" w:sz="4" w:space="0" w:color="auto"/>
              <w:left w:val="single" w:sz="8" w:space="0" w:color="auto"/>
              <w:bottom w:val="single" w:sz="4" w:space="0" w:color="auto"/>
              <w:right w:val="single" w:sz="4" w:space="0" w:color="000000"/>
            </w:tcBorders>
            <w:shd w:val="clear" w:color="auto" w:fill="FFFFFF"/>
            <w:vAlign w:val="center"/>
          </w:tcPr>
          <w:p w14:paraId="109605A1"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3.</w:t>
            </w:r>
          </w:p>
        </w:tc>
        <w:tc>
          <w:tcPr>
            <w:tcW w:w="3787" w:type="dxa"/>
            <w:tcBorders>
              <w:top w:val="single" w:sz="4" w:space="0" w:color="auto"/>
              <w:left w:val="single" w:sz="8" w:space="0" w:color="auto"/>
              <w:bottom w:val="single" w:sz="4" w:space="0" w:color="auto"/>
              <w:right w:val="single" w:sz="4" w:space="0" w:color="000000"/>
            </w:tcBorders>
            <w:shd w:val="clear" w:color="auto" w:fill="FFFFFF"/>
            <w:vAlign w:val="center"/>
            <w:hideMark/>
          </w:tcPr>
          <w:p w14:paraId="6662B2E6"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Maszynista spalinowych pojazdów kolejowych, grzanie lokomotyw</w:t>
            </w:r>
          </w:p>
        </w:tc>
        <w:tc>
          <w:tcPr>
            <w:tcW w:w="992" w:type="dxa"/>
            <w:tcBorders>
              <w:top w:val="single" w:sz="4" w:space="0" w:color="auto"/>
              <w:left w:val="nil"/>
              <w:bottom w:val="single" w:sz="4" w:space="0" w:color="auto"/>
              <w:right w:val="single" w:sz="4" w:space="0" w:color="auto"/>
            </w:tcBorders>
            <w:noWrap/>
            <w:vAlign w:val="center"/>
          </w:tcPr>
          <w:p w14:paraId="7376115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w:t>
            </w:r>
          </w:p>
        </w:tc>
        <w:tc>
          <w:tcPr>
            <w:tcW w:w="851" w:type="dxa"/>
            <w:tcBorders>
              <w:top w:val="single" w:sz="4" w:space="0" w:color="auto"/>
              <w:left w:val="nil"/>
              <w:bottom w:val="single" w:sz="4" w:space="0" w:color="auto"/>
              <w:right w:val="single" w:sz="4" w:space="0" w:color="auto"/>
            </w:tcBorders>
            <w:noWrap/>
            <w:vAlign w:val="center"/>
          </w:tcPr>
          <w:p w14:paraId="13845D7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0" w:type="dxa"/>
            <w:tcBorders>
              <w:top w:val="single" w:sz="4" w:space="0" w:color="auto"/>
              <w:left w:val="nil"/>
              <w:bottom w:val="single" w:sz="4" w:space="0" w:color="auto"/>
              <w:right w:val="single" w:sz="4" w:space="0" w:color="auto"/>
            </w:tcBorders>
            <w:noWrap/>
            <w:vAlign w:val="center"/>
          </w:tcPr>
          <w:p w14:paraId="5802B236"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w:t>
            </w:r>
          </w:p>
        </w:tc>
        <w:tc>
          <w:tcPr>
            <w:tcW w:w="851" w:type="dxa"/>
            <w:tcBorders>
              <w:top w:val="single" w:sz="4" w:space="0" w:color="auto"/>
              <w:left w:val="nil"/>
              <w:bottom w:val="single" w:sz="4" w:space="0" w:color="auto"/>
              <w:right w:val="single" w:sz="4" w:space="0" w:color="auto"/>
            </w:tcBorders>
            <w:noWrap/>
            <w:vAlign w:val="center"/>
          </w:tcPr>
          <w:p w14:paraId="7A7BB7DA"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86</w:t>
            </w:r>
          </w:p>
        </w:tc>
        <w:tc>
          <w:tcPr>
            <w:tcW w:w="708" w:type="dxa"/>
            <w:tcBorders>
              <w:top w:val="single" w:sz="4" w:space="0" w:color="auto"/>
              <w:left w:val="nil"/>
              <w:bottom w:val="single" w:sz="4" w:space="0" w:color="auto"/>
              <w:right w:val="single" w:sz="4" w:space="0" w:color="auto"/>
            </w:tcBorders>
            <w:noWrap/>
            <w:vAlign w:val="center"/>
          </w:tcPr>
          <w:p w14:paraId="7749182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w:t>
            </w:r>
          </w:p>
        </w:tc>
        <w:tc>
          <w:tcPr>
            <w:tcW w:w="679" w:type="dxa"/>
            <w:tcBorders>
              <w:top w:val="single" w:sz="4" w:space="0" w:color="auto"/>
              <w:left w:val="nil"/>
              <w:bottom w:val="single" w:sz="4" w:space="0" w:color="auto"/>
              <w:right w:val="single" w:sz="4" w:space="0" w:color="auto"/>
            </w:tcBorders>
            <w:noWrap/>
            <w:vAlign w:val="center"/>
          </w:tcPr>
          <w:p w14:paraId="4A30C16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85</w:t>
            </w:r>
          </w:p>
        </w:tc>
        <w:tc>
          <w:tcPr>
            <w:tcW w:w="202" w:type="dxa"/>
            <w:noWrap/>
            <w:vAlign w:val="center"/>
            <w:hideMark/>
          </w:tcPr>
          <w:p w14:paraId="4B7749A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3A526ED4" w14:textId="77777777" w:rsidR="00B627F2" w:rsidRPr="00B627F2" w:rsidRDefault="00B627F2" w:rsidP="001A59F2">
            <w:pPr>
              <w:rPr>
                <w:rFonts w:ascii="Arial" w:hAnsi="Arial" w:cs="Arial"/>
                <w:color w:val="000000"/>
                <w:sz w:val="22"/>
                <w:szCs w:val="22"/>
              </w:rPr>
            </w:pPr>
          </w:p>
        </w:tc>
      </w:tr>
      <w:tr w:rsidR="00B627F2" w:rsidRPr="00B627F2" w14:paraId="52B1D803"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shd w:val="clear" w:color="auto" w:fill="FFFFFF"/>
            <w:vAlign w:val="center"/>
          </w:tcPr>
          <w:p w14:paraId="51A2E8C8"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4.</w:t>
            </w:r>
          </w:p>
        </w:tc>
        <w:tc>
          <w:tcPr>
            <w:tcW w:w="3787" w:type="dxa"/>
            <w:tcBorders>
              <w:top w:val="single" w:sz="4" w:space="0" w:color="auto"/>
              <w:left w:val="single" w:sz="8" w:space="0" w:color="auto"/>
              <w:bottom w:val="single" w:sz="4" w:space="0" w:color="auto"/>
              <w:right w:val="single" w:sz="4" w:space="0" w:color="000000"/>
            </w:tcBorders>
            <w:shd w:val="clear" w:color="auto" w:fill="FFFFFF"/>
            <w:noWrap/>
            <w:vAlign w:val="bottom"/>
            <w:hideMark/>
          </w:tcPr>
          <w:p w14:paraId="71C92522"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Pomocnik maszynisty</w:t>
            </w:r>
          </w:p>
        </w:tc>
        <w:tc>
          <w:tcPr>
            <w:tcW w:w="992" w:type="dxa"/>
            <w:tcBorders>
              <w:top w:val="single" w:sz="4" w:space="0" w:color="auto"/>
              <w:left w:val="nil"/>
              <w:bottom w:val="single" w:sz="4" w:space="0" w:color="auto"/>
              <w:right w:val="single" w:sz="4" w:space="0" w:color="auto"/>
            </w:tcBorders>
            <w:noWrap/>
            <w:vAlign w:val="center"/>
          </w:tcPr>
          <w:p w14:paraId="4CA27972"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6</w:t>
            </w:r>
          </w:p>
        </w:tc>
        <w:tc>
          <w:tcPr>
            <w:tcW w:w="851" w:type="dxa"/>
            <w:tcBorders>
              <w:top w:val="single" w:sz="4" w:space="0" w:color="auto"/>
              <w:left w:val="nil"/>
              <w:bottom w:val="single" w:sz="4" w:space="0" w:color="auto"/>
              <w:right w:val="single" w:sz="4" w:space="0" w:color="auto"/>
            </w:tcBorders>
            <w:noWrap/>
            <w:vAlign w:val="center"/>
          </w:tcPr>
          <w:p w14:paraId="1019DA11"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0" w:type="dxa"/>
            <w:tcBorders>
              <w:top w:val="single" w:sz="4" w:space="0" w:color="auto"/>
              <w:left w:val="nil"/>
              <w:bottom w:val="single" w:sz="4" w:space="0" w:color="auto"/>
              <w:right w:val="single" w:sz="4" w:space="0" w:color="auto"/>
            </w:tcBorders>
            <w:noWrap/>
            <w:vAlign w:val="center"/>
          </w:tcPr>
          <w:p w14:paraId="4ACF74E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1500</w:t>
            </w:r>
          </w:p>
        </w:tc>
        <w:tc>
          <w:tcPr>
            <w:tcW w:w="851" w:type="dxa"/>
            <w:tcBorders>
              <w:top w:val="single" w:sz="4" w:space="0" w:color="auto"/>
              <w:left w:val="nil"/>
              <w:bottom w:val="single" w:sz="4" w:space="0" w:color="auto"/>
              <w:right w:val="single" w:sz="4" w:space="0" w:color="auto"/>
            </w:tcBorders>
            <w:noWrap/>
            <w:vAlign w:val="center"/>
          </w:tcPr>
          <w:p w14:paraId="13C37FC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156</w:t>
            </w:r>
          </w:p>
        </w:tc>
        <w:tc>
          <w:tcPr>
            <w:tcW w:w="708" w:type="dxa"/>
            <w:tcBorders>
              <w:top w:val="single" w:sz="4" w:space="0" w:color="auto"/>
              <w:left w:val="nil"/>
              <w:bottom w:val="single" w:sz="4" w:space="0" w:color="auto"/>
              <w:right w:val="single" w:sz="4" w:space="0" w:color="auto"/>
            </w:tcBorders>
            <w:noWrap/>
            <w:vAlign w:val="center"/>
          </w:tcPr>
          <w:p w14:paraId="4E09DD4B"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1518</w:t>
            </w:r>
          </w:p>
        </w:tc>
        <w:tc>
          <w:tcPr>
            <w:tcW w:w="679" w:type="dxa"/>
            <w:tcBorders>
              <w:top w:val="single" w:sz="4" w:space="0" w:color="auto"/>
              <w:left w:val="nil"/>
              <w:bottom w:val="single" w:sz="4" w:space="0" w:color="auto"/>
              <w:right w:val="single" w:sz="4" w:space="0" w:color="auto"/>
            </w:tcBorders>
            <w:noWrap/>
            <w:vAlign w:val="center"/>
          </w:tcPr>
          <w:p w14:paraId="6B7B649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w:t>
            </w:r>
          </w:p>
        </w:tc>
        <w:tc>
          <w:tcPr>
            <w:tcW w:w="202" w:type="dxa"/>
            <w:noWrap/>
            <w:vAlign w:val="center"/>
            <w:hideMark/>
          </w:tcPr>
          <w:p w14:paraId="77CE75E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468E0DBD" w14:textId="77777777" w:rsidR="00B627F2" w:rsidRPr="00B627F2" w:rsidRDefault="00B627F2" w:rsidP="001A59F2">
            <w:pPr>
              <w:rPr>
                <w:rFonts w:ascii="Arial" w:hAnsi="Arial" w:cs="Arial"/>
                <w:color w:val="000000"/>
                <w:sz w:val="22"/>
                <w:szCs w:val="22"/>
              </w:rPr>
            </w:pPr>
          </w:p>
        </w:tc>
      </w:tr>
      <w:tr w:rsidR="00B627F2" w:rsidRPr="00B627F2" w14:paraId="6935B438"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vAlign w:val="center"/>
          </w:tcPr>
          <w:p w14:paraId="0BB8C874"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5.</w:t>
            </w:r>
          </w:p>
        </w:tc>
        <w:tc>
          <w:tcPr>
            <w:tcW w:w="3787" w:type="dxa"/>
            <w:tcBorders>
              <w:top w:val="single" w:sz="4" w:space="0" w:color="auto"/>
              <w:left w:val="single" w:sz="8" w:space="0" w:color="auto"/>
              <w:bottom w:val="single" w:sz="4" w:space="0" w:color="auto"/>
              <w:right w:val="single" w:sz="4" w:space="0" w:color="000000"/>
            </w:tcBorders>
            <w:vAlign w:val="center"/>
            <w:hideMark/>
          </w:tcPr>
          <w:p w14:paraId="4AEECA0E"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Ustawiacz</w:t>
            </w:r>
          </w:p>
        </w:tc>
        <w:tc>
          <w:tcPr>
            <w:tcW w:w="992" w:type="dxa"/>
            <w:tcBorders>
              <w:top w:val="nil"/>
              <w:left w:val="nil"/>
              <w:bottom w:val="single" w:sz="4" w:space="0" w:color="auto"/>
              <w:right w:val="single" w:sz="4" w:space="0" w:color="auto"/>
            </w:tcBorders>
            <w:noWrap/>
            <w:vAlign w:val="center"/>
          </w:tcPr>
          <w:p w14:paraId="45CA529A"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6</w:t>
            </w:r>
          </w:p>
        </w:tc>
        <w:tc>
          <w:tcPr>
            <w:tcW w:w="851" w:type="dxa"/>
            <w:tcBorders>
              <w:top w:val="nil"/>
              <w:left w:val="nil"/>
              <w:bottom w:val="single" w:sz="4" w:space="0" w:color="auto"/>
              <w:right w:val="single" w:sz="4" w:space="0" w:color="auto"/>
            </w:tcBorders>
            <w:noWrap/>
            <w:vAlign w:val="center"/>
          </w:tcPr>
          <w:p w14:paraId="7DCFBDC6"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0" w:type="dxa"/>
            <w:tcBorders>
              <w:top w:val="nil"/>
              <w:left w:val="nil"/>
              <w:bottom w:val="single" w:sz="4" w:space="0" w:color="auto"/>
              <w:right w:val="single" w:sz="4" w:space="0" w:color="auto"/>
            </w:tcBorders>
            <w:noWrap/>
            <w:vAlign w:val="center"/>
          </w:tcPr>
          <w:p w14:paraId="25B0615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1500</w:t>
            </w:r>
          </w:p>
        </w:tc>
        <w:tc>
          <w:tcPr>
            <w:tcW w:w="851" w:type="dxa"/>
            <w:tcBorders>
              <w:top w:val="nil"/>
              <w:left w:val="nil"/>
              <w:bottom w:val="single" w:sz="4" w:space="0" w:color="auto"/>
              <w:right w:val="single" w:sz="4" w:space="0" w:color="auto"/>
            </w:tcBorders>
            <w:noWrap/>
            <w:vAlign w:val="center"/>
          </w:tcPr>
          <w:p w14:paraId="7A93561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156</w:t>
            </w:r>
          </w:p>
        </w:tc>
        <w:tc>
          <w:tcPr>
            <w:tcW w:w="708" w:type="dxa"/>
            <w:tcBorders>
              <w:top w:val="nil"/>
              <w:left w:val="nil"/>
              <w:bottom w:val="single" w:sz="4" w:space="0" w:color="auto"/>
              <w:right w:val="single" w:sz="4" w:space="0" w:color="auto"/>
            </w:tcBorders>
            <w:noWrap/>
            <w:vAlign w:val="center"/>
          </w:tcPr>
          <w:p w14:paraId="015AAA7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1518</w:t>
            </w:r>
          </w:p>
        </w:tc>
        <w:tc>
          <w:tcPr>
            <w:tcW w:w="679" w:type="dxa"/>
            <w:tcBorders>
              <w:top w:val="nil"/>
              <w:left w:val="nil"/>
              <w:bottom w:val="single" w:sz="4" w:space="0" w:color="auto"/>
              <w:right w:val="single" w:sz="4" w:space="0" w:color="auto"/>
            </w:tcBorders>
            <w:noWrap/>
            <w:vAlign w:val="center"/>
          </w:tcPr>
          <w:p w14:paraId="0E4B5A4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w:t>
            </w:r>
          </w:p>
        </w:tc>
        <w:tc>
          <w:tcPr>
            <w:tcW w:w="202" w:type="dxa"/>
            <w:noWrap/>
            <w:vAlign w:val="center"/>
            <w:hideMark/>
          </w:tcPr>
          <w:p w14:paraId="7BD1FEB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4226E541" w14:textId="77777777" w:rsidR="00B627F2" w:rsidRPr="00B627F2" w:rsidRDefault="00B627F2" w:rsidP="001A59F2">
            <w:pPr>
              <w:rPr>
                <w:rFonts w:ascii="Arial" w:hAnsi="Arial" w:cs="Arial"/>
                <w:color w:val="000000"/>
                <w:sz w:val="22"/>
                <w:szCs w:val="22"/>
              </w:rPr>
            </w:pPr>
          </w:p>
        </w:tc>
      </w:tr>
      <w:tr w:rsidR="00B627F2" w:rsidRPr="00B627F2" w14:paraId="7C92E487"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vAlign w:val="center"/>
          </w:tcPr>
          <w:p w14:paraId="4C4FBEBB"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6.</w:t>
            </w:r>
          </w:p>
        </w:tc>
        <w:tc>
          <w:tcPr>
            <w:tcW w:w="3787" w:type="dxa"/>
            <w:tcBorders>
              <w:top w:val="single" w:sz="4" w:space="0" w:color="auto"/>
              <w:left w:val="single" w:sz="8" w:space="0" w:color="auto"/>
              <w:bottom w:val="single" w:sz="4" w:space="0" w:color="auto"/>
              <w:right w:val="single" w:sz="4" w:space="0" w:color="000000"/>
            </w:tcBorders>
            <w:vAlign w:val="center"/>
            <w:hideMark/>
          </w:tcPr>
          <w:p w14:paraId="2A54E579"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Manewrowy</w:t>
            </w:r>
          </w:p>
        </w:tc>
        <w:tc>
          <w:tcPr>
            <w:tcW w:w="992" w:type="dxa"/>
            <w:tcBorders>
              <w:top w:val="single" w:sz="4" w:space="0" w:color="auto"/>
              <w:left w:val="nil"/>
              <w:bottom w:val="single" w:sz="4" w:space="0" w:color="auto"/>
              <w:right w:val="single" w:sz="4" w:space="0" w:color="auto"/>
            </w:tcBorders>
            <w:noWrap/>
            <w:vAlign w:val="center"/>
          </w:tcPr>
          <w:p w14:paraId="15F42F1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6</w:t>
            </w:r>
          </w:p>
        </w:tc>
        <w:tc>
          <w:tcPr>
            <w:tcW w:w="851" w:type="dxa"/>
            <w:tcBorders>
              <w:top w:val="single" w:sz="4" w:space="0" w:color="auto"/>
              <w:left w:val="nil"/>
              <w:bottom w:val="single" w:sz="4" w:space="0" w:color="auto"/>
              <w:right w:val="single" w:sz="4" w:space="0" w:color="auto"/>
            </w:tcBorders>
            <w:noWrap/>
            <w:vAlign w:val="center"/>
          </w:tcPr>
          <w:p w14:paraId="53C07BC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0" w:type="dxa"/>
            <w:tcBorders>
              <w:top w:val="single" w:sz="4" w:space="0" w:color="auto"/>
              <w:left w:val="nil"/>
              <w:bottom w:val="single" w:sz="4" w:space="0" w:color="auto"/>
              <w:right w:val="single" w:sz="4" w:space="0" w:color="auto"/>
            </w:tcBorders>
            <w:noWrap/>
            <w:vAlign w:val="center"/>
          </w:tcPr>
          <w:p w14:paraId="1A5927A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1500</w:t>
            </w:r>
          </w:p>
        </w:tc>
        <w:tc>
          <w:tcPr>
            <w:tcW w:w="851" w:type="dxa"/>
            <w:tcBorders>
              <w:top w:val="single" w:sz="4" w:space="0" w:color="auto"/>
              <w:left w:val="nil"/>
              <w:bottom w:val="single" w:sz="4" w:space="0" w:color="auto"/>
              <w:right w:val="single" w:sz="4" w:space="0" w:color="auto"/>
            </w:tcBorders>
            <w:noWrap/>
            <w:vAlign w:val="center"/>
          </w:tcPr>
          <w:p w14:paraId="695331D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156</w:t>
            </w:r>
          </w:p>
        </w:tc>
        <w:tc>
          <w:tcPr>
            <w:tcW w:w="708" w:type="dxa"/>
            <w:tcBorders>
              <w:top w:val="single" w:sz="4" w:space="0" w:color="auto"/>
              <w:left w:val="nil"/>
              <w:bottom w:val="single" w:sz="4" w:space="0" w:color="auto"/>
              <w:right w:val="single" w:sz="4" w:space="0" w:color="auto"/>
            </w:tcBorders>
            <w:noWrap/>
            <w:vAlign w:val="center"/>
          </w:tcPr>
          <w:p w14:paraId="37AD09A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1518</w:t>
            </w:r>
          </w:p>
        </w:tc>
        <w:tc>
          <w:tcPr>
            <w:tcW w:w="679" w:type="dxa"/>
            <w:tcBorders>
              <w:top w:val="single" w:sz="4" w:space="0" w:color="auto"/>
              <w:left w:val="nil"/>
              <w:bottom w:val="single" w:sz="4" w:space="0" w:color="auto"/>
              <w:right w:val="single" w:sz="4" w:space="0" w:color="auto"/>
            </w:tcBorders>
            <w:noWrap/>
            <w:vAlign w:val="center"/>
          </w:tcPr>
          <w:p w14:paraId="045957F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w:t>
            </w:r>
          </w:p>
        </w:tc>
        <w:tc>
          <w:tcPr>
            <w:tcW w:w="202" w:type="dxa"/>
            <w:noWrap/>
            <w:vAlign w:val="center"/>
            <w:hideMark/>
          </w:tcPr>
          <w:p w14:paraId="72906CF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29B0BEC2" w14:textId="77777777" w:rsidR="00B627F2" w:rsidRPr="00B627F2" w:rsidRDefault="00B627F2" w:rsidP="001A59F2">
            <w:pPr>
              <w:rPr>
                <w:rFonts w:ascii="Arial" w:hAnsi="Arial" w:cs="Arial"/>
                <w:color w:val="000000"/>
                <w:sz w:val="22"/>
                <w:szCs w:val="22"/>
              </w:rPr>
            </w:pPr>
          </w:p>
        </w:tc>
      </w:tr>
      <w:tr w:rsidR="00B627F2" w:rsidRPr="00B627F2" w14:paraId="0457F2A3"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vAlign w:val="center"/>
          </w:tcPr>
          <w:p w14:paraId="2A55F6E5"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7.</w:t>
            </w:r>
          </w:p>
        </w:tc>
        <w:tc>
          <w:tcPr>
            <w:tcW w:w="3787" w:type="dxa"/>
            <w:tcBorders>
              <w:top w:val="single" w:sz="4" w:space="0" w:color="auto"/>
              <w:left w:val="single" w:sz="8" w:space="0" w:color="auto"/>
              <w:bottom w:val="single" w:sz="4" w:space="0" w:color="auto"/>
              <w:right w:val="single" w:sz="4" w:space="0" w:color="000000"/>
            </w:tcBorders>
            <w:vAlign w:val="center"/>
            <w:hideMark/>
          </w:tcPr>
          <w:p w14:paraId="3EED7FBD"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Dyżurny ruchu</w:t>
            </w:r>
          </w:p>
        </w:tc>
        <w:tc>
          <w:tcPr>
            <w:tcW w:w="992" w:type="dxa"/>
            <w:tcBorders>
              <w:top w:val="single" w:sz="4" w:space="0" w:color="auto"/>
              <w:left w:val="nil"/>
              <w:bottom w:val="single" w:sz="4" w:space="0" w:color="auto"/>
              <w:right w:val="single" w:sz="4" w:space="0" w:color="auto"/>
            </w:tcBorders>
            <w:noWrap/>
            <w:vAlign w:val="center"/>
          </w:tcPr>
          <w:p w14:paraId="384A599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6</w:t>
            </w:r>
          </w:p>
        </w:tc>
        <w:tc>
          <w:tcPr>
            <w:tcW w:w="851" w:type="dxa"/>
            <w:tcBorders>
              <w:top w:val="single" w:sz="4" w:space="0" w:color="auto"/>
              <w:left w:val="nil"/>
              <w:bottom w:val="single" w:sz="4" w:space="0" w:color="auto"/>
              <w:right w:val="single" w:sz="4" w:space="0" w:color="auto"/>
            </w:tcBorders>
            <w:noWrap/>
            <w:vAlign w:val="center"/>
          </w:tcPr>
          <w:p w14:paraId="175CC1B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6</w:t>
            </w:r>
          </w:p>
        </w:tc>
        <w:tc>
          <w:tcPr>
            <w:tcW w:w="850" w:type="dxa"/>
            <w:tcBorders>
              <w:top w:val="single" w:sz="4" w:space="0" w:color="auto"/>
              <w:left w:val="nil"/>
              <w:bottom w:val="single" w:sz="4" w:space="0" w:color="auto"/>
              <w:right w:val="single" w:sz="4" w:space="0" w:color="auto"/>
            </w:tcBorders>
            <w:noWrap/>
            <w:vAlign w:val="center"/>
          </w:tcPr>
          <w:p w14:paraId="5C804F9D"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1500</w:t>
            </w:r>
          </w:p>
        </w:tc>
        <w:tc>
          <w:tcPr>
            <w:tcW w:w="851" w:type="dxa"/>
            <w:tcBorders>
              <w:top w:val="single" w:sz="4" w:space="0" w:color="auto"/>
              <w:left w:val="nil"/>
              <w:bottom w:val="single" w:sz="4" w:space="0" w:color="auto"/>
              <w:right w:val="single" w:sz="4" w:space="0" w:color="auto"/>
            </w:tcBorders>
            <w:noWrap/>
            <w:vAlign w:val="center"/>
          </w:tcPr>
          <w:p w14:paraId="417B147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312</w:t>
            </w:r>
          </w:p>
        </w:tc>
        <w:tc>
          <w:tcPr>
            <w:tcW w:w="708" w:type="dxa"/>
            <w:tcBorders>
              <w:top w:val="single" w:sz="4" w:space="0" w:color="auto"/>
              <w:left w:val="nil"/>
              <w:bottom w:val="single" w:sz="4" w:space="0" w:color="auto"/>
              <w:right w:val="single" w:sz="4" w:space="0" w:color="auto"/>
            </w:tcBorders>
            <w:noWrap/>
            <w:vAlign w:val="center"/>
          </w:tcPr>
          <w:p w14:paraId="29CD490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1518</w:t>
            </w:r>
          </w:p>
        </w:tc>
        <w:tc>
          <w:tcPr>
            <w:tcW w:w="679" w:type="dxa"/>
            <w:tcBorders>
              <w:top w:val="single" w:sz="4" w:space="0" w:color="auto"/>
              <w:left w:val="nil"/>
              <w:bottom w:val="single" w:sz="4" w:space="0" w:color="auto"/>
              <w:right w:val="single" w:sz="4" w:space="0" w:color="auto"/>
            </w:tcBorders>
            <w:noWrap/>
            <w:vAlign w:val="center"/>
          </w:tcPr>
          <w:p w14:paraId="4376D6E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300</w:t>
            </w:r>
          </w:p>
        </w:tc>
        <w:tc>
          <w:tcPr>
            <w:tcW w:w="202" w:type="dxa"/>
            <w:noWrap/>
            <w:vAlign w:val="center"/>
            <w:hideMark/>
          </w:tcPr>
          <w:p w14:paraId="411E209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3BD56386" w14:textId="77777777" w:rsidR="00B627F2" w:rsidRPr="00B627F2" w:rsidRDefault="00B627F2" w:rsidP="001A59F2">
            <w:pPr>
              <w:rPr>
                <w:rFonts w:ascii="Arial" w:hAnsi="Arial" w:cs="Arial"/>
                <w:color w:val="000000"/>
                <w:sz w:val="22"/>
                <w:szCs w:val="22"/>
              </w:rPr>
            </w:pPr>
          </w:p>
        </w:tc>
      </w:tr>
      <w:tr w:rsidR="00B627F2" w:rsidRPr="00B627F2" w14:paraId="00362802" w14:textId="77777777" w:rsidTr="001A59F2">
        <w:trPr>
          <w:trHeight w:val="375"/>
        </w:trPr>
        <w:tc>
          <w:tcPr>
            <w:tcW w:w="425" w:type="dxa"/>
            <w:tcBorders>
              <w:top w:val="single" w:sz="4" w:space="0" w:color="auto"/>
              <w:left w:val="single" w:sz="8" w:space="0" w:color="auto"/>
              <w:bottom w:val="single" w:sz="4" w:space="0" w:color="auto"/>
              <w:right w:val="single" w:sz="4" w:space="0" w:color="000000"/>
            </w:tcBorders>
            <w:vAlign w:val="center"/>
          </w:tcPr>
          <w:p w14:paraId="3D03FA5B"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8.</w:t>
            </w:r>
          </w:p>
        </w:tc>
        <w:tc>
          <w:tcPr>
            <w:tcW w:w="3787" w:type="dxa"/>
            <w:tcBorders>
              <w:top w:val="single" w:sz="4" w:space="0" w:color="auto"/>
              <w:left w:val="single" w:sz="8" w:space="0" w:color="auto"/>
              <w:bottom w:val="single" w:sz="4" w:space="0" w:color="auto"/>
              <w:right w:val="single" w:sz="4" w:space="0" w:color="000000"/>
            </w:tcBorders>
            <w:vAlign w:val="center"/>
            <w:hideMark/>
          </w:tcPr>
          <w:p w14:paraId="5CA8562A"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Pracownik stacyjny</w:t>
            </w:r>
          </w:p>
        </w:tc>
        <w:tc>
          <w:tcPr>
            <w:tcW w:w="992" w:type="dxa"/>
            <w:tcBorders>
              <w:top w:val="nil"/>
              <w:left w:val="nil"/>
              <w:bottom w:val="single" w:sz="4" w:space="0" w:color="auto"/>
              <w:right w:val="single" w:sz="4" w:space="0" w:color="auto"/>
            </w:tcBorders>
            <w:noWrap/>
            <w:vAlign w:val="center"/>
          </w:tcPr>
          <w:p w14:paraId="40FE72A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1" w:type="dxa"/>
            <w:tcBorders>
              <w:top w:val="nil"/>
              <w:left w:val="nil"/>
              <w:bottom w:val="single" w:sz="4" w:space="0" w:color="auto"/>
              <w:right w:val="single" w:sz="4" w:space="0" w:color="auto"/>
            </w:tcBorders>
            <w:noWrap/>
            <w:vAlign w:val="center"/>
          </w:tcPr>
          <w:p w14:paraId="7C826CDA"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0" w:type="dxa"/>
            <w:tcBorders>
              <w:top w:val="nil"/>
              <w:left w:val="nil"/>
              <w:bottom w:val="single" w:sz="4" w:space="0" w:color="auto"/>
              <w:right w:val="single" w:sz="4" w:space="0" w:color="auto"/>
            </w:tcBorders>
            <w:noWrap/>
            <w:vAlign w:val="center"/>
          </w:tcPr>
          <w:p w14:paraId="3296D9C3"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750</w:t>
            </w:r>
          </w:p>
        </w:tc>
        <w:tc>
          <w:tcPr>
            <w:tcW w:w="851" w:type="dxa"/>
            <w:tcBorders>
              <w:top w:val="nil"/>
              <w:left w:val="nil"/>
              <w:bottom w:val="single" w:sz="4" w:space="0" w:color="auto"/>
              <w:right w:val="single" w:sz="4" w:space="0" w:color="auto"/>
            </w:tcBorders>
            <w:noWrap/>
            <w:vAlign w:val="center"/>
          </w:tcPr>
          <w:p w14:paraId="602CDD56"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156</w:t>
            </w:r>
          </w:p>
        </w:tc>
        <w:tc>
          <w:tcPr>
            <w:tcW w:w="708" w:type="dxa"/>
            <w:tcBorders>
              <w:top w:val="nil"/>
              <w:left w:val="nil"/>
              <w:bottom w:val="single" w:sz="4" w:space="0" w:color="auto"/>
              <w:right w:val="single" w:sz="4" w:space="0" w:color="auto"/>
            </w:tcBorders>
            <w:noWrap/>
            <w:vAlign w:val="center"/>
          </w:tcPr>
          <w:p w14:paraId="343421BB"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759</w:t>
            </w:r>
          </w:p>
        </w:tc>
        <w:tc>
          <w:tcPr>
            <w:tcW w:w="679" w:type="dxa"/>
            <w:tcBorders>
              <w:top w:val="nil"/>
              <w:left w:val="nil"/>
              <w:bottom w:val="single" w:sz="4" w:space="0" w:color="auto"/>
              <w:right w:val="single" w:sz="4" w:space="0" w:color="auto"/>
            </w:tcBorders>
            <w:noWrap/>
            <w:vAlign w:val="center"/>
          </w:tcPr>
          <w:p w14:paraId="4EFED59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w:t>
            </w:r>
          </w:p>
        </w:tc>
        <w:tc>
          <w:tcPr>
            <w:tcW w:w="202" w:type="dxa"/>
            <w:noWrap/>
            <w:vAlign w:val="center"/>
            <w:hideMark/>
          </w:tcPr>
          <w:p w14:paraId="2154760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40405CD5" w14:textId="77777777" w:rsidR="00B627F2" w:rsidRPr="00B627F2" w:rsidRDefault="00B627F2" w:rsidP="001A59F2">
            <w:pPr>
              <w:rPr>
                <w:rFonts w:ascii="Arial" w:hAnsi="Arial" w:cs="Arial"/>
                <w:color w:val="000000"/>
                <w:sz w:val="22"/>
                <w:szCs w:val="22"/>
              </w:rPr>
            </w:pPr>
          </w:p>
        </w:tc>
      </w:tr>
      <w:tr w:rsidR="00B627F2" w:rsidRPr="00B627F2" w14:paraId="291239E1" w14:textId="77777777" w:rsidTr="001A59F2">
        <w:trPr>
          <w:trHeight w:val="420"/>
        </w:trPr>
        <w:tc>
          <w:tcPr>
            <w:tcW w:w="425" w:type="dxa"/>
            <w:tcBorders>
              <w:top w:val="single" w:sz="4" w:space="0" w:color="auto"/>
              <w:left w:val="single" w:sz="8" w:space="0" w:color="auto"/>
              <w:bottom w:val="single" w:sz="4" w:space="0" w:color="auto"/>
              <w:right w:val="single" w:sz="4" w:space="0" w:color="000000"/>
            </w:tcBorders>
            <w:vAlign w:val="center"/>
          </w:tcPr>
          <w:p w14:paraId="38A972EC"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9.</w:t>
            </w:r>
          </w:p>
        </w:tc>
        <w:tc>
          <w:tcPr>
            <w:tcW w:w="3787" w:type="dxa"/>
            <w:tcBorders>
              <w:top w:val="single" w:sz="4" w:space="0" w:color="auto"/>
              <w:left w:val="single" w:sz="8" w:space="0" w:color="auto"/>
              <w:bottom w:val="single" w:sz="4" w:space="0" w:color="auto"/>
              <w:right w:val="single" w:sz="4" w:space="0" w:color="000000"/>
            </w:tcBorders>
            <w:vAlign w:val="center"/>
            <w:hideMark/>
          </w:tcPr>
          <w:p w14:paraId="57AAA94B"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Sytuator wagonowy/odprawiacz wagonów</w:t>
            </w:r>
          </w:p>
        </w:tc>
        <w:tc>
          <w:tcPr>
            <w:tcW w:w="992" w:type="dxa"/>
            <w:tcBorders>
              <w:top w:val="single" w:sz="4" w:space="0" w:color="auto"/>
              <w:left w:val="nil"/>
              <w:bottom w:val="single" w:sz="4" w:space="0" w:color="auto"/>
              <w:right w:val="single" w:sz="4" w:space="0" w:color="auto"/>
            </w:tcBorders>
            <w:noWrap/>
            <w:vAlign w:val="center"/>
          </w:tcPr>
          <w:p w14:paraId="492D772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1" w:type="dxa"/>
            <w:tcBorders>
              <w:top w:val="single" w:sz="4" w:space="0" w:color="auto"/>
              <w:left w:val="nil"/>
              <w:bottom w:val="single" w:sz="4" w:space="0" w:color="auto"/>
              <w:right w:val="single" w:sz="4" w:space="0" w:color="auto"/>
            </w:tcBorders>
            <w:noWrap/>
            <w:vAlign w:val="center"/>
          </w:tcPr>
          <w:p w14:paraId="70407232"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3</w:t>
            </w:r>
          </w:p>
        </w:tc>
        <w:tc>
          <w:tcPr>
            <w:tcW w:w="850" w:type="dxa"/>
            <w:tcBorders>
              <w:top w:val="single" w:sz="4" w:space="0" w:color="auto"/>
              <w:left w:val="nil"/>
              <w:bottom w:val="single" w:sz="4" w:space="0" w:color="auto"/>
              <w:right w:val="single" w:sz="4" w:space="0" w:color="auto"/>
            </w:tcBorders>
            <w:noWrap/>
            <w:vAlign w:val="center"/>
          </w:tcPr>
          <w:p w14:paraId="7369EB5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750</w:t>
            </w:r>
          </w:p>
        </w:tc>
        <w:tc>
          <w:tcPr>
            <w:tcW w:w="851" w:type="dxa"/>
            <w:tcBorders>
              <w:top w:val="single" w:sz="4" w:space="0" w:color="auto"/>
              <w:left w:val="nil"/>
              <w:bottom w:val="single" w:sz="4" w:space="0" w:color="auto"/>
              <w:right w:val="single" w:sz="4" w:space="0" w:color="auto"/>
            </w:tcBorders>
            <w:noWrap/>
            <w:vAlign w:val="center"/>
          </w:tcPr>
          <w:p w14:paraId="41772AB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156</w:t>
            </w:r>
          </w:p>
        </w:tc>
        <w:tc>
          <w:tcPr>
            <w:tcW w:w="708" w:type="dxa"/>
            <w:tcBorders>
              <w:top w:val="single" w:sz="4" w:space="0" w:color="auto"/>
              <w:left w:val="nil"/>
              <w:bottom w:val="single" w:sz="4" w:space="0" w:color="auto"/>
              <w:right w:val="single" w:sz="4" w:space="0" w:color="auto"/>
            </w:tcBorders>
            <w:noWrap/>
            <w:vAlign w:val="center"/>
          </w:tcPr>
          <w:p w14:paraId="13AED041"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759</w:t>
            </w:r>
          </w:p>
        </w:tc>
        <w:tc>
          <w:tcPr>
            <w:tcW w:w="679" w:type="dxa"/>
            <w:tcBorders>
              <w:top w:val="single" w:sz="4" w:space="0" w:color="auto"/>
              <w:left w:val="nil"/>
              <w:bottom w:val="single" w:sz="4" w:space="0" w:color="auto"/>
              <w:right w:val="single" w:sz="4" w:space="0" w:color="auto"/>
            </w:tcBorders>
            <w:noWrap/>
            <w:vAlign w:val="center"/>
          </w:tcPr>
          <w:p w14:paraId="3478074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150</w:t>
            </w:r>
          </w:p>
        </w:tc>
        <w:tc>
          <w:tcPr>
            <w:tcW w:w="202" w:type="dxa"/>
            <w:noWrap/>
            <w:vAlign w:val="center"/>
            <w:hideMark/>
          </w:tcPr>
          <w:p w14:paraId="7BBD364A"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24D8B7DC" w14:textId="77777777" w:rsidR="00B627F2" w:rsidRPr="00B627F2" w:rsidRDefault="00B627F2" w:rsidP="001A59F2">
            <w:pPr>
              <w:rPr>
                <w:rFonts w:ascii="Arial" w:hAnsi="Arial" w:cs="Arial"/>
                <w:color w:val="000000"/>
                <w:sz w:val="22"/>
                <w:szCs w:val="22"/>
              </w:rPr>
            </w:pPr>
          </w:p>
        </w:tc>
      </w:tr>
      <w:tr w:rsidR="00B627F2" w:rsidRPr="00B627F2" w14:paraId="4D812895"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vAlign w:val="center"/>
          </w:tcPr>
          <w:p w14:paraId="3B43471A"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10.</w:t>
            </w:r>
          </w:p>
        </w:tc>
        <w:tc>
          <w:tcPr>
            <w:tcW w:w="3787" w:type="dxa"/>
            <w:tcBorders>
              <w:top w:val="single" w:sz="4" w:space="0" w:color="auto"/>
              <w:left w:val="single" w:sz="8" w:space="0" w:color="auto"/>
              <w:bottom w:val="single" w:sz="4" w:space="0" w:color="auto"/>
              <w:right w:val="single" w:sz="4" w:space="0" w:color="000000"/>
            </w:tcBorders>
            <w:vAlign w:val="center"/>
          </w:tcPr>
          <w:p w14:paraId="1F0B8C89"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Manewrowy, kołowrocista pod ZPMW</w:t>
            </w:r>
          </w:p>
        </w:tc>
        <w:tc>
          <w:tcPr>
            <w:tcW w:w="992" w:type="dxa"/>
            <w:tcBorders>
              <w:top w:val="single" w:sz="4" w:space="0" w:color="auto"/>
              <w:left w:val="nil"/>
              <w:bottom w:val="single" w:sz="4" w:space="0" w:color="auto"/>
              <w:right w:val="single" w:sz="4" w:space="0" w:color="auto"/>
            </w:tcBorders>
            <w:noWrap/>
            <w:vAlign w:val="center"/>
          </w:tcPr>
          <w:p w14:paraId="191B205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9</w:t>
            </w:r>
          </w:p>
        </w:tc>
        <w:tc>
          <w:tcPr>
            <w:tcW w:w="851" w:type="dxa"/>
            <w:tcBorders>
              <w:top w:val="single" w:sz="4" w:space="0" w:color="auto"/>
              <w:left w:val="nil"/>
              <w:bottom w:val="single" w:sz="4" w:space="0" w:color="auto"/>
              <w:right w:val="single" w:sz="4" w:space="0" w:color="auto"/>
            </w:tcBorders>
            <w:noWrap/>
            <w:vAlign w:val="center"/>
          </w:tcPr>
          <w:p w14:paraId="40B36DE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9</w:t>
            </w:r>
          </w:p>
        </w:tc>
        <w:tc>
          <w:tcPr>
            <w:tcW w:w="850" w:type="dxa"/>
            <w:tcBorders>
              <w:top w:val="single" w:sz="4" w:space="0" w:color="auto"/>
              <w:left w:val="nil"/>
              <w:bottom w:val="single" w:sz="4" w:space="0" w:color="auto"/>
              <w:right w:val="single" w:sz="4" w:space="0" w:color="auto"/>
            </w:tcBorders>
            <w:noWrap/>
            <w:vAlign w:val="center"/>
          </w:tcPr>
          <w:p w14:paraId="3E8C5D1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2250</w:t>
            </w:r>
          </w:p>
        </w:tc>
        <w:tc>
          <w:tcPr>
            <w:tcW w:w="851" w:type="dxa"/>
            <w:tcBorders>
              <w:top w:val="single" w:sz="4" w:space="0" w:color="auto"/>
              <w:left w:val="nil"/>
              <w:bottom w:val="single" w:sz="4" w:space="0" w:color="auto"/>
              <w:right w:val="single" w:sz="4" w:space="0" w:color="auto"/>
            </w:tcBorders>
            <w:noWrap/>
            <w:vAlign w:val="center"/>
          </w:tcPr>
          <w:p w14:paraId="29DCD05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468</w:t>
            </w:r>
          </w:p>
        </w:tc>
        <w:tc>
          <w:tcPr>
            <w:tcW w:w="708" w:type="dxa"/>
            <w:tcBorders>
              <w:top w:val="single" w:sz="4" w:space="0" w:color="auto"/>
              <w:left w:val="nil"/>
              <w:bottom w:val="single" w:sz="4" w:space="0" w:color="auto"/>
              <w:right w:val="single" w:sz="4" w:space="0" w:color="auto"/>
            </w:tcBorders>
            <w:noWrap/>
            <w:vAlign w:val="center"/>
          </w:tcPr>
          <w:p w14:paraId="17326DC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2277</w:t>
            </w:r>
          </w:p>
        </w:tc>
        <w:tc>
          <w:tcPr>
            <w:tcW w:w="679" w:type="dxa"/>
            <w:tcBorders>
              <w:top w:val="single" w:sz="4" w:space="0" w:color="auto"/>
              <w:left w:val="nil"/>
              <w:bottom w:val="single" w:sz="4" w:space="0" w:color="auto"/>
              <w:right w:val="single" w:sz="4" w:space="0" w:color="auto"/>
            </w:tcBorders>
            <w:noWrap/>
            <w:vAlign w:val="center"/>
          </w:tcPr>
          <w:p w14:paraId="04AA5E03"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450</w:t>
            </w:r>
          </w:p>
        </w:tc>
        <w:tc>
          <w:tcPr>
            <w:tcW w:w="202" w:type="dxa"/>
            <w:noWrap/>
            <w:vAlign w:val="center"/>
          </w:tcPr>
          <w:p w14:paraId="16E55017" w14:textId="77777777" w:rsidR="00B627F2" w:rsidRPr="00B627F2" w:rsidRDefault="00B627F2" w:rsidP="001A59F2">
            <w:pPr>
              <w:jc w:val="center"/>
              <w:rPr>
                <w:rFonts w:ascii="Arial" w:hAnsi="Arial" w:cs="Arial"/>
                <w:color w:val="000000"/>
                <w:sz w:val="22"/>
                <w:szCs w:val="22"/>
              </w:rPr>
            </w:pPr>
          </w:p>
        </w:tc>
        <w:tc>
          <w:tcPr>
            <w:tcW w:w="652" w:type="dxa"/>
            <w:noWrap/>
            <w:vAlign w:val="center"/>
          </w:tcPr>
          <w:p w14:paraId="763E4244" w14:textId="77777777" w:rsidR="00B627F2" w:rsidRPr="00B627F2" w:rsidRDefault="00B627F2" w:rsidP="001A59F2">
            <w:pPr>
              <w:rPr>
                <w:rFonts w:ascii="Arial" w:hAnsi="Arial" w:cs="Arial"/>
                <w:color w:val="000000"/>
                <w:sz w:val="22"/>
                <w:szCs w:val="22"/>
              </w:rPr>
            </w:pPr>
          </w:p>
        </w:tc>
      </w:tr>
      <w:tr w:rsidR="00B627F2" w:rsidRPr="00B627F2" w14:paraId="712841D8"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vAlign w:val="center"/>
          </w:tcPr>
          <w:p w14:paraId="6EFEBBF6"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11.</w:t>
            </w:r>
          </w:p>
        </w:tc>
        <w:tc>
          <w:tcPr>
            <w:tcW w:w="3787" w:type="dxa"/>
            <w:tcBorders>
              <w:top w:val="single" w:sz="4" w:space="0" w:color="auto"/>
              <w:left w:val="single" w:sz="8" w:space="0" w:color="auto"/>
              <w:bottom w:val="single" w:sz="4" w:space="0" w:color="auto"/>
              <w:right w:val="single" w:sz="4" w:space="0" w:color="000000"/>
            </w:tcBorders>
            <w:vAlign w:val="center"/>
            <w:hideMark/>
          </w:tcPr>
          <w:p w14:paraId="3D7DB26C"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Kierowca wózka motorowego</w:t>
            </w:r>
          </w:p>
        </w:tc>
        <w:tc>
          <w:tcPr>
            <w:tcW w:w="992" w:type="dxa"/>
            <w:tcBorders>
              <w:top w:val="single" w:sz="4" w:space="0" w:color="auto"/>
              <w:left w:val="nil"/>
              <w:bottom w:val="single" w:sz="4" w:space="0" w:color="auto"/>
              <w:right w:val="single" w:sz="4" w:space="0" w:color="auto"/>
            </w:tcBorders>
            <w:noWrap/>
            <w:vAlign w:val="center"/>
          </w:tcPr>
          <w:p w14:paraId="1A329C0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w:t>
            </w:r>
          </w:p>
        </w:tc>
        <w:tc>
          <w:tcPr>
            <w:tcW w:w="851" w:type="dxa"/>
            <w:tcBorders>
              <w:top w:val="single" w:sz="4" w:space="0" w:color="auto"/>
              <w:left w:val="nil"/>
              <w:bottom w:val="single" w:sz="4" w:space="0" w:color="auto"/>
              <w:right w:val="single" w:sz="4" w:space="0" w:color="auto"/>
            </w:tcBorders>
            <w:noWrap/>
            <w:vAlign w:val="center"/>
          </w:tcPr>
          <w:p w14:paraId="2297596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w:t>
            </w:r>
          </w:p>
        </w:tc>
        <w:tc>
          <w:tcPr>
            <w:tcW w:w="850" w:type="dxa"/>
            <w:tcBorders>
              <w:top w:val="single" w:sz="4" w:space="0" w:color="auto"/>
              <w:left w:val="nil"/>
              <w:bottom w:val="single" w:sz="4" w:space="0" w:color="auto"/>
              <w:right w:val="single" w:sz="4" w:space="0" w:color="auto"/>
            </w:tcBorders>
            <w:noWrap/>
            <w:vAlign w:val="center"/>
          </w:tcPr>
          <w:p w14:paraId="234DC77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250</w:t>
            </w:r>
          </w:p>
        </w:tc>
        <w:tc>
          <w:tcPr>
            <w:tcW w:w="851" w:type="dxa"/>
            <w:tcBorders>
              <w:top w:val="single" w:sz="4" w:space="0" w:color="auto"/>
              <w:left w:val="nil"/>
              <w:bottom w:val="single" w:sz="4" w:space="0" w:color="auto"/>
              <w:right w:val="single" w:sz="4" w:space="0" w:color="auto"/>
            </w:tcBorders>
            <w:noWrap/>
            <w:vAlign w:val="center"/>
          </w:tcPr>
          <w:p w14:paraId="79EA148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52</w:t>
            </w:r>
          </w:p>
        </w:tc>
        <w:tc>
          <w:tcPr>
            <w:tcW w:w="708" w:type="dxa"/>
            <w:tcBorders>
              <w:top w:val="single" w:sz="4" w:space="0" w:color="auto"/>
              <w:left w:val="nil"/>
              <w:bottom w:val="single" w:sz="4" w:space="0" w:color="auto"/>
              <w:right w:val="single" w:sz="4" w:space="0" w:color="auto"/>
            </w:tcBorders>
            <w:noWrap/>
            <w:vAlign w:val="center"/>
          </w:tcPr>
          <w:p w14:paraId="2422089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253</w:t>
            </w:r>
          </w:p>
        </w:tc>
        <w:tc>
          <w:tcPr>
            <w:tcW w:w="679" w:type="dxa"/>
            <w:tcBorders>
              <w:top w:val="single" w:sz="4" w:space="0" w:color="auto"/>
              <w:left w:val="nil"/>
              <w:bottom w:val="single" w:sz="4" w:space="0" w:color="auto"/>
              <w:right w:val="single" w:sz="4" w:space="0" w:color="auto"/>
            </w:tcBorders>
            <w:noWrap/>
            <w:vAlign w:val="center"/>
          </w:tcPr>
          <w:p w14:paraId="48AF327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w:t>
            </w:r>
          </w:p>
        </w:tc>
        <w:tc>
          <w:tcPr>
            <w:tcW w:w="202" w:type="dxa"/>
            <w:noWrap/>
            <w:vAlign w:val="center"/>
            <w:hideMark/>
          </w:tcPr>
          <w:p w14:paraId="0430A567"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5946188A" w14:textId="77777777" w:rsidR="00B627F2" w:rsidRPr="00B627F2" w:rsidRDefault="00B627F2" w:rsidP="001A59F2">
            <w:pPr>
              <w:rPr>
                <w:rFonts w:ascii="Arial" w:hAnsi="Arial" w:cs="Arial"/>
                <w:color w:val="000000"/>
                <w:sz w:val="22"/>
                <w:szCs w:val="22"/>
              </w:rPr>
            </w:pPr>
          </w:p>
        </w:tc>
      </w:tr>
      <w:tr w:rsidR="00B627F2" w:rsidRPr="00B627F2" w14:paraId="404DD21E"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vAlign w:val="center"/>
          </w:tcPr>
          <w:p w14:paraId="3072E1E6"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12.</w:t>
            </w:r>
          </w:p>
        </w:tc>
        <w:tc>
          <w:tcPr>
            <w:tcW w:w="3787" w:type="dxa"/>
            <w:tcBorders>
              <w:top w:val="single" w:sz="4" w:space="0" w:color="auto"/>
              <w:left w:val="single" w:sz="8" w:space="0" w:color="auto"/>
              <w:bottom w:val="single" w:sz="4" w:space="0" w:color="auto"/>
              <w:right w:val="single" w:sz="4" w:space="0" w:color="000000"/>
            </w:tcBorders>
            <w:noWrap/>
            <w:vAlign w:val="center"/>
          </w:tcPr>
          <w:p w14:paraId="4250F3B8"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Operator koparki</w:t>
            </w:r>
          </w:p>
        </w:tc>
        <w:tc>
          <w:tcPr>
            <w:tcW w:w="992" w:type="dxa"/>
            <w:tcBorders>
              <w:top w:val="nil"/>
              <w:left w:val="nil"/>
              <w:bottom w:val="single" w:sz="4" w:space="0" w:color="auto"/>
              <w:right w:val="single" w:sz="4" w:space="0" w:color="auto"/>
            </w:tcBorders>
            <w:noWrap/>
            <w:vAlign w:val="center"/>
          </w:tcPr>
          <w:p w14:paraId="36A2B867"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851" w:type="dxa"/>
            <w:tcBorders>
              <w:top w:val="nil"/>
              <w:left w:val="nil"/>
              <w:bottom w:val="single" w:sz="4" w:space="0" w:color="auto"/>
              <w:right w:val="single" w:sz="4" w:space="0" w:color="auto"/>
            </w:tcBorders>
            <w:noWrap/>
            <w:vAlign w:val="center"/>
          </w:tcPr>
          <w:p w14:paraId="1B892A1A"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850" w:type="dxa"/>
            <w:tcBorders>
              <w:top w:val="nil"/>
              <w:left w:val="nil"/>
              <w:bottom w:val="single" w:sz="4" w:space="0" w:color="auto"/>
              <w:right w:val="single" w:sz="4" w:space="0" w:color="auto"/>
            </w:tcBorders>
            <w:noWrap/>
            <w:vAlign w:val="center"/>
          </w:tcPr>
          <w:p w14:paraId="7820E363"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24</w:t>
            </w:r>
          </w:p>
        </w:tc>
        <w:tc>
          <w:tcPr>
            <w:tcW w:w="851" w:type="dxa"/>
            <w:tcBorders>
              <w:top w:val="nil"/>
              <w:left w:val="nil"/>
              <w:bottom w:val="single" w:sz="4" w:space="0" w:color="auto"/>
              <w:right w:val="single" w:sz="4" w:space="0" w:color="auto"/>
            </w:tcBorders>
            <w:noWrap/>
            <w:vAlign w:val="center"/>
          </w:tcPr>
          <w:p w14:paraId="20C032CB"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12</w:t>
            </w:r>
          </w:p>
        </w:tc>
        <w:tc>
          <w:tcPr>
            <w:tcW w:w="708" w:type="dxa"/>
            <w:tcBorders>
              <w:top w:val="nil"/>
              <w:left w:val="nil"/>
              <w:bottom w:val="single" w:sz="4" w:space="0" w:color="auto"/>
              <w:right w:val="single" w:sz="4" w:space="0" w:color="auto"/>
            </w:tcBorders>
            <w:noWrap/>
            <w:vAlign w:val="center"/>
          </w:tcPr>
          <w:p w14:paraId="086969E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24</w:t>
            </w:r>
          </w:p>
        </w:tc>
        <w:tc>
          <w:tcPr>
            <w:tcW w:w="679" w:type="dxa"/>
            <w:tcBorders>
              <w:top w:val="nil"/>
              <w:left w:val="nil"/>
              <w:bottom w:val="single" w:sz="4" w:space="0" w:color="auto"/>
              <w:right w:val="single" w:sz="4" w:space="0" w:color="auto"/>
            </w:tcBorders>
            <w:noWrap/>
            <w:vAlign w:val="center"/>
          </w:tcPr>
          <w:p w14:paraId="4F1028FE"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12</w:t>
            </w:r>
          </w:p>
        </w:tc>
        <w:tc>
          <w:tcPr>
            <w:tcW w:w="202" w:type="dxa"/>
            <w:noWrap/>
            <w:vAlign w:val="center"/>
          </w:tcPr>
          <w:p w14:paraId="3A0177F5" w14:textId="77777777" w:rsidR="00B627F2" w:rsidRPr="00B627F2" w:rsidRDefault="00B627F2" w:rsidP="001A59F2">
            <w:pPr>
              <w:jc w:val="center"/>
              <w:rPr>
                <w:rFonts w:ascii="Arial" w:hAnsi="Arial" w:cs="Arial"/>
                <w:color w:val="000000"/>
                <w:sz w:val="22"/>
                <w:szCs w:val="22"/>
              </w:rPr>
            </w:pPr>
          </w:p>
        </w:tc>
        <w:tc>
          <w:tcPr>
            <w:tcW w:w="652" w:type="dxa"/>
            <w:noWrap/>
            <w:vAlign w:val="center"/>
          </w:tcPr>
          <w:p w14:paraId="6563CA1E" w14:textId="77777777" w:rsidR="00B627F2" w:rsidRPr="00B627F2" w:rsidRDefault="00B627F2" w:rsidP="001A59F2">
            <w:pPr>
              <w:rPr>
                <w:rFonts w:ascii="Arial" w:hAnsi="Arial" w:cs="Arial"/>
                <w:color w:val="000000"/>
                <w:sz w:val="22"/>
                <w:szCs w:val="22"/>
              </w:rPr>
            </w:pPr>
          </w:p>
        </w:tc>
      </w:tr>
      <w:tr w:rsidR="00B627F2" w:rsidRPr="00B627F2" w14:paraId="075FE266" w14:textId="77777777" w:rsidTr="001A59F2">
        <w:trPr>
          <w:trHeight w:val="330"/>
        </w:trPr>
        <w:tc>
          <w:tcPr>
            <w:tcW w:w="425" w:type="dxa"/>
            <w:tcBorders>
              <w:top w:val="single" w:sz="4" w:space="0" w:color="auto"/>
              <w:left w:val="single" w:sz="8" w:space="0" w:color="auto"/>
              <w:bottom w:val="single" w:sz="4" w:space="0" w:color="auto"/>
              <w:right w:val="single" w:sz="4" w:space="0" w:color="000000"/>
            </w:tcBorders>
            <w:vAlign w:val="center"/>
          </w:tcPr>
          <w:p w14:paraId="04828DFC"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13.</w:t>
            </w:r>
          </w:p>
        </w:tc>
        <w:tc>
          <w:tcPr>
            <w:tcW w:w="3787" w:type="dxa"/>
            <w:tcBorders>
              <w:top w:val="single" w:sz="4" w:space="0" w:color="auto"/>
              <w:left w:val="single" w:sz="8" w:space="0" w:color="auto"/>
              <w:bottom w:val="single" w:sz="4" w:space="0" w:color="auto"/>
              <w:right w:val="single" w:sz="4" w:space="0" w:color="000000"/>
            </w:tcBorders>
            <w:noWrap/>
            <w:vAlign w:val="bottom"/>
            <w:hideMark/>
          </w:tcPr>
          <w:p w14:paraId="1F8DC228"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Automatyk urządzeń srk</w:t>
            </w:r>
          </w:p>
        </w:tc>
        <w:tc>
          <w:tcPr>
            <w:tcW w:w="992" w:type="dxa"/>
            <w:tcBorders>
              <w:top w:val="nil"/>
              <w:left w:val="nil"/>
              <w:bottom w:val="single" w:sz="4" w:space="0" w:color="auto"/>
              <w:right w:val="single" w:sz="4" w:space="0" w:color="auto"/>
            </w:tcBorders>
            <w:noWrap/>
            <w:vAlign w:val="center"/>
          </w:tcPr>
          <w:p w14:paraId="1C5E488F"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2</w:t>
            </w:r>
          </w:p>
        </w:tc>
        <w:tc>
          <w:tcPr>
            <w:tcW w:w="851" w:type="dxa"/>
            <w:tcBorders>
              <w:top w:val="nil"/>
              <w:left w:val="nil"/>
              <w:bottom w:val="single" w:sz="4" w:space="0" w:color="auto"/>
              <w:right w:val="single" w:sz="4" w:space="0" w:color="auto"/>
            </w:tcBorders>
            <w:noWrap/>
            <w:vAlign w:val="center"/>
          </w:tcPr>
          <w:p w14:paraId="68124920"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2</w:t>
            </w:r>
          </w:p>
        </w:tc>
        <w:tc>
          <w:tcPr>
            <w:tcW w:w="850" w:type="dxa"/>
            <w:tcBorders>
              <w:top w:val="nil"/>
              <w:left w:val="nil"/>
              <w:bottom w:val="single" w:sz="4" w:space="0" w:color="auto"/>
              <w:right w:val="single" w:sz="4" w:space="0" w:color="auto"/>
            </w:tcBorders>
            <w:noWrap/>
            <w:vAlign w:val="center"/>
          </w:tcPr>
          <w:p w14:paraId="208C2CCA"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500</w:t>
            </w:r>
          </w:p>
        </w:tc>
        <w:tc>
          <w:tcPr>
            <w:tcW w:w="851" w:type="dxa"/>
            <w:tcBorders>
              <w:top w:val="nil"/>
              <w:left w:val="nil"/>
              <w:bottom w:val="single" w:sz="4" w:space="0" w:color="auto"/>
              <w:right w:val="single" w:sz="4" w:space="0" w:color="auto"/>
            </w:tcBorders>
            <w:noWrap/>
            <w:vAlign w:val="center"/>
          </w:tcPr>
          <w:p w14:paraId="3C9F04E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104</w:t>
            </w:r>
          </w:p>
        </w:tc>
        <w:tc>
          <w:tcPr>
            <w:tcW w:w="708" w:type="dxa"/>
            <w:tcBorders>
              <w:top w:val="nil"/>
              <w:left w:val="nil"/>
              <w:bottom w:val="single" w:sz="4" w:space="0" w:color="auto"/>
              <w:right w:val="single" w:sz="4" w:space="0" w:color="auto"/>
            </w:tcBorders>
            <w:noWrap/>
            <w:vAlign w:val="center"/>
          </w:tcPr>
          <w:p w14:paraId="3B8B91EB"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506</w:t>
            </w:r>
          </w:p>
        </w:tc>
        <w:tc>
          <w:tcPr>
            <w:tcW w:w="679" w:type="dxa"/>
            <w:tcBorders>
              <w:top w:val="nil"/>
              <w:left w:val="nil"/>
              <w:bottom w:val="single" w:sz="4" w:space="0" w:color="auto"/>
              <w:right w:val="single" w:sz="4" w:space="0" w:color="auto"/>
            </w:tcBorders>
            <w:noWrap/>
            <w:vAlign w:val="center"/>
          </w:tcPr>
          <w:p w14:paraId="7469BE3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100</w:t>
            </w:r>
          </w:p>
        </w:tc>
        <w:tc>
          <w:tcPr>
            <w:tcW w:w="202" w:type="dxa"/>
            <w:noWrap/>
            <w:vAlign w:val="center"/>
            <w:hideMark/>
          </w:tcPr>
          <w:p w14:paraId="17B2EF4B"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4692C36C" w14:textId="77777777" w:rsidR="00B627F2" w:rsidRPr="00B627F2" w:rsidRDefault="00B627F2" w:rsidP="001A59F2">
            <w:pPr>
              <w:rPr>
                <w:rFonts w:ascii="Arial" w:hAnsi="Arial" w:cs="Arial"/>
                <w:color w:val="000000"/>
                <w:sz w:val="22"/>
                <w:szCs w:val="22"/>
              </w:rPr>
            </w:pPr>
          </w:p>
        </w:tc>
      </w:tr>
      <w:tr w:rsidR="00B627F2" w:rsidRPr="00B627F2" w14:paraId="4E0107EE" w14:textId="77777777" w:rsidTr="001A59F2">
        <w:trPr>
          <w:trHeight w:val="285"/>
        </w:trPr>
        <w:tc>
          <w:tcPr>
            <w:tcW w:w="425" w:type="dxa"/>
            <w:tcBorders>
              <w:top w:val="single" w:sz="4" w:space="0" w:color="auto"/>
              <w:left w:val="single" w:sz="8" w:space="0" w:color="auto"/>
              <w:bottom w:val="single" w:sz="4" w:space="0" w:color="auto"/>
              <w:right w:val="single" w:sz="4" w:space="0" w:color="000000"/>
            </w:tcBorders>
            <w:vAlign w:val="center"/>
          </w:tcPr>
          <w:p w14:paraId="047D2692"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14.</w:t>
            </w:r>
          </w:p>
        </w:tc>
        <w:tc>
          <w:tcPr>
            <w:tcW w:w="3787" w:type="dxa"/>
            <w:tcBorders>
              <w:top w:val="single" w:sz="4" w:space="0" w:color="auto"/>
              <w:left w:val="single" w:sz="8" w:space="0" w:color="auto"/>
              <w:bottom w:val="single" w:sz="4" w:space="0" w:color="auto"/>
              <w:right w:val="single" w:sz="4" w:space="0" w:color="000000"/>
            </w:tcBorders>
            <w:noWrap/>
            <w:vAlign w:val="bottom"/>
            <w:hideMark/>
          </w:tcPr>
          <w:p w14:paraId="503D5567"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 xml:space="preserve">Toromistrz </w:t>
            </w:r>
          </w:p>
        </w:tc>
        <w:tc>
          <w:tcPr>
            <w:tcW w:w="992" w:type="dxa"/>
            <w:tcBorders>
              <w:top w:val="nil"/>
              <w:left w:val="nil"/>
              <w:bottom w:val="single" w:sz="4" w:space="0" w:color="auto"/>
              <w:right w:val="single" w:sz="4" w:space="0" w:color="auto"/>
            </w:tcBorders>
            <w:noWrap/>
            <w:vAlign w:val="center"/>
          </w:tcPr>
          <w:p w14:paraId="5C022A41"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851" w:type="dxa"/>
            <w:tcBorders>
              <w:top w:val="nil"/>
              <w:left w:val="nil"/>
              <w:bottom w:val="single" w:sz="4" w:space="0" w:color="auto"/>
              <w:right w:val="single" w:sz="4" w:space="0" w:color="auto"/>
            </w:tcBorders>
            <w:noWrap/>
            <w:vAlign w:val="center"/>
          </w:tcPr>
          <w:p w14:paraId="5A1BF7A6"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850" w:type="dxa"/>
            <w:tcBorders>
              <w:top w:val="nil"/>
              <w:left w:val="nil"/>
              <w:bottom w:val="single" w:sz="4" w:space="0" w:color="auto"/>
              <w:right w:val="single" w:sz="4" w:space="0" w:color="auto"/>
            </w:tcBorders>
            <w:noWrap/>
            <w:vAlign w:val="center"/>
          </w:tcPr>
          <w:p w14:paraId="7DF874B1"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250</w:t>
            </w:r>
          </w:p>
        </w:tc>
        <w:tc>
          <w:tcPr>
            <w:tcW w:w="851" w:type="dxa"/>
            <w:tcBorders>
              <w:top w:val="nil"/>
              <w:left w:val="nil"/>
              <w:bottom w:val="single" w:sz="4" w:space="0" w:color="auto"/>
              <w:right w:val="single" w:sz="4" w:space="0" w:color="auto"/>
            </w:tcBorders>
            <w:noWrap/>
            <w:vAlign w:val="center"/>
          </w:tcPr>
          <w:p w14:paraId="3FA19EE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52</w:t>
            </w:r>
          </w:p>
        </w:tc>
        <w:tc>
          <w:tcPr>
            <w:tcW w:w="708" w:type="dxa"/>
            <w:tcBorders>
              <w:top w:val="nil"/>
              <w:left w:val="nil"/>
              <w:bottom w:val="single" w:sz="4" w:space="0" w:color="auto"/>
              <w:right w:val="single" w:sz="4" w:space="0" w:color="auto"/>
            </w:tcBorders>
            <w:noWrap/>
            <w:vAlign w:val="center"/>
          </w:tcPr>
          <w:p w14:paraId="36595C95"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253</w:t>
            </w:r>
          </w:p>
        </w:tc>
        <w:tc>
          <w:tcPr>
            <w:tcW w:w="679" w:type="dxa"/>
            <w:tcBorders>
              <w:top w:val="nil"/>
              <w:left w:val="nil"/>
              <w:bottom w:val="single" w:sz="4" w:space="0" w:color="auto"/>
              <w:right w:val="single" w:sz="4" w:space="0" w:color="auto"/>
            </w:tcBorders>
            <w:noWrap/>
            <w:vAlign w:val="center"/>
          </w:tcPr>
          <w:p w14:paraId="1D418C1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w:t>
            </w:r>
          </w:p>
        </w:tc>
        <w:tc>
          <w:tcPr>
            <w:tcW w:w="202" w:type="dxa"/>
            <w:noWrap/>
            <w:vAlign w:val="center"/>
            <w:hideMark/>
          </w:tcPr>
          <w:p w14:paraId="76A8C8B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442802D2" w14:textId="77777777" w:rsidR="00B627F2" w:rsidRPr="00B627F2" w:rsidRDefault="00B627F2" w:rsidP="001A59F2">
            <w:pPr>
              <w:rPr>
                <w:rFonts w:ascii="Arial" w:hAnsi="Arial" w:cs="Arial"/>
                <w:color w:val="000000"/>
                <w:sz w:val="22"/>
                <w:szCs w:val="22"/>
              </w:rPr>
            </w:pPr>
          </w:p>
        </w:tc>
      </w:tr>
      <w:tr w:rsidR="00B627F2" w:rsidRPr="00B627F2" w14:paraId="5D67B3A2" w14:textId="77777777" w:rsidTr="001A59F2">
        <w:trPr>
          <w:trHeight w:val="285"/>
        </w:trPr>
        <w:tc>
          <w:tcPr>
            <w:tcW w:w="425" w:type="dxa"/>
            <w:tcBorders>
              <w:top w:val="single" w:sz="4" w:space="0" w:color="auto"/>
              <w:left w:val="single" w:sz="8" w:space="0" w:color="auto"/>
              <w:bottom w:val="single" w:sz="4" w:space="0" w:color="auto"/>
              <w:right w:val="single" w:sz="4" w:space="0" w:color="000000"/>
            </w:tcBorders>
            <w:shd w:val="clear" w:color="auto" w:fill="FFFFFF"/>
            <w:vAlign w:val="center"/>
          </w:tcPr>
          <w:p w14:paraId="189A26E8"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15.</w:t>
            </w:r>
          </w:p>
        </w:tc>
        <w:tc>
          <w:tcPr>
            <w:tcW w:w="3787" w:type="dxa"/>
            <w:tcBorders>
              <w:top w:val="single" w:sz="4" w:space="0" w:color="auto"/>
              <w:left w:val="single" w:sz="8" w:space="0" w:color="auto"/>
              <w:bottom w:val="single" w:sz="4" w:space="0" w:color="auto"/>
              <w:right w:val="single" w:sz="4" w:space="0" w:color="000000"/>
            </w:tcBorders>
            <w:shd w:val="clear" w:color="auto" w:fill="FFFFFF"/>
            <w:noWrap/>
            <w:vAlign w:val="bottom"/>
            <w:hideMark/>
          </w:tcPr>
          <w:p w14:paraId="6CD345E8"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Robotnik torowy</w:t>
            </w:r>
          </w:p>
        </w:tc>
        <w:tc>
          <w:tcPr>
            <w:tcW w:w="992" w:type="dxa"/>
            <w:tcBorders>
              <w:top w:val="nil"/>
              <w:left w:val="nil"/>
              <w:bottom w:val="single" w:sz="4" w:space="0" w:color="auto"/>
              <w:right w:val="single" w:sz="4" w:space="0" w:color="auto"/>
            </w:tcBorders>
            <w:noWrap/>
            <w:vAlign w:val="center"/>
          </w:tcPr>
          <w:p w14:paraId="002DB4E5"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4</w:t>
            </w:r>
          </w:p>
        </w:tc>
        <w:tc>
          <w:tcPr>
            <w:tcW w:w="851" w:type="dxa"/>
            <w:tcBorders>
              <w:top w:val="nil"/>
              <w:left w:val="nil"/>
              <w:bottom w:val="single" w:sz="4" w:space="0" w:color="auto"/>
              <w:right w:val="single" w:sz="4" w:space="0" w:color="auto"/>
            </w:tcBorders>
            <w:noWrap/>
            <w:vAlign w:val="center"/>
          </w:tcPr>
          <w:p w14:paraId="74815FF9"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4</w:t>
            </w:r>
          </w:p>
        </w:tc>
        <w:tc>
          <w:tcPr>
            <w:tcW w:w="850" w:type="dxa"/>
            <w:tcBorders>
              <w:top w:val="nil"/>
              <w:left w:val="nil"/>
              <w:bottom w:val="single" w:sz="4" w:space="0" w:color="auto"/>
              <w:right w:val="single" w:sz="4" w:space="0" w:color="auto"/>
            </w:tcBorders>
            <w:noWrap/>
            <w:vAlign w:val="center"/>
          </w:tcPr>
          <w:p w14:paraId="224BC8C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1000</w:t>
            </w:r>
          </w:p>
        </w:tc>
        <w:tc>
          <w:tcPr>
            <w:tcW w:w="851" w:type="dxa"/>
            <w:tcBorders>
              <w:top w:val="nil"/>
              <w:left w:val="nil"/>
              <w:bottom w:val="single" w:sz="4" w:space="0" w:color="auto"/>
              <w:right w:val="single" w:sz="4" w:space="0" w:color="auto"/>
            </w:tcBorders>
            <w:noWrap/>
            <w:vAlign w:val="center"/>
          </w:tcPr>
          <w:p w14:paraId="50630D34"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208</w:t>
            </w:r>
          </w:p>
        </w:tc>
        <w:tc>
          <w:tcPr>
            <w:tcW w:w="708" w:type="dxa"/>
            <w:tcBorders>
              <w:top w:val="nil"/>
              <w:left w:val="nil"/>
              <w:bottom w:val="single" w:sz="4" w:space="0" w:color="auto"/>
              <w:right w:val="single" w:sz="4" w:space="0" w:color="auto"/>
            </w:tcBorders>
            <w:noWrap/>
            <w:vAlign w:val="center"/>
          </w:tcPr>
          <w:p w14:paraId="02FE6E98"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1012</w:t>
            </w:r>
          </w:p>
        </w:tc>
        <w:tc>
          <w:tcPr>
            <w:tcW w:w="679" w:type="dxa"/>
            <w:tcBorders>
              <w:top w:val="nil"/>
              <w:left w:val="nil"/>
              <w:bottom w:val="single" w:sz="4" w:space="0" w:color="auto"/>
              <w:right w:val="single" w:sz="4" w:space="0" w:color="auto"/>
            </w:tcBorders>
            <w:noWrap/>
            <w:vAlign w:val="center"/>
          </w:tcPr>
          <w:p w14:paraId="75E56381"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200</w:t>
            </w:r>
          </w:p>
        </w:tc>
        <w:tc>
          <w:tcPr>
            <w:tcW w:w="202" w:type="dxa"/>
            <w:noWrap/>
            <w:vAlign w:val="center"/>
            <w:hideMark/>
          </w:tcPr>
          <w:p w14:paraId="7C274519"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0992BCF5" w14:textId="77777777" w:rsidR="00B627F2" w:rsidRPr="00B627F2" w:rsidRDefault="00B627F2" w:rsidP="001A59F2">
            <w:pPr>
              <w:rPr>
                <w:rFonts w:ascii="Arial" w:hAnsi="Arial" w:cs="Arial"/>
                <w:color w:val="000000"/>
                <w:sz w:val="22"/>
                <w:szCs w:val="22"/>
              </w:rPr>
            </w:pPr>
          </w:p>
        </w:tc>
      </w:tr>
      <w:tr w:rsidR="00B627F2" w:rsidRPr="00B627F2" w14:paraId="3B4B7C2A" w14:textId="77777777" w:rsidTr="001A59F2">
        <w:trPr>
          <w:trHeight w:val="285"/>
        </w:trPr>
        <w:tc>
          <w:tcPr>
            <w:tcW w:w="425" w:type="dxa"/>
            <w:tcBorders>
              <w:top w:val="single" w:sz="4" w:space="0" w:color="auto"/>
              <w:left w:val="single" w:sz="8" w:space="0" w:color="auto"/>
              <w:bottom w:val="single" w:sz="4" w:space="0" w:color="auto"/>
              <w:right w:val="single" w:sz="4" w:space="0" w:color="000000"/>
            </w:tcBorders>
            <w:vAlign w:val="center"/>
          </w:tcPr>
          <w:p w14:paraId="6E632344"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16.</w:t>
            </w:r>
          </w:p>
        </w:tc>
        <w:tc>
          <w:tcPr>
            <w:tcW w:w="3787" w:type="dxa"/>
            <w:tcBorders>
              <w:top w:val="single" w:sz="4" w:space="0" w:color="auto"/>
              <w:left w:val="single" w:sz="8" w:space="0" w:color="auto"/>
              <w:bottom w:val="single" w:sz="4" w:space="0" w:color="auto"/>
              <w:right w:val="single" w:sz="4" w:space="0" w:color="000000"/>
            </w:tcBorders>
            <w:noWrap/>
            <w:vAlign w:val="bottom"/>
            <w:hideMark/>
          </w:tcPr>
          <w:p w14:paraId="6C4CEA9A" w14:textId="77777777" w:rsidR="00B627F2" w:rsidRPr="00B627F2" w:rsidRDefault="00B627F2" w:rsidP="001A59F2">
            <w:pPr>
              <w:rPr>
                <w:rFonts w:ascii="Arial" w:hAnsi="Arial" w:cs="Arial"/>
                <w:color w:val="000000"/>
                <w:sz w:val="22"/>
                <w:szCs w:val="22"/>
              </w:rPr>
            </w:pPr>
            <w:r w:rsidRPr="00B627F2">
              <w:rPr>
                <w:rFonts w:ascii="Arial" w:hAnsi="Arial" w:cs="Arial"/>
                <w:color w:val="000000"/>
                <w:sz w:val="22"/>
                <w:szCs w:val="22"/>
              </w:rPr>
              <w:t xml:space="preserve">Spawacz gazowy </w:t>
            </w:r>
          </w:p>
        </w:tc>
        <w:tc>
          <w:tcPr>
            <w:tcW w:w="992" w:type="dxa"/>
            <w:tcBorders>
              <w:top w:val="nil"/>
              <w:left w:val="nil"/>
              <w:bottom w:val="single" w:sz="4" w:space="0" w:color="auto"/>
              <w:right w:val="single" w:sz="4" w:space="0" w:color="auto"/>
            </w:tcBorders>
            <w:noWrap/>
            <w:vAlign w:val="center"/>
          </w:tcPr>
          <w:p w14:paraId="5DD0FC5F"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851" w:type="dxa"/>
            <w:tcBorders>
              <w:top w:val="nil"/>
              <w:left w:val="nil"/>
              <w:bottom w:val="single" w:sz="4" w:space="0" w:color="auto"/>
              <w:right w:val="single" w:sz="4" w:space="0" w:color="auto"/>
            </w:tcBorders>
            <w:noWrap/>
            <w:vAlign w:val="center"/>
          </w:tcPr>
          <w:p w14:paraId="356EAE0A" w14:textId="77777777" w:rsidR="00B627F2" w:rsidRPr="00B627F2" w:rsidRDefault="00B627F2" w:rsidP="001A59F2">
            <w:pPr>
              <w:jc w:val="center"/>
              <w:rPr>
                <w:rFonts w:ascii="Arial" w:hAnsi="Arial" w:cs="Arial"/>
                <w:sz w:val="22"/>
                <w:szCs w:val="22"/>
              </w:rPr>
            </w:pPr>
            <w:r w:rsidRPr="00B627F2">
              <w:rPr>
                <w:rFonts w:ascii="Arial" w:hAnsi="Arial" w:cs="Arial"/>
                <w:sz w:val="22"/>
                <w:szCs w:val="22"/>
              </w:rPr>
              <w:t>1</w:t>
            </w:r>
          </w:p>
        </w:tc>
        <w:tc>
          <w:tcPr>
            <w:tcW w:w="850" w:type="dxa"/>
            <w:tcBorders>
              <w:top w:val="nil"/>
              <w:left w:val="nil"/>
              <w:bottom w:val="single" w:sz="4" w:space="0" w:color="auto"/>
              <w:right w:val="single" w:sz="4" w:space="0" w:color="auto"/>
            </w:tcBorders>
            <w:noWrap/>
            <w:vAlign w:val="center"/>
          </w:tcPr>
          <w:p w14:paraId="72179431"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240</w:t>
            </w:r>
          </w:p>
        </w:tc>
        <w:tc>
          <w:tcPr>
            <w:tcW w:w="851" w:type="dxa"/>
            <w:tcBorders>
              <w:top w:val="nil"/>
              <w:left w:val="nil"/>
              <w:bottom w:val="single" w:sz="4" w:space="0" w:color="auto"/>
              <w:right w:val="single" w:sz="4" w:space="0" w:color="auto"/>
            </w:tcBorders>
            <w:noWrap/>
            <w:vAlign w:val="center"/>
          </w:tcPr>
          <w:p w14:paraId="0D9CFE7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50</w:t>
            </w:r>
          </w:p>
        </w:tc>
        <w:tc>
          <w:tcPr>
            <w:tcW w:w="708" w:type="dxa"/>
            <w:tcBorders>
              <w:top w:val="nil"/>
              <w:left w:val="nil"/>
              <w:bottom w:val="single" w:sz="4" w:space="0" w:color="auto"/>
              <w:right w:val="single" w:sz="4" w:space="0" w:color="auto"/>
            </w:tcBorders>
            <w:noWrap/>
            <w:vAlign w:val="center"/>
          </w:tcPr>
          <w:p w14:paraId="5ADB9710"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240</w:t>
            </w:r>
          </w:p>
        </w:tc>
        <w:tc>
          <w:tcPr>
            <w:tcW w:w="679" w:type="dxa"/>
            <w:tcBorders>
              <w:top w:val="nil"/>
              <w:left w:val="nil"/>
              <w:bottom w:val="single" w:sz="4" w:space="0" w:color="auto"/>
              <w:right w:val="single" w:sz="4" w:space="0" w:color="auto"/>
            </w:tcBorders>
            <w:noWrap/>
            <w:vAlign w:val="center"/>
          </w:tcPr>
          <w:p w14:paraId="353F2D9C"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47</w:t>
            </w:r>
          </w:p>
        </w:tc>
        <w:tc>
          <w:tcPr>
            <w:tcW w:w="202" w:type="dxa"/>
            <w:noWrap/>
            <w:vAlign w:val="center"/>
            <w:hideMark/>
          </w:tcPr>
          <w:p w14:paraId="53C5899F" w14:textId="77777777" w:rsidR="00B627F2" w:rsidRPr="00B627F2" w:rsidRDefault="00B627F2" w:rsidP="001A59F2">
            <w:pPr>
              <w:jc w:val="center"/>
              <w:rPr>
                <w:rFonts w:ascii="Arial" w:hAnsi="Arial" w:cs="Arial"/>
                <w:color w:val="000000"/>
                <w:sz w:val="22"/>
                <w:szCs w:val="22"/>
              </w:rPr>
            </w:pPr>
            <w:r w:rsidRPr="00B627F2">
              <w:rPr>
                <w:rFonts w:ascii="Arial" w:hAnsi="Arial" w:cs="Arial"/>
                <w:color w:val="000000"/>
                <w:sz w:val="22"/>
                <w:szCs w:val="22"/>
              </w:rPr>
              <w:t> </w:t>
            </w:r>
          </w:p>
        </w:tc>
        <w:tc>
          <w:tcPr>
            <w:tcW w:w="652" w:type="dxa"/>
            <w:noWrap/>
            <w:vAlign w:val="center"/>
            <w:hideMark/>
          </w:tcPr>
          <w:p w14:paraId="5C3D6B55" w14:textId="77777777" w:rsidR="00B627F2" w:rsidRPr="00B627F2" w:rsidRDefault="00B627F2" w:rsidP="001A59F2">
            <w:pPr>
              <w:rPr>
                <w:rFonts w:ascii="Arial" w:hAnsi="Arial" w:cs="Arial"/>
                <w:color w:val="000000"/>
                <w:sz w:val="22"/>
                <w:szCs w:val="22"/>
              </w:rPr>
            </w:pPr>
          </w:p>
        </w:tc>
      </w:tr>
    </w:tbl>
    <w:p w14:paraId="59E71A64" w14:textId="77777777" w:rsidR="00B627F2" w:rsidRPr="00B627F2" w:rsidRDefault="00B627F2" w:rsidP="00B627F2">
      <w:pPr>
        <w:jc w:val="both"/>
        <w:rPr>
          <w:rFonts w:ascii="Arial" w:hAnsi="Arial" w:cs="Arial"/>
          <w:sz w:val="22"/>
          <w:szCs w:val="22"/>
        </w:rPr>
      </w:pPr>
    </w:p>
    <w:p w14:paraId="11EC64F1" w14:textId="77777777" w:rsidR="00B627F2" w:rsidRPr="00B627F2" w:rsidRDefault="00B627F2" w:rsidP="00B627F2">
      <w:pPr>
        <w:numPr>
          <w:ilvl w:val="3"/>
          <w:numId w:val="196"/>
        </w:numPr>
        <w:tabs>
          <w:tab w:val="clear" w:pos="2880"/>
          <w:tab w:val="num" w:pos="851"/>
        </w:tabs>
        <w:spacing w:after="0" w:line="240" w:lineRule="auto"/>
        <w:ind w:left="709" w:hanging="283"/>
        <w:jc w:val="both"/>
        <w:rPr>
          <w:rFonts w:ascii="Arial" w:hAnsi="Arial" w:cs="Arial"/>
          <w:sz w:val="22"/>
          <w:szCs w:val="22"/>
        </w:rPr>
      </w:pPr>
      <w:r w:rsidRPr="00B627F2">
        <w:rPr>
          <w:rFonts w:ascii="Arial" w:hAnsi="Arial" w:cs="Arial"/>
          <w:sz w:val="22"/>
          <w:szCs w:val="22"/>
        </w:rPr>
        <w:t>Osoby realizujące przedmiot zamówienia, podlegają służbowo dozorowi oddziału kolejowego</w:t>
      </w:r>
      <w:r w:rsidRPr="00B627F2">
        <w:rPr>
          <w:rFonts w:ascii="Arial" w:hAnsi="Arial" w:cs="Arial"/>
          <w:b/>
          <w:sz w:val="22"/>
          <w:szCs w:val="22"/>
        </w:rPr>
        <w:t xml:space="preserve"> </w:t>
      </w:r>
      <w:r w:rsidRPr="00B627F2">
        <w:rPr>
          <w:rFonts w:ascii="Arial" w:hAnsi="Arial" w:cs="Arial"/>
          <w:sz w:val="22"/>
          <w:szCs w:val="22"/>
        </w:rPr>
        <w:t>Zakładu Górniczego Brzeszcze TAURON Wydobycie S.A.,</w:t>
      </w:r>
    </w:p>
    <w:p w14:paraId="34E939A2" w14:textId="77777777" w:rsidR="00B627F2" w:rsidRPr="00B627F2" w:rsidRDefault="00B627F2" w:rsidP="00B627F2">
      <w:pPr>
        <w:numPr>
          <w:ilvl w:val="3"/>
          <w:numId w:val="196"/>
        </w:numPr>
        <w:spacing w:after="0" w:line="240" w:lineRule="auto"/>
        <w:ind w:left="709" w:hanging="283"/>
        <w:jc w:val="both"/>
        <w:rPr>
          <w:rFonts w:ascii="Arial" w:hAnsi="Arial" w:cs="Arial"/>
          <w:sz w:val="22"/>
          <w:szCs w:val="22"/>
        </w:rPr>
      </w:pPr>
      <w:r w:rsidRPr="00B627F2">
        <w:rPr>
          <w:rFonts w:ascii="Arial" w:hAnsi="Arial" w:cs="Arial"/>
          <w:sz w:val="22"/>
          <w:szCs w:val="22"/>
        </w:rPr>
        <w:t xml:space="preserve">Osoby wykonujące czynności w ramach świadczenia usług powinni posiadać: </w:t>
      </w:r>
    </w:p>
    <w:p w14:paraId="7254CBA6"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wymagane kwalifikacje zawodowe – potwierdzone świadectwem złożenia/zdania egzaminu kwalifikacyjnego lub weryfikacyjnego,</w:t>
      </w:r>
    </w:p>
    <w:p w14:paraId="3A158A4E"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aktualne badania lekarskie, wykonywane przez jednostki Kolejowej Medycyny Pracy potwierdzone orzeczeniem lekarskim,</w:t>
      </w:r>
    </w:p>
    <w:p w14:paraId="6767947F"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lastRenderedPageBreak/>
        <w:t>aktualne badania psychologiczne, potwierdzone orzeczeniem wykonane przez lekarzy uprawnionych,</w:t>
      </w:r>
    </w:p>
    <w:p w14:paraId="0BB8B4E4"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aktualne egzaminy okresowe potwierdzone wpisem do rejestru przeprowadzonych egzaminów,</w:t>
      </w:r>
    </w:p>
    <w:p w14:paraId="48003FC2"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aktualne pouczenia okresowe (doskonalenie zawodowe),</w:t>
      </w:r>
    </w:p>
    <w:p w14:paraId="4C9AC068"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założony i prowadzony przez Wykonawcę rejestr przeprowadzonych egzaminów,</w:t>
      </w:r>
    </w:p>
    <w:p w14:paraId="67D421D5"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autoryzację w zakresie znajomości bocznicy kolejowej Zakładu Górniczego Brzeszcze  TAURON Wydobycie S.A. oraz obowiązujących zasad pracy,</w:t>
      </w:r>
    </w:p>
    <w:p w14:paraId="5022D03B"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upoważnienie do wykonywania czynności na stanowisku bezpośrednio związanym z prowadzeniem i bezpieczeństwem ruchu kolejowego,</w:t>
      </w:r>
    </w:p>
    <w:p w14:paraId="629B37D4" w14:textId="77777777" w:rsidR="00B627F2" w:rsidRPr="00B627F2" w:rsidRDefault="00B627F2" w:rsidP="00B627F2">
      <w:pPr>
        <w:pStyle w:val="Akapitzlist2"/>
        <w:numPr>
          <w:ilvl w:val="0"/>
          <w:numId w:val="109"/>
        </w:numPr>
        <w:ind w:left="993" w:hanging="284"/>
        <w:rPr>
          <w:rFonts w:ascii="Arial" w:hAnsi="Arial" w:cs="Arial"/>
          <w:sz w:val="22"/>
          <w:szCs w:val="22"/>
        </w:rPr>
      </w:pPr>
      <w:r w:rsidRPr="00B627F2">
        <w:rPr>
          <w:rFonts w:ascii="Arial" w:hAnsi="Arial" w:cs="Arial"/>
          <w:sz w:val="22"/>
          <w:szCs w:val="22"/>
        </w:rPr>
        <w:t>prawo kierowania pojazdem kolejowym – dotyczy maszynistów i kierowcy wózka motorowego wraz z uprawnieniami do obsługi żurawika,</w:t>
      </w:r>
    </w:p>
    <w:p w14:paraId="77B9BC65" w14:textId="77777777" w:rsidR="00B627F2" w:rsidRPr="00B627F2" w:rsidRDefault="00B627F2" w:rsidP="00B627F2">
      <w:pPr>
        <w:pStyle w:val="Akapitzlist2"/>
        <w:numPr>
          <w:ilvl w:val="0"/>
          <w:numId w:val="109"/>
        </w:numPr>
        <w:spacing w:after="60"/>
        <w:ind w:left="993" w:hanging="284"/>
        <w:rPr>
          <w:rFonts w:ascii="Arial" w:hAnsi="Arial" w:cs="Arial"/>
          <w:sz w:val="22"/>
          <w:szCs w:val="22"/>
        </w:rPr>
      </w:pPr>
      <w:r w:rsidRPr="00B627F2">
        <w:rPr>
          <w:rFonts w:ascii="Arial" w:hAnsi="Arial" w:cs="Arial"/>
          <w:sz w:val="22"/>
          <w:szCs w:val="22"/>
        </w:rPr>
        <w:t>szkolenie dla pracowników podmiotów zewnętrznych wykonujących pracę na rzecz kopalni potwierdzone zaświadczeniem wydanym przez podmiot wykonujący przedmiotowe szkolenie.</w:t>
      </w:r>
    </w:p>
    <w:p w14:paraId="2B7D5C9D" w14:textId="77777777" w:rsidR="00B627F2" w:rsidRPr="00B627F2" w:rsidRDefault="00B627F2" w:rsidP="00B627F2">
      <w:pPr>
        <w:pStyle w:val="Akapitzlist"/>
        <w:widowControl w:val="0"/>
        <w:numPr>
          <w:ilvl w:val="0"/>
          <w:numId w:val="195"/>
        </w:numPr>
        <w:autoSpaceDE w:val="0"/>
        <w:autoSpaceDN w:val="0"/>
        <w:adjustRightInd w:val="0"/>
        <w:spacing w:after="0" w:line="240" w:lineRule="auto"/>
        <w:ind w:left="709" w:hanging="283"/>
        <w:contextualSpacing w:val="0"/>
        <w:jc w:val="both"/>
        <w:rPr>
          <w:rFonts w:ascii="Arial" w:hAnsi="Arial" w:cs="Arial"/>
          <w:sz w:val="22"/>
          <w:szCs w:val="22"/>
        </w:rPr>
      </w:pPr>
      <w:r w:rsidRPr="00B627F2">
        <w:rPr>
          <w:rFonts w:ascii="Arial" w:hAnsi="Arial" w:cs="Arial"/>
          <w:sz w:val="22"/>
          <w:szCs w:val="22"/>
          <w:lang w:eastAsia="ar-SA"/>
        </w:rPr>
        <w:t>Zamawiający zastrzega sobie prawo częściowego ograniczenia (rezygnacji lub zmniejszenie ilości), w sytuacjach doraźnych, świadczenia usług obsady stanowisk zarówno w dni robocze, jak i dni wolne od pracy po uprzednim co najmniej 10 dniowym poinformowaniu Wykonawcy,</w:t>
      </w:r>
    </w:p>
    <w:p w14:paraId="0356B87F" w14:textId="77777777" w:rsidR="00B627F2" w:rsidRPr="00B627F2" w:rsidRDefault="00B627F2" w:rsidP="00B627F2">
      <w:pPr>
        <w:numPr>
          <w:ilvl w:val="0"/>
          <w:numId w:val="97"/>
        </w:numPr>
        <w:spacing w:after="60" w:line="240" w:lineRule="auto"/>
        <w:jc w:val="both"/>
        <w:rPr>
          <w:rFonts w:ascii="Arial" w:hAnsi="Arial" w:cs="Arial"/>
          <w:b/>
          <w:bCs/>
          <w:sz w:val="22"/>
          <w:szCs w:val="22"/>
        </w:rPr>
      </w:pPr>
      <w:r w:rsidRPr="00B627F2">
        <w:rPr>
          <w:rFonts w:ascii="Arial" w:hAnsi="Arial" w:cs="Arial"/>
          <w:b/>
          <w:bCs/>
          <w:sz w:val="22"/>
          <w:szCs w:val="22"/>
        </w:rPr>
        <w:t xml:space="preserve">Warunki realizacji usług. Opis sposobu rozpoczęcia usługi (lub opis sposobu realizacji usługi, jeżeli każdorazowo jej rozpoczęcie poprzedzone jest wystawieniem zamówienia): </w:t>
      </w:r>
    </w:p>
    <w:p w14:paraId="30F0A23A" w14:textId="77777777" w:rsidR="00B627F2" w:rsidRPr="00B627F2" w:rsidRDefault="00B627F2" w:rsidP="00B627F2">
      <w:pPr>
        <w:numPr>
          <w:ilvl w:val="1"/>
          <w:numId w:val="113"/>
        </w:numPr>
        <w:spacing w:after="60" w:line="240" w:lineRule="auto"/>
        <w:ind w:left="709" w:hanging="425"/>
        <w:rPr>
          <w:rFonts w:ascii="Arial" w:hAnsi="Arial" w:cs="Arial"/>
          <w:b/>
          <w:bCs/>
          <w:sz w:val="22"/>
          <w:szCs w:val="22"/>
        </w:rPr>
      </w:pPr>
      <w:r w:rsidRPr="00B627F2">
        <w:rPr>
          <w:rFonts w:ascii="Arial" w:hAnsi="Arial" w:cs="Arial"/>
          <w:b/>
          <w:bCs/>
          <w:sz w:val="22"/>
          <w:szCs w:val="22"/>
        </w:rPr>
        <w:t xml:space="preserve">w zakresie użytkowania taboru kolejowego i sprzętu wymienionych w tabeli 1 wraz </w:t>
      </w:r>
      <w:r w:rsidRPr="00B627F2">
        <w:rPr>
          <w:rFonts w:ascii="Arial" w:hAnsi="Arial" w:cs="Arial"/>
          <w:b/>
          <w:bCs/>
          <w:sz w:val="22"/>
          <w:szCs w:val="22"/>
        </w:rPr>
        <w:br/>
        <w:t xml:space="preserve">z utrzymaniem: </w:t>
      </w:r>
    </w:p>
    <w:p w14:paraId="1A8C467E" w14:textId="77777777" w:rsidR="00B627F2" w:rsidRPr="00B627F2" w:rsidRDefault="00B627F2" w:rsidP="00B627F2">
      <w:pPr>
        <w:numPr>
          <w:ilvl w:val="1"/>
          <w:numId w:val="107"/>
        </w:numPr>
        <w:tabs>
          <w:tab w:val="clear" w:pos="1080"/>
          <w:tab w:val="num" w:pos="709"/>
          <w:tab w:val="left" w:pos="8058"/>
        </w:tabs>
        <w:spacing w:after="0" w:line="240" w:lineRule="auto"/>
        <w:ind w:left="709" w:hanging="283"/>
        <w:jc w:val="both"/>
        <w:rPr>
          <w:rFonts w:ascii="Arial" w:hAnsi="Arial" w:cs="Arial"/>
          <w:sz w:val="22"/>
          <w:szCs w:val="22"/>
        </w:rPr>
      </w:pPr>
      <w:r w:rsidRPr="00B627F2">
        <w:rPr>
          <w:rFonts w:ascii="Arial" w:hAnsi="Arial" w:cs="Arial"/>
          <w:sz w:val="22"/>
          <w:szCs w:val="22"/>
        </w:rPr>
        <w:t>wykonywanie przeglądów okresowych i prac remontowych w zakresie wszystkich poziomów utrzymania dla składników objętych Umową zgodnie z harmonogramami przeglądów okresowych wynikającymi z Dokumentacji Systemu Utrzymania poszczególnych rodzajów pojazdów kolejowych obowiązujących u  Wykonawcy.</w:t>
      </w:r>
    </w:p>
    <w:p w14:paraId="127904D3" w14:textId="77777777" w:rsidR="00B627F2" w:rsidRPr="00B627F2" w:rsidRDefault="00B627F2" w:rsidP="00B627F2">
      <w:pPr>
        <w:numPr>
          <w:ilvl w:val="1"/>
          <w:numId w:val="107"/>
        </w:numPr>
        <w:tabs>
          <w:tab w:val="clear" w:pos="1080"/>
          <w:tab w:val="num" w:pos="709"/>
          <w:tab w:val="left" w:pos="8058"/>
        </w:tabs>
        <w:spacing w:before="100" w:beforeAutospacing="1" w:after="100" w:afterAutospacing="1" w:line="240" w:lineRule="auto"/>
        <w:ind w:left="709" w:hanging="283"/>
        <w:jc w:val="both"/>
        <w:rPr>
          <w:rFonts w:ascii="Arial" w:hAnsi="Arial" w:cs="Arial"/>
          <w:sz w:val="22"/>
          <w:szCs w:val="22"/>
        </w:rPr>
      </w:pPr>
      <w:r w:rsidRPr="00B627F2">
        <w:rPr>
          <w:rFonts w:ascii="Arial" w:hAnsi="Arial" w:cs="Arial"/>
          <w:sz w:val="22"/>
          <w:szCs w:val="22"/>
        </w:rPr>
        <w:t>w przypadku wyłączenia z ruchu lokomotywy lub wagonu spowodowanego przeglądem okresowym lub planowanym remontem Wykonawca zabezpieczy na ten okres odpowiednio lokomotywę lub wagon zastępczy</w:t>
      </w:r>
      <w:r w:rsidRPr="00B627F2">
        <w:rPr>
          <w:rFonts w:ascii="Arial" w:hAnsi="Arial" w:cs="Arial"/>
          <w:b/>
          <w:sz w:val="22"/>
          <w:szCs w:val="22"/>
        </w:rPr>
        <w:t xml:space="preserve"> </w:t>
      </w:r>
      <w:r w:rsidRPr="00B627F2">
        <w:rPr>
          <w:rFonts w:ascii="Arial" w:hAnsi="Arial" w:cs="Arial"/>
          <w:sz w:val="22"/>
          <w:szCs w:val="22"/>
        </w:rPr>
        <w:t>bez zwłoki.</w:t>
      </w:r>
    </w:p>
    <w:p w14:paraId="47BADD35" w14:textId="77777777" w:rsidR="00B627F2" w:rsidRPr="00B627F2" w:rsidRDefault="00B627F2" w:rsidP="00B627F2">
      <w:pPr>
        <w:numPr>
          <w:ilvl w:val="1"/>
          <w:numId w:val="107"/>
        </w:numPr>
        <w:tabs>
          <w:tab w:val="clear" w:pos="1080"/>
          <w:tab w:val="num" w:pos="709"/>
          <w:tab w:val="left" w:pos="8058"/>
        </w:tabs>
        <w:spacing w:after="0" w:line="235" w:lineRule="auto"/>
        <w:ind w:left="709" w:hanging="283"/>
        <w:jc w:val="both"/>
        <w:rPr>
          <w:rFonts w:ascii="Arial" w:hAnsi="Arial" w:cs="Arial"/>
          <w:sz w:val="22"/>
          <w:szCs w:val="22"/>
        </w:rPr>
      </w:pPr>
      <w:r w:rsidRPr="00B627F2">
        <w:rPr>
          <w:rFonts w:ascii="Arial" w:hAnsi="Arial" w:cs="Arial"/>
          <w:sz w:val="22"/>
          <w:szCs w:val="22"/>
        </w:rPr>
        <w:t xml:space="preserve">w przypadku awarii lokomotywy, czas podmiany na sprawną lokomotywę nie powinien przekraczać 4 godzin od chwili zgłoszenia. Po przekroczeniu tego czasu, Wykonawcy nie przysługuje wynagrodzenie z tytułu świadczenia pracy niesprawną lokomotywą oraz pracowników drużyny manewrowej za każdą rozpoczętą godzinę zwłoki ponad 4 godziny. Ograniczenie wynagrodzenia pracowników nie dotyczy sytuacji, w której zostaną im przydzielone inne zadania. </w:t>
      </w:r>
    </w:p>
    <w:p w14:paraId="66C509D3" w14:textId="77777777" w:rsidR="00B627F2" w:rsidRPr="00B627F2" w:rsidRDefault="00B627F2" w:rsidP="00B627F2">
      <w:pPr>
        <w:tabs>
          <w:tab w:val="left" w:pos="8058"/>
        </w:tabs>
        <w:spacing w:line="235" w:lineRule="auto"/>
        <w:ind w:left="709"/>
        <w:jc w:val="both"/>
        <w:rPr>
          <w:rFonts w:ascii="Arial" w:hAnsi="Arial" w:cs="Arial"/>
          <w:sz w:val="22"/>
          <w:szCs w:val="22"/>
        </w:rPr>
      </w:pPr>
      <w:r w:rsidRPr="00B627F2">
        <w:rPr>
          <w:rFonts w:ascii="Arial" w:hAnsi="Arial" w:cs="Arial"/>
          <w:sz w:val="22"/>
          <w:szCs w:val="22"/>
        </w:rPr>
        <w:t>Jako podstawę wyliczenia różnicy wynagrodzenia przyjmuje się 1/24 dobowej stawki dzierżawy lokomotywy oraz 1/8 stawki roboczodniówki pracownika na danym stanowisku.</w:t>
      </w:r>
    </w:p>
    <w:p w14:paraId="3016E01C" w14:textId="77777777" w:rsidR="00B627F2" w:rsidRPr="00B627F2" w:rsidRDefault="00B627F2" w:rsidP="00B627F2">
      <w:pPr>
        <w:numPr>
          <w:ilvl w:val="1"/>
          <w:numId w:val="107"/>
        </w:numPr>
        <w:tabs>
          <w:tab w:val="clear" w:pos="1080"/>
          <w:tab w:val="num" w:pos="709"/>
          <w:tab w:val="left" w:pos="8058"/>
        </w:tabs>
        <w:spacing w:after="0" w:line="235" w:lineRule="auto"/>
        <w:ind w:left="709" w:hanging="283"/>
        <w:jc w:val="both"/>
        <w:rPr>
          <w:rFonts w:ascii="Arial" w:hAnsi="Arial" w:cs="Arial"/>
          <w:sz w:val="22"/>
          <w:szCs w:val="22"/>
        </w:rPr>
      </w:pPr>
      <w:r w:rsidRPr="00B627F2">
        <w:rPr>
          <w:rFonts w:ascii="Arial" w:hAnsi="Arial" w:cs="Arial"/>
          <w:sz w:val="22"/>
          <w:szCs w:val="22"/>
        </w:rPr>
        <w:t>zaopatrywanie przez Wykonawcę użytkowanych pojazdów kolejowych w oleje, środki smarne oraz inne pozostałe materiały eksploatacyjne (piasek, taśmy do tachografów i inne).</w:t>
      </w:r>
    </w:p>
    <w:p w14:paraId="78A060B2" w14:textId="77777777" w:rsidR="00B627F2" w:rsidRPr="00B627F2" w:rsidRDefault="00B627F2" w:rsidP="00B627F2">
      <w:pPr>
        <w:numPr>
          <w:ilvl w:val="1"/>
          <w:numId w:val="107"/>
        </w:numPr>
        <w:tabs>
          <w:tab w:val="clear" w:pos="1080"/>
          <w:tab w:val="num" w:pos="709"/>
          <w:tab w:val="left" w:pos="8058"/>
        </w:tabs>
        <w:spacing w:after="0" w:line="235" w:lineRule="auto"/>
        <w:ind w:left="709" w:hanging="283"/>
        <w:jc w:val="both"/>
        <w:rPr>
          <w:rFonts w:ascii="Arial" w:hAnsi="Arial" w:cs="Arial"/>
          <w:sz w:val="22"/>
          <w:szCs w:val="22"/>
        </w:rPr>
      </w:pPr>
      <w:r w:rsidRPr="00B627F2">
        <w:rPr>
          <w:rFonts w:ascii="Arial" w:hAnsi="Arial" w:cs="Arial"/>
          <w:sz w:val="22"/>
          <w:szCs w:val="22"/>
        </w:rPr>
        <w:t>wraz z pojazdami przekaże Zamawiającemu kopie posiadanych świadectw dopuszczenia do eksploatacji typu pojazdu kolejowego, oryginały świadectw sprawności technicznej pojazdów kolejowych oraz innych dokumentów składników objętych Umową.</w:t>
      </w:r>
    </w:p>
    <w:p w14:paraId="3BAA744A" w14:textId="77777777" w:rsidR="00B627F2" w:rsidRPr="00B627F2" w:rsidRDefault="00B627F2" w:rsidP="00B627F2">
      <w:pPr>
        <w:numPr>
          <w:ilvl w:val="1"/>
          <w:numId w:val="107"/>
        </w:numPr>
        <w:tabs>
          <w:tab w:val="clear" w:pos="1080"/>
          <w:tab w:val="num" w:pos="709"/>
          <w:tab w:val="left" w:pos="8058"/>
        </w:tabs>
        <w:spacing w:after="0" w:line="235" w:lineRule="auto"/>
        <w:ind w:left="709" w:hanging="283"/>
        <w:jc w:val="both"/>
        <w:rPr>
          <w:rFonts w:ascii="Arial" w:hAnsi="Arial" w:cs="Arial"/>
          <w:sz w:val="22"/>
          <w:szCs w:val="22"/>
        </w:rPr>
      </w:pPr>
      <w:r w:rsidRPr="00B627F2">
        <w:rPr>
          <w:rFonts w:ascii="Arial" w:hAnsi="Arial" w:cs="Arial"/>
          <w:sz w:val="22"/>
          <w:szCs w:val="22"/>
        </w:rPr>
        <w:t xml:space="preserve">zapozna i przeszkoli maszynistów - pracowników Zamawiającego w zakresie obsługi i prowadzenia dostarczonych pojazdów trakcyjnych po dostarczeniu pojazdów, a przed rozpoczęciem okresu realizacji umowy w zakresie niezbędnym do dokonania autoryzacji. </w:t>
      </w:r>
    </w:p>
    <w:p w14:paraId="153C1CD1" w14:textId="77777777" w:rsidR="00B627F2" w:rsidRPr="00B627F2" w:rsidRDefault="00B627F2" w:rsidP="00B627F2">
      <w:pPr>
        <w:numPr>
          <w:ilvl w:val="1"/>
          <w:numId w:val="107"/>
        </w:numPr>
        <w:tabs>
          <w:tab w:val="clear" w:pos="1080"/>
          <w:tab w:val="num" w:pos="709"/>
          <w:tab w:val="left" w:pos="8058"/>
        </w:tabs>
        <w:spacing w:after="60" w:line="240" w:lineRule="auto"/>
        <w:ind w:left="709" w:hanging="284"/>
        <w:jc w:val="both"/>
        <w:rPr>
          <w:rFonts w:ascii="Arial" w:hAnsi="Arial" w:cs="Arial"/>
          <w:sz w:val="22"/>
          <w:szCs w:val="22"/>
        </w:rPr>
      </w:pPr>
      <w:r w:rsidRPr="00B627F2">
        <w:rPr>
          <w:rFonts w:ascii="Arial" w:hAnsi="Arial" w:cs="Arial"/>
          <w:sz w:val="22"/>
          <w:szCs w:val="22"/>
        </w:rPr>
        <w:t xml:space="preserve">Wykonawca zobowiązany jest przestrzegać i stosować przepisy obowiązujące </w:t>
      </w:r>
      <w:r w:rsidRPr="00B627F2">
        <w:rPr>
          <w:rFonts w:ascii="Arial" w:hAnsi="Arial" w:cs="Arial"/>
          <w:sz w:val="22"/>
          <w:szCs w:val="22"/>
        </w:rPr>
        <w:br/>
        <w:t>u Zamawiającego w zakresie ruchu osobowego, materiałowego, BHP, zabezpieczenia pożarowego.</w:t>
      </w:r>
    </w:p>
    <w:p w14:paraId="3E2A40EA" w14:textId="77777777" w:rsidR="00B627F2" w:rsidRPr="00B627F2" w:rsidRDefault="00B627F2" w:rsidP="00B627F2">
      <w:pPr>
        <w:numPr>
          <w:ilvl w:val="1"/>
          <w:numId w:val="113"/>
        </w:numPr>
        <w:spacing w:after="60" w:line="240" w:lineRule="auto"/>
        <w:ind w:left="709" w:hanging="425"/>
        <w:jc w:val="both"/>
        <w:rPr>
          <w:rFonts w:ascii="Arial" w:hAnsi="Arial" w:cs="Arial"/>
          <w:b/>
          <w:bCs/>
          <w:sz w:val="22"/>
          <w:szCs w:val="22"/>
        </w:rPr>
      </w:pPr>
      <w:r w:rsidRPr="00B627F2">
        <w:rPr>
          <w:rFonts w:ascii="Arial" w:hAnsi="Arial" w:cs="Arial"/>
          <w:b/>
          <w:bCs/>
          <w:sz w:val="22"/>
          <w:szCs w:val="22"/>
        </w:rPr>
        <w:lastRenderedPageBreak/>
        <w:t xml:space="preserve">w zakresie obsady, wymienionych w tabeli 2, stanowisk pracy na stanowiskach bezpośrednio związanych z prowadzeniem i bezpieczeństwem ruchu kolejowego, prowadzeniem pojazdów kolejowych oraz wykonujących prace bieżącego utrzymania.  </w:t>
      </w:r>
    </w:p>
    <w:p w14:paraId="76091351" w14:textId="77777777" w:rsidR="00B627F2" w:rsidRPr="00B627F2" w:rsidRDefault="00B627F2" w:rsidP="00B627F2">
      <w:pPr>
        <w:numPr>
          <w:ilvl w:val="3"/>
          <w:numId w:val="111"/>
        </w:numPr>
        <w:tabs>
          <w:tab w:val="clear" w:pos="2880"/>
          <w:tab w:val="num" w:pos="709"/>
        </w:tabs>
        <w:spacing w:after="0" w:line="235" w:lineRule="auto"/>
        <w:ind w:left="709" w:hanging="283"/>
        <w:jc w:val="both"/>
        <w:rPr>
          <w:rFonts w:ascii="Arial" w:hAnsi="Arial" w:cs="Arial"/>
          <w:sz w:val="22"/>
          <w:szCs w:val="22"/>
        </w:rPr>
      </w:pPr>
      <w:r w:rsidRPr="00B627F2">
        <w:rPr>
          <w:rFonts w:ascii="Arial" w:hAnsi="Arial" w:cs="Arial"/>
          <w:sz w:val="22"/>
          <w:szCs w:val="22"/>
        </w:rPr>
        <w:t>osoby wykonujące przedmiot zamówienia muszą:</w:t>
      </w:r>
    </w:p>
    <w:p w14:paraId="5537011C" w14:textId="77777777" w:rsidR="00B627F2" w:rsidRPr="00B627F2" w:rsidRDefault="00B627F2" w:rsidP="00B627F2">
      <w:pPr>
        <w:pStyle w:val="Akapitzlist2"/>
        <w:numPr>
          <w:ilvl w:val="1"/>
          <w:numId w:val="101"/>
        </w:numPr>
        <w:tabs>
          <w:tab w:val="clear" w:pos="644"/>
          <w:tab w:val="num" w:pos="851"/>
        </w:tabs>
        <w:spacing w:line="235" w:lineRule="auto"/>
        <w:ind w:left="993" w:hanging="284"/>
        <w:rPr>
          <w:rFonts w:ascii="Arial" w:hAnsi="Arial" w:cs="Arial"/>
          <w:sz w:val="22"/>
          <w:szCs w:val="22"/>
        </w:rPr>
      </w:pPr>
      <w:r w:rsidRPr="00B627F2">
        <w:rPr>
          <w:rFonts w:ascii="Arial" w:hAnsi="Arial" w:cs="Arial"/>
          <w:sz w:val="22"/>
          <w:szCs w:val="22"/>
        </w:rPr>
        <w:t>spełniać warunki określone w Ustawie o Transporcie kolejowym ( t.j. Dz.U. 2017 poz. 2117 z późn. zmianami) oraz odpowiednio</w:t>
      </w:r>
      <w:r w:rsidRPr="00B627F2" w:rsidDel="00D35EC4">
        <w:rPr>
          <w:rFonts w:ascii="Arial" w:hAnsi="Arial" w:cs="Arial"/>
          <w:sz w:val="22"/>
          <w:szCs w:val="22"/>
        </w:rPr>
        <w:t xml:space="preserve"> </w:t>
      </w:r>
      <w:r w:rsidRPr="00B627F2">
        <w:rPr>
          <w:rFonts w:ascii="Arial" w:hAnsi="Arial" w:cs="Arial"/>
          <w:sz w:val="22"/>
          <w:szCs w:val="22"/>
        </w:rPr>
        <w:t>w Rozporządzeniu Ministra Infrastruktury z dnia 16 sierpnia 2004 r. w sprawie wykazu stanowisk bezpośrednio związanych z prowadzeniem i bezpieczeństwem ruchu kolejowego (Dz.U. nr 212 poz.2152 z późn. zm ) lub Rozporządzeniu Ministra Infrastruktury z dnia 18 lutego 2011r. w sprawie pracowników zatrudnionych na stanowiskach bezpośrednio związanych z prowadzeniem                                         i bezpieczeństwem ruchu kolejowego, prowadzeniem określonych rodzajów pojazdów kolejowych oraz pojazdów metra (Dz. U. 2011 nr 59 poz. 301 z późn. zm),</w:t>
      </w:r>
    </w:p>
    <w:p w14:paraId="3A328496" w14:textId="77777777" w:rsidR="00B627F2" w:rsidRPr="00B627F2" w:rsidRDefault="00B627F2" w:rsidP="00B627F2">
      <w:pPr>
        <w:pStyle w:val="Akapitzlist2"/>
        <w:numPr>
          <w:ilvl w:val="1"/>
          <w:numId w:val="101"/>
        </w:numPr>
        <w:tabs>
          <w:tab w:val="clear" w:pos="644"/>
          <w:tab w:val="num" w:pos="851"/>
        </w:tabs>
        <w:spacing w:line="235" w:lineRule="auto"/>
        <w:ind w:left="993" w:hanging="284"/>
        <w:rPr>
          <w:rFonts w:ascii="Arial" w:hAnsi="Arial" w:cs="Arial"/>
          <w:sz w:val="22"/>
          <w:szCs w:val="22"/>
        </w:rPr>
      </w:pPr>
      <w:r w:rsidRPr="00B627F2">
        <w:rPr>
          <w:rFonts w:ascii="Arial" w:hAnsi="Arial" w:cs="Arial"/>
          <w:sz w:val="22"/>
          <w:szCs w:val="22"/>
        </w:rPr>
        <w:t>posiadać wymagane Zarządzeniem nr D/48/2016 z dnia 24.03.2016r. Dyrektora Zakładu Górniczego Brzeszcze Kierownika Ruchu Zakładu Górniczego w sprawie zasad szkolenia pracowników podmiotów gospodarczych wykonujących powierzone im czynności w ruchu zakładu górniczego oraz w pozostałych miejscach na terenie zakładu górniczego świadectwa odbytego szkolenia</w:t>
      </w:r>
    </w:p>
    <w:p w14:paraId="3F153A2C" w14:textId="77777777" w:rsidR="00B627F2" w:rsidRPr="00B627F2" w:rsidRDefault="00B627F2" w:rsidP="00B627F2">
      <w:pPr>
        <w:pStyle w:val="Akapitzlist2"/>
        <w:numPr>
          <w:ilvl w:val="1"/>
          <w:numId w:val="101"/>
        </w:numPr>
        <w:tabs>
          <w:tab w:val="clear" w:pos="644"/>
          <w:tab w:val="num" w:pos="851"/>
        </w:tabs>
        <w:spacing w:line="235" w:lineRule="auto"/>
        <w:ind w:left="993" w:hanging="284"/>
        <w:rPr>
          <w:rFonts w:ascii="Arial" w:hAnsi="Arial" w:cs="Arial"/>
          <w:sz w:val="22"/>
          <w:szCs w:val="22"/>
        </w:rPr>
      </w:pPr>
      <w:r w:rsidRPr="00B627F2">
        <w:rPr>
          <w:rFonts w:ascii="Arial" w:hAnsi="Arial" w:cs="Arial"/>
          <w:sz w:val="22"/>
          <w:szCs w:val="22"/>
        </w:rPr>
        <w:t xml:space="preserve">stosować środki ochrony indywidualnej oraz wymagany przepisami sprzęt sygnalizacyjny oraz łączności, </w:t>
      </w:r>
    </w:p>
    <w:p w14:paraId="2C656EFF" w14:textId="77777777" w:rsidR="00B627F2" w:rsidRPr="00B627F2" w:rsidRDefault="00B627F2" w:rsidP="00B627F2">
      <w:pPr>
        <w:numPr>
          <w:ilvl w:val="1"/>
          <w:numId w:val="105"/>
        </w:numPr>
        <w:tabs>
          <w:tab w:val="clear" w:pos="1440"/>
          <w:tab w:val="num" w:pos="709"/>
        </w:tabs>
        <w:spacing w:after="0" w:line="235" w:lineRule="auto"/>
        <w:ind w:left="709" w:hanging="283"/>
        <w:jc w:val="both"/>
        <w:rPr>
          <w:rFonts w:ascii="Arial" w:hAnsi="Arial" w:cs="Arial"/>
          <w:sz w:val="22"/>
          <w:szCs w:val="22"/>
        </w:rPr>
      </w:pPr>
      <w:r w:rsidRPr="00B627F2">
        <w:rPr>
          <w:rFonts w:ascii="Arial" w:hAnsi="Arial" w:cs="Arial"/>
          <w:sz w:val="22"/>
          <w:szCs w:val="22"/>
        </w:rPr>
        <w:t>zakres obowiązków na danym stanowisku oraz zakres wykonywanych i tryb wykonywania prac będzie zgodny z przepisami wewnętrznymi obowiązującymi u Zamawiającego oraz z Regulaminem Pracy Bocznicy Zakładu Górniczego Brzeszcze TAURON Wydobycie S.A.,</w:t>
      </w:r>
      <w:r w:rsidRPr="00B627F2">
        <w:rPr>
          <w:rFonts w:ascii="Arial" w:hAnsi="Arial" w:cs="Arial"/>
          <w:b/>
          <w:sz w:val="22"/>
          <w:szCs w:val="22"/>
        </w:rPr>
        <w:t xml:space="preserve"> </w:t>
      </w:r>
    </w:p>
    <w:p w14:paraId="4A5FEB47" w14:textId="77777777" w:rsidR="00B627F2" w:rsidRPr="00B627F2" w:rsidRDefault="00B627F2" w:rsidP="00B627F2">
      <w:pPr>
        <w:numPr>
          <w:ilvl w:val="1"/>
          <w:numId w:val="105"/>
        </w:numPr>
        <w:tabs>
          <w:tab w:val="clear" w:pos="1440"/>
          <w:tab w:val="num" w:pos="709"/>
        </w:tabs>
        <w:spacing w:after="0" w:line="235" w:lineRule="auto"/>
        <w:ind w:left="709" w:hanging="283"/>
        <w:jc w:val="both"/>
        <w:rPr>
          <w:rFonts w:ascii="Arial" w:hAnsi="Arial" w:cs="Arial"/>
          <w:sz w:val="22"/>
          <w:szCs w:val="22"/>
        </w:rPr>
      </w:pPr>
      <w:r w:rsidRPr="00B627F2">
        <w:rPr>
          <w:rFonts w:ascii="Arial" w:hAnsi="Arial" w:cs="Arial"/>
          <w:sz w:val="22"/>
          <w:szCs w:val="22"/>
        </w:rPr>
        <w:t>osoby realizujące przedmiot zamówienia zobowiązane są przestrzegać postanowień przepisów dotyczących pracy na bocznicy kolejowej obowiązujących u Zamawiającego,</w:t>
      </w:r>
    </w:p>
    <w:p w14:paraId="5CD1D6F0" w14:textId="77777777" w:rsidR="00B627F2" w:rsidRPr="00B627F2" w:rsidRDefault="00B627F2" w:rsidP="00B627F2">
      <w:pPr>
        <w:numPr>
          <w:ilvl w:val="1"/>
          <w:numId w:val="105"/>
        </w:numPr>
        <w:tabs>
          <w:tab w:val="clear" w:pos="1440"/>
          <w:tab w:val="num" w:pos="709"/>
        </w:tabs>
        <w:spacing w:after="0" w:line="235" w:lineRule="auto"/>
        <w:ind w:left="709" w:hanging="283"/>
        <w:jc w:val="both"/>
        <w:rPr>
          <w:rFonts w:ascii="Arial" w:hAnsi="Arial" w:cs="Arial"/>
          <w:sz w:val="22"/>
          <w:szCs w:val="22"/>
        </w:rPr>
      </w:pPr>
      <w:r w:rsidRPr="00B627F2">
        <w:rPr>
          <w:rFonts w:ascii="Arial" w:hAnsi="Arial" w:cs="Arial"/>
          <w:sz w:val="22"/>
          <w:szCs w:val="22"/>
        </w:rPr>
        <w:t xml:space="preserve">Wykonawca przekaże Zamawiającemu przed rozpoczęciem usług wykaz osób, które będą realizować zamówienie oraz potwierdzone za zgodność z oryginałem kopie następujących dokumentów wydanych dla osób realizujących przedmiot zamówienia: </w:t>
      </w:r>
    </w:p>
    <w:p w14:paraId="792F8E59" w14:textId="77777777" w:rsidR="00B627F2" w:rsidRPr="00B627F2" w:rsidRDefault="00B627F2" w:rsidP="00B627F2">
      <w:pPr>
        <w:numPr>
          <w:ilvl w:val="1"/>
          <w:numId w:val="103"/>
        </w:numPr>
        <w:tabs>
          <w:tab w:val="clear" w:pos="890"/>
          <w:tab w:val="num" w:pos="851"/>
          <w:tab w:val="num" w:pos="1134"/>
        </w:tabs>
        <w:spacing w:after="0" w:line="235" w:lineRule="auto"/>
        <w:ind w:left="993" w:hanging="284"/>
        <w:jc w:val="both"/>
        <w:rPr>
          <w:rFonts w:ascii="Arial" w:hAnsi="Arial" w:cs="Arial"/>
          <w:sz w:val="22"/>
          <w:szCs w:val="22"/>
        </w:rPr>
      </w:pPr>
      <w:r w:rsidRPr="00B627F2">
        <w:rPr>
          <w:rFonts w:ascii="Arial" w:hAnsi="Arial" w:cs="Arial"/>
          <w:sz w:val="22"/>
          <w:szCs w:val="22"/>
        </w:rPr>
        <w:t>świadectwa zdania (złożenia) egzaminów kwalifikacyjnych lub weryfikacyjnych,</w:t>
      </w:r>
    </w:p>
    <w:p w14:paraId="3074F261" w14:textId="77777777" w:rsidR="00B627F2" w:rsidRPr="00B627F2" w:rsidRDefault="00B627F2" w:rsidP="00B627F2">
      <w:pPr>
        <w:numPr>
          <w:ilvl w:val="1"/>
          <w:numId w:val="103"/>
        </w:numPr>
        <w:tabs>
          <w:tab w:val="num" w:pos="709"/>
          <w:tab w:val="num" w:pos="1134"/>
        </w:tabs>
        <w:spacing w:after="0" w:line="235" w:lineRule="auto"/>
        <w:ind w:left="993" w:hanging="284"/>
        <w:jc w:val="both"/>
        <w:rPr>
          <w:rFonts w:ascii="Arial" w:hAnsi="Arial" w:cs="Arial"/>
          <w:sz w:val="22"/>
          <w:szCs w:val="22"/>
        </w:rPr>
      </w:pPr>
      <w:r w:rsidRPr="00B627F2">
        <w:rPr>
          <w:rFonts w:ascii="Arial" w:hAnsi="Arial" w:cs="Arial"/>
          <w:sz w:val="22"/>
          <w:szCs w:val="22"/>
        </w:rPr>
        <w:t xml:space="preserve">orzeczeń lekarskich potwierdzających zdolność fizyczną i psychiczną, </w:t>
      </w:r>
    </w:p>
    <w:p w14:paraId="11834B6F" w14:textId="77777777" w:rsidR="00B627F2" w:rsidRPr="00B627F2" w:rsidRDefault="00B627F2" w:rsidP="00B627F2">
      <w:pPr>
        <w:numPr>
          <w:ilvl w:val="1"/>
          <w:numId w:val="103"/>
        </w:numPr>
        <w:tabs>
          <w:tab w:val="num" w:pos="709"/>
          <w:tab w:val="num" w:pos="1134"/>
        </w:tabs>
        <w:spacing w:after="0" w:line="235" w:lineRule="auto"/>
        <w:ind w:left="993" w:hanging="284"/>
        <w:jc w:val="both"/>
        <w:rPr>
          <w:rFonts w:ascii="Arial" w:hAnsi="Arial" w:cs="Arial"/>
          <w:sz w:val="22"/>
          <w:szCs w:val="22"/>
        </w:rPr>
      </w:pPr>
      <w:r w:rsidRPr="00B627F2">
        <w:rPr>
          <w:rFonts w:ascii="Arial" w:hAnsi="Arial" w:cs="Arial"/>
          <w:sz w:val="22"/>
          <w:szCs w:val="22"/>
        </w:rPr>
        <w:t>dokumentujących przeprowadzanie doskonalenia zawodowego (pouczeń okresowych),</w:t>
      </w:r>
    </w:p>
    <w:p w14:paraId="74F18CC8" w14:textId="77777777" w:rsidR="00B627F2" w:rsidRPr="00B627F2" w:rsidRDefault="00B627F2" w:rsidP="00B627F2">
      <w:pPr>
        <w:numPr>
          <w:ilvl w:val="1"/>
          <w:numId w:val="103"/>
        </w:numPr>
        <w:tabs>
          <w:tab w:val="num" w:pos="709"/>
          <w:tab w:val="num" w:pos="1134"/>
        </w:tabs>
        <w:spacing w:after="0" w:line="235" w:lineRule="auto"/>
        <w:ind w:left="993" w:hanging="284"/>
        <w:jc w:val="both"/>
        <w:rPr>
          <w:rFonts w:ascii="Arial" w:hAnsi="Arial" w:cs="Arial"/>
          <w:sz w:val="22"/>
          <w:szCs w:val="22"/>
        </w:rPr>
      </w:pPr>
      <w:r w:rsidRPr="00B627F2">
        <w:rPr>
          <w:rFonts w:ascii="Arial" w:hAnsi="Arial" w:cs="Arial"/>
          <w:sz w:val="22"/>
          <w:szCs w:val="22"/>
        </w:rPr>
        <w:t>rejestrów przeprowadzonych egzaminów,</w:t>
      </w:r>
    </w:p>
    <w:p w14:paraId="71B2BBFB" w14:textId="77777777" w:rsidR="00B627F2" w:rsidRPr="00B627F2" w:rsidRDefault="00B627F2" w:rsidP="00B627F2">
      <w:pPr>
        <w:numPr>
          <w:ilvl w:val="1"/>
          <w:numId w:val="103"/>
        </w:numPr>
        <w:tabs>
          <w:tab w:val="num" w:pos="709"/>
          <w:tab w:val="num" w:pos="1134"/>
        </w:tabs>
        <w:spacing w:after="0" w:line="235" w:lineRule="auto"/>
        <w:ind w:left="993" w:hanging="284"/>
        <w:jc w:val="both"/>
        <w:rPr>
          <w:rFonts w:ascii="Arial" w:hAnsi="Arial" w:cs="Arial"/>
          <w:sz w:val="22"/>
          <w:szCs w:val="22"/>
        </w:rPr>
      </w:pPr>
      <w:r w:rsidRPr="00B627F2">
        <w:rPr>
          <w:rFonts w:ascii="Arial" w:hAnsi="Arial" w:cs="Arial"/>
          <w:sz w:val="22"/>
          <w:szCs w:val="22"/>
        </w:rPr>
        <w:t>dokumentów potwierdzających fakt przeszkolenia dla podmiotów zewnętrznych,</w:t>
      </w:r>
    </w:p>
    <w:p w14:paraId="70E2789A" w14:textId="77777777" w:rsidR="00B627F2" w:rsidRPr="00B627F2" w:rsidRDefault="00B627F2" w:rsidP="00B627F2">
      <w:pPr>
        <w:numPr>
          <w:ilvl w:val="0"/>
          <w:numId w:val="106"/>
        </w:numPr>
        <w:tabs>
          <w:tab w:val="clear" w:pos="1080"/>
          <w:tab w:val="num" w:pos="709"/>
        </w:tabs>
        <w:spacing w:after="0" w:line="235" w:lineRule="auto"/>
        <w:ind w:left="709" w:hanging="283"/>
        <w:jc w:val="both"/>
        <w:rPr>
          <w:rFonts w:ascii="Arial" w:hAnsi="Arial" w:cs="Arial"/>
          <w:sz w:val="22"/>
          <w:szCs w:val="22"/>
        </w:rPr>
      </w:pPr>
      <w:r w:rsidRPr="00B627F2">
        <w:rPr>
          <w:rFonts w:ascii="Arial" w:hAnsi="Arial" w:cs="Arial"/>
          <w:sz w:val="22"/>
          <w:szCs w:val="22"/>
        </w:rPr>
        <w:t>Wykonawca wyposaży osoby realizujące przedmiot zamówienia w:</w:t>
      </w:r>
    </w:p>
    <w:p w14:paraId="3B39A5DB" w14:textId="77777777" w:rsidR="00B627F2" w:rsidRPr="00B627F2" w:rsidRDefault="00B627F2" w:rsidP="00B627F2">
      <w:pPr>
        <w:numPr>
          <w:ilvl w:val="0"/>
          <w:numId w:val="104"/>
        </w:numPr>
        <w:tabs>
          <w:tab w:val="clear" w:pos="286"/>
          <w:tab w:val="num" w:pos="993"/>
        </w:tabs>
        <w:spacing w:after="0" w:line="235" w:lineRule="auto"/>
        <w:ind w:left="1134" w:hanging="425"/>
        <w:jc w:val="both"/>
        <w:rPr>
          <w:rFonts w:ascii="Arial" w:hAnsi="Arial" w:cs="Arial"/>
          <w:sz w:val="22"/>
          <w:szCs w:val="22"/>
        </w:rPr>
      </w:pPr>
      <w:r w:rsidRPr="00B627F2">
        <w:rPr>
          <w:rFonts w:ascii="Arial" w:hAnsi="Arial" w:cs="Arial"/>
          <w:sz w:val="22"/>
          <w:szCs w:val="22"/>
        </w:rPr>
        <w:t>ubrania robocze i ochronne,</w:t>
      </w:r>
    </w:p>
    <w:p w14:paraId="2D9C8A6B" w14:textId="77777777" w:rsidR="00B627F2" w:rsidRPr="00B627F2" w:rsidRDefault="00B627F2" w:rsidP="00B627F2">
      <w:pPr>
        <w:numPr>
          <w:ilvl w:val="0"/>
          <w:numId w:val="104"/>
        </w:numPr>
        <w:tabs>
          <w:tab w:val="clear" w:pos="286"/>
          <w:tab w:val="num" w:pos="993"/>
        </w:tabs>
        <w:spacing w:after="0" w:line="235" w:lineRule="auto"/>
        <w:ind w:left="1134" w:hanging="425"/>
        <w:jc w:val="both"/>
        <w:rPr>
          <w:rFonts w:ascii="Arial" w:hAnsi="Arial" w:cs="Arial"/>
          <w:sz w:val="22"/>
          <w:szCs w:val="22"/>
        </w:rPr>
      </w:pPr>
      <w:r w:rsidRPr="00B627F2">
        <w:rPr>
          <w:rFonts w:ascii="Arial" w:hAnsi="Arial" w:cs="Arial"/>
          <w:sz w:val="22"/>
          <w:szCs w:val="22"/>
        </w:rPr>
        <w:t>przepisowe obuwie odpowiednie do poruszania się po torach kolejowych (sztyblety),</w:t>
      </w:r>
    </w:p>
    <w:p w14:paraId="6976E5C3" w14:textId="77777777" w:rsidR="00B627F2" w:rsidRPr="00B627F2" w:rsidRDefault="00B627F2" w:rsidP="00B627F2">
      <w:pPr>
        <w:numPr>
          <w:ilvl w:val="0"/>
          <w:numId w:val="104"/>
        </w:numPr>
        <w:tabs>
          <w:tab w:val="clear" w:pos="286"/>
          <w:tab w:val="num" w:pos="993"/>
        </w:tabs>
        <w:spacing w:after="0" w:line="235" w:lineRule="auto"/>
        <w:ind w:left="1134" w:hanging="425"/>
        <w:jc w:val="both"/>
        <w:rPr>
          <w:rFonts w:ascii="Arial" w:hAnsi="Arial" w:cs="Arial"/>
          <w:sz w:val="22"/>
          <w:szCs w:val="22"/>
        </w:rPr>
      </w:pPr>
      <w:r w:rsidRPr="00B627F2">
        <w:rPr>
          <w:rFonts w:ascii="Arial" w:hAnsi="Arial" w:cs="Arial"/>
          <w:sz w:val="22"/>
          <w:szCs w:val="22"/>
        </w:rPr>
        <w:t>przybory sygnałowe wymagane przepisami,</w:t>
      </w:r>
    </w:p>
    <w:p w14:paraId="11596134" w14:textId="77777777" w:rsidR="00B627F2" w:rsidRPr="00B627F2" w:rsidRDefault="00B627F2" w:rsidP="00B627F2">
      <w:pPr>
        <w:numPr>
          <w:ilvl w:val="0"/>
          <w:numId w:val="104"/>
        </w:numPr>
        <w:tabs>
          <w:tab w:val="clear" w:pos="286"/>
          <w:tab w:val="num" w:pos="993"/>
        </w:tabs>
        <w:spacing w:after="0" w:line="235" w:lineRule="auto"/>
        <w:ind w:left="1134" w:hanging="425"/>
        <w:jc w:val="both"/>
        <w:rPr>
          <w:rFonts w:ascii="Arial" w:hAnsi="Arial" w:cs="Arial"/>
          <w:sz w:val="22"/>
          <w:szCs w:val="22"/>
        </w:rPr>
      </w:pPr>
      <w:r w:rsidRPr="00B627F2">
        <w:rPr>
          <w:rFonts w:ascii="Arial" w:hAnsi="Arial" w:cs="Arial"/>
          <w:sz w:val="22"/>
          <w:szCs w:val="22"/>
        </w:rPr>
        <w:t>hełmy ochronne koloru pomarańczowego,</w:t>
      </w:r>
    </w:p>
    <w:p w14:paraId="2CF2C8EE" w14:textId="77777777" w:rsidR="00B627F2" w:rsidRPr="00B627F2" w:rsidRDefault="00B627F2" w:rsidP="00B627F2">
      <w:pPr>
        <w:numPr>
          <w:ilvl w:val="0"/>
          <w:numId w:val="104"/>
        </w:numPr>
        <w:tabs>
          <w:tab w:val="clear" w:pos="286"/>
          <w:tab w:val="num" w:pos="993"/>
        </w:tabs>
        <w:spacing w:after="0" w:line="235" w:lineRule="auto"/>
        <w:ind w:left="1134" w:hanging="425"/>
        <w:jc w:val="both"/>
        <w:rPr>
          <w:rFonts w:ascii="Arial" w:hAnsi="Arial" w:cs="Arial"/>
          <w:sz w:val="22"/>
          <w:szCs w:val="22"/>
        </w:rPr>
      </w:pPr>
      <w:r w:rsidRPr="00B627F2">
        <w:rPr>
          <w:rFonts w:ascii="Arial" w:hAnsi="Arial" w:cs="Arial"/>
          <w:sz w:val="22"/>
          <w:szCs w:val="22"/>
        </w:rPr>
        <w:t>kamizelki ochronne koloru pomarańczowego,</w:t>
      </w:r>
    </w:p>
    <w:p w14:paraId="79131F69" w14:textId="77777777" w:rsidR="00B627F2" w:rsidRPr="00B627F2" w:rsidRDefault="00B627F2" w:rsidP="00B627F2">
      <w:pPr>
        <w:tabs>
          <w:tab w:val="num" w:pos="567"/>
        </w:tabs>
        <w:ind w:left="567"/>
        <w:jc w:val="both"/>
        <w:rPr>
          <w:rFonts w:ascii="Arial" w:hAnsi="Arial" w:cs="Arial"/>
          <w:sz w:val="22"/>
          <w:szCs w:val="22"/>
        </w:rPr>
      </w:pPr>
      <w:r w:rsidRPr="00B627F2">
        <w:rPr>
          <w:rFonts w:ascii="Arial" w:hAnsi="Arial" w:cs="Arial"/>
          <w:sz w:val="22"/>
          <w:szCs w:val="22"/>
        </w:rPr>
        <w:t>z uwzględnieniem postanowień SIWZ zawartych w pkt 4 ppkt 7 SIWZ (obowiązki Wykonawcy - wymagania ogólne),</w:t>
      </w:r>
    </w:p>
    <w:p w14:paraId="6DA8EDE3" w14:textId="77777777" w:rsidR="00B627F2" w:rsidRPr="00B627F2" w:rsidRDefault="00B627F2" w:rsidP="00B627F2">
      <w:pPr>
        <w:numPr>
          <w:ilvl w:val="0"/>
          <w:numId w:val="106"/>
        </w:numPr>
        <w:tabs>
          <w:tab w:val="clear" w:pos="108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w przypadku absencji chorobowej lub urlopowej osób skierowanych do realizacji przedmiotu zamówienia Wykonawca dochowa należytej staranności w celu uzupełnienia wymaganego stanu osobowego zamówionych osób do stanu zgodnego z Zamówieniem miesięcznym. Zamawiający dopuszcza nieobecność maksymalnie 1 osoby w ciągu doby,</w:t>
      </w:r>
    </w:p>
    <w:p w14:paraId="04BB094A" w14:textId="77777777" w:rsidR="00B627F2" w:rsidRPr="00B627F2" w:rsidRDefault="00B627F2" w:rsidP="00B627F2">
      <w:pPr>
        <w:numPr>
          <w:ilvl w:val="0"/>
          <w:numId w:val="106"/>
        </w:numPr>
        <w:tabs>
          <w:tab w:val="clear" w:pos="108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usługi będą świadczone w</w:t>
      </w:r>
      <w:r w:rsidRPr="00B627F2">
        <w:rPr>
          <w:rFonts w:ascii="Arial" w:hAnsi="Arial" w:cs="Arial"/>
          <w:b/>
          <w:sz w:val="22"/>
          <w:szCs w:val="22"/>
        </w:rPr>
        <w:t xml:space="preserve"> </w:t>
      </w:r>
      <w:r w:rsidRPr="00B627F2">
        <w:rPr>
          <w:rFonts w:ascii="Arial" w:hAnsi="Arial" w:cs="Arial"/>
          <w:sz w:val="22"/>
          <w:szCs w:val="22"/>
        </w:rPr>
        <w:t>systemie 3-zmianowym, obowiązującym u Zamawiającego:</w:t>
      </w:r>
    </w:p>
    <w:p w14:paraId="16601E0C" w14:textId="77777777" w:rsidR="00B627F2" w:rsidRPr="00B627F2" w:rsidRDefault="00B627F2" w:rsidP="00B627F2">
      <w:pPr>
        <w:numPr>
          <w:ilvl w:val="1"/>
          <w:numId w:val="102"/>
        </w:numPr>
        <w:tabs>
          <w:tab w:val="clear" w:pos="2340"/>
          <w:tab w:val="num" w:pos="1276"/>
        </w:tabs>
        <w:spacing w:after="0" w:line="240" w:lineRule="auto"/>
        <w:ind w:left="1276" w:hanging="425"/>
        <w:jc w:val="both"/>
        <w:rPr>
          <w:rFonts w:ascii="Arial" w:hAnsi="Arial" w:cs="Arial"/>
          <w:sz w:val="22"/>
          <w:szCs w:val="22"/>
        </w:rPr>
      </w:pPr>
      <w:r w:rsidRPr="00B627F2">
        <w:rPr>
          <w:rFonts w:ascii="Arial" w:hAnsi="Arial" w:cs="Arial"/>
          <w:sz w:val="22"/>
          <w:szCs w:val="22"/>
        </w:rPr>
        <w:t>zmiana I w godz. od 6</w:t>
      </w:r>
      <w:r w:rsidRPr="00B627F2">
        <w:rPr>
          <w:rFonts w:ascii="Arial" w:hAnsi="Arial" w:cs="Arial"/>
          <w:sz w:val="22"/>
          <w:szCs w:val="22"/>
          <w:vertAlign w:val="superscript"/>
        </w:rPr>
        <w:t>00</w:t>
      </w:r>
      <w:r w:rsidRPr="00B627F2">
        <w:rPr>
          <w:rFonts w:ascii="Arial" w:hAnsi="Arial" w:cs="Arial"/>
          <w:sz w:val="22"/>
          <w:szCs w:val="22"/>
        </w:rPr>
        <w:t xml:space="preserve"> do 14</w:t>
      </w:r>
      <w:r w:rsidRPr="00B627F2">
        <w:rPr>
          <w:rFonts w:ascii="Arial" w:hAnsi="Arial" w:cs="Arial"/>
          <w:sz w:val="22"/>
          <w:szCs w:val="22"/>
          <w:vertAlign w:val="superscript"/>
        </w:rPr>
        <w:t>00</w:t>
      </w:r>
      <w:r w:rsidRPr="00B627F2">
        <w:rPr>
          <w:rFonts w:ascii="Arial" w:hAnsi="Arial" w:cs="Arial"/>
          <w:sz w:val="22"/>
          <w:szCs w:val="22"/>
        </w:rPr>
        <w:t>,</w:t>
      </w:r>
    </w:p>
    <w:p w14:paraId="006D74C0" w14:textId="77777777" w:rsidR="00B627F2" w:rsidRPr="00B627F2" w:rsidRDefault="00B627F2" w:rsidP="00B627F2">
      <w:pPr>
        <w:numPr>
          <w:ilvl w:val="1"/>
          <w:numId w:val="102"/>
        </w:numPr>
        <w:tabs>
          <w:tab w:val="clear" w:pos="2340"/>
          <w:tab w:val="num" w:pos="709"/>
          <w:tab w:val="num" w:pos="1276"/>
        </w:tabs>
        <w:spacing w:after="0" w:line="240" w:lineRule="auto"/>
        <w:ind w:left="1276" w:hanging="425"/>
        <w:jc w:val="both"/>
        <w:rPr>
          <w:rFonts w:ascii="Arial" w:hAnsi="Arial" w:cs="Arial"/>
          <w:sz w:val="22"/>
          <w:szCs w:val="22"/>
        </w:rPr>
      </w:pPr>
      <w:r w:rsidRPr="00B627F2">
        <w:rPr>
          <w:rFonts w:ascii="Arial" w:hAnsi="Arial" w:cs="Arial"/>
          <w:sz w:val="22"/>
          <w:szCs w:val="22"/>
        </w:rPr>
        <w:t>zmiana II w godz. od 14</w:t>
      </w:r>
      <w:r w:rsidRPr="00B627F2">
        <w:rPr>
          <w:rFonts w:ascii="Arial" w:hAnsi="Arial" w:cs="Arial"/>
          <w:sz w:val="22"/>
          <w:szCs w:val="22"/>
          <w:vertAlign w:val="superscript"/>
        </w:rPr>
        <w:t>00</w:t>
      </w:r>
      <w:r w:rsidRPr="00B627F2">
        <w:rPr>
          <w:rFonts w:ascii="Arial" w:hAnsi="Arial" w:cs="Arial"/>
          <w:sz w:val="22"/>
          <w:szCs w:val="22"/>
        </w:rPr>
        <w:t xml:space="preserve"> do 22</w:t>
      </w:r>
      <w:r w:rsidRPr="00B627F2">
        <w:rPr>
          <w:rFonts w:ascii="Arial" w:hAnsi="Arial" w:cs="Arial"/>
          <w:sz w:val="22"/>
          <w:szCs w:val="22"/>
          <w:vertAlign w:val="superscript"/>
        </w:rPr>
        <w:t>00</w:t>
      </w:r>
      <w:r w:rsidRPr="00B627F2">
        <w:rPr>
          <w:rFonts w:ascii="Arial" w:hAnsi="Arial" w:cs="Arial"/>
          <w:sz w:val="22"/>
          <w:szCs w:val="22"/>
        </w:rPr>
        <w:t>,</w:t>
      </w:r>
    </w:p>
    <w:p w14:paraId="02249AAF" w14:textId="77777777" w:rsidR="00B627F2" w:rsidRPr="00B627F2" w:rsidRDefault="00B627F2" w:rsidP="00B627F2">
      <w:pPr>
        <w:numPr>
          <w:ilvl w:val="1"/>
          <w:numId w:val="102"/>
        </w:numPr>
        <w:tabs>
          <w:tab w:val="clear" w:pos="2340"/>
          <w:tab w:val="num" w:pos="709"/>
          <w:tab w:val="num" w:pos="1276"/>
        </w:tabs>
        <w:spacing w:after="0" w:line="240" w:lineRule="auto"/>
        <w:ind w:left="1276" w:hanging="425"/>
        <w:jc w:val="both"/>
        <w:rPr>
          <w:rFonts w:ascii="Arial" w:hAnsi="Arial" w:cs="Arial"/>
          <w:sz w:val="22"/>
          <w:szCs w:val="22"/>
        </w:rPr>
      </w:pPr>
      <w:r w:rsidRPr="00B627F2">
        <w:rPr>
          <w:rFonts w:ascii="Arial" w:hAnsi="Arial" w:cs="Arial"/>
          <w:sz w:val="22"/>
          <w:szCs w:val="22"/>
        </w:rPr>
        <w:t>zmiana III w godz. od 22</w:t>
      </w:r>
      <w:r w:rsidRPr="00B627F2">
        <w:rPr>
          <w:rFonts w:ascii="Arial" w:hAnsi="Arial" w:cs="Arial"/>
          <w:sz w:val="22"/>
          <w:szCs w:val="22"/>
          <w:vertAlign w:val="superscript"/>
        </w:rPr>
        <w:t>00</w:t>
      </w:r>
      <w:r w:rsidRPr="00B627F2">
        <w:rPr>
          <w:rFonts w:ascii="Arial" w:hAnsi="Arial" w:cs="Arial"/>
          <w:sz w:val="22"/>
          <w:szCs w:val="22"/>
        </w:rPr>
        <w:t xml:space="preserve"> do 6</w:t>
      </w:r>
      <w:r w:rsidRPr="00B627F2">
        <w:rPr>
          <w:rFonts w:ascii="Arial" w:hAnsi="Arial" w:cs="Arial"/>
          <w:sz w:val="22"/>
          <w:szCs w:val="22"/>
          <w:vertAlign w:val="superscript"/>
        </w:rPr>
        <w:t>00</w:t>
      </w:r>
      <w:r w:rsidRPr="00B627F2">
        <w:rPr>
          <w:rFonts w:ascii="Arial" w:hAnsi="Arial" w:cs="Arial"/>
          <w:sz w:val="22"/>
          <w:szCs w:val="22"/>
        </w:rPr>
        <w:t>,</w:t>
      </w:r>
    </w:p>
    <w:p w14:paraId="514ED024" w14:textId="77777777" w:rsidR="00B627F2" w:rsidRPr="00B627F2" w:rsidRDefault="00B627F2" w:rsidP="00B627F2">
      <w:pPr>
        <w:numPr>
          <w:ilvl w:val="0"/>
          <w:numId w:val="106"/>
        </w:numPr>
        <w:tabs>
          <w:tab w:val="clear" w:pos="108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lastRenderedPageBreak/>
        <w:t>rozliczenie usług odbywać się będzie w okresach miesięcznych, na podstawie faktycznie przepracowanych i potwierdzonych przez Zamawiającego roboczodniówek, zmiana osób wykonujących usługi nie powoduje konieczności dokonywania zmian umowy,</w:t>
      </w:r>
    </w:p>
    <w:p w14:paraId="5793CCA1" w14:textId="77777777" w:rsidR="00B627F2" w:rsidRPr="00B627F2" w:rsidRDefault="00B627F2" w:rsidP="00B627F2">
      <w:pPr>
        <w:numPr>
          <w:ilvl w:val="0"/>
          <w:numId w:val="106"/>
        </w:numPr>
        <w:tabs>
          <w:tab w:val="clear" w:pos="108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w przypadku wystąpienia jakichkolwiek zagrożeń lub zdarzeń na kopalni (np. pożar) w dni wolne od pracy, Wykonawca na telefoniczne żądanie upoważnionej osoby Zamawiającego w czasie do 8 godzin w trybie doraźnym zapewni osoby w ilości i o kwalifikacjach podanych przez Zamawiającego dla potrzeb obsługi bocznicy kolejowej,</w:t>
      </w:r>
    </w:p>
    <w:p w14:paraId="5C1E1C05" w14:textId="77777777" w:rsidR="00B627F2" w:rsidRPr="00B627F2" w:rsidRDefault="00B627F2" w:rsidP="00B627F2">
      <w:pPr>
        <w:numPr>
          <w:ilvl w:val="0"/>
          <w:numId w:val="106"/>
        </w:numPr>
        <w:tabs>
          <w:tab w:val="clear" w:pos="1080"/>
          <w:tab w:val="num" w:pos="709"/>
        </w:tabs>
        <w:spacing w:after="0" w:line="240" w:lineRule="auto"/>
        <w:ind w:left="709" w:hanging="425"/>
        <w:jc w:val="both"/>
        <w:rPr>
          <w:rFonts w:ascii="Arial" w:hAnsi="Arial" w:cs="Arial"/>
          <w:sz w:val="22"/>
          <w:szCs w:val="22"/>
        </w:rPr>
      </w:pPr>
      <w:r w:rsidRPr="00B627F2">
        <w:rPr>
          <w:rFonts w:ascii="Arial" w:hAnsi="Arial" w:cs="Arial"/>
          <w:sz w:val="22"/>
          <w:szCs w:val="22"/>
        </w:rPr>
        <w:t>w przypadku odpracowywania przez Zamawiającego dni roboczych (np. wigilia, sylwester) w soboty, Wykonawca dostosuje się do tych postanowień Zamawiającego i dzień ten będzie traktowany jako dzień roboczy. O powyższym Wykonawca zostanie poinformowany z 5-cio dniowym wyprzedzeniem,</w:t>
      </w:r>
    </w:p>
    <w:p w14:paraId="0A25DC5D" w14:textId="77777777" w:rsidR="00B627F2" w:rsidRPr="00B627F2" w:rsidRDefault="00B627F2" w:rsidP="00B627F2">
      <w:pPr>
        <w:numPr>
          <w:ilvl w:val="0"/>
          <w:numId w:val="106"/>
        </w:numPr>
        <w:tabs>
          <w:tab w:val="clear" w:pos="1080"/>
          <w:tab w:val="num" w:pos="709"/>
        </w:tabs>
        <w:spacing w:after="0" w:line="240" w:lineRule="auto"/>
        <w:ind w:left="709" w:hanging="425"/>
        <w:jc w:val="both"/>
        <w:rPr>
          <w:rFonts w:ascii="Arial" w:hAnsi="Arial" w:cs="Arial"/>
          <w:sz w:val="22"/>
          <w:szCs w:val="22"/>
        </w:rPr>
      </w:pPr>
      <w:r w:rsidRPr="00B627F2">
        <w:rPr>
          <w:rFonts w:ascii="Arial" w:hAnsi="Arial" w:cs="Arial"/>
          <w:sz w:val="22"/>
          <w:szCs w:val="22"/>
        </w:rPr>
        <w:t>Wykonawca odpowiada materialnie za szkody w majątku Zamawiającego i osób trzecich powstałe z winy Wykonawcy w związku z realizacją zamówienia,</w:t>
      </w:r>
    </w:p>
    <w:p w14:paraId="69838884" w14:textId="77777777" w:rsidR="00B627F2" w:rsidRPr="00B627F2" w:rsidRDefault="00B627F2" w:rsidP="00B627F2">
      <w:pPr>
        <w:numPr>
          <w:ilvl w:val="0"/>
          <w:numId w:val="106"/>
        </w:numPr>
        <w:tabs>
          <w:tab w:val="clear" w:pos="1080"/>
          <w:tab w:val="num" w:pos="709"/>
        </w:tabs>
        <w:spacing w:after="0" w:line="240" w:lineRule="auto"/>
        <w:ind w:left="709" w:right="-143" w:hanging="425"/>
        <w:jc w:val="both"/>
        <w:rPr>
          <w:rFonts w:ascii="Arial" w:hAnsi="Arial" w:cs="Arial"/>
          <w:b/>
          <w:bCs/>
          <w:sz w:val="22"/>
          <w:szCs w:val="22"/>
        </w:rPr>
      </w:pPr>
      <w:r w:rsidRPr="00B627F2">
        <w:rPr>
          <w:rFonts w:ascii="Arial" w:hAnsi="Arial" w:cs="Arial"/>
          <w:sz w:val="22"/>
          <w:szCs w:val="22"/>
        </w:rPr>
        <w:t>w celu ewentualnego wystąpienia przez Zamawiającego do Prezesa Urzędu Transportu Kolejowego o wydanie/przedłużenie świadectwa bezpieczeństwa użytkownika bocznicy kolejowej (lub dla potrzeb aktualizacji złożonego do Prezesa UTK wniosku), Wykonawca w terminie do 7 dni od rozpoczęcia realizacji umowy dostarczy Zamawiającemu oświadczenia i informacje wynikające z postanowień Art. 19 ust. 3 punkt 2, 3, 4 i 5 Ustawy o transporcie kolejowym z dnia 28 marca 2003 roku (t.j. Dz. U. z 2017 r. poz. 2117 z późn. zm.).</w:t>
      </w:r>
    </w:p>
    <w:p w14:paraId="76191AA6" w14:textId="77777777" w:rsidR="00B627F2" w:rsidRPr="00B627F2" w:rsidRDefault="00B627F2" w:rsidP="00B627F2">
      <w:pPr>
        <w:numPr>
          <w:ilvl w:val="0"/>
          <w:numId w:val="97"/>
        </w:numPr>
        <w:spacing w:before="60" w:after="60" w:line="240" w:lineRule="auto"/>
        <w:rPr>
          <w:rFonts w:ascii="Arial" w:hAnsi="Arial" w:cs="Arial"/>
          <w:b/>
          <w:bCs/>
          <w:sz w:val="22"/>
          <w:szCs w:val="22"/>
        </w:rPr>
      </w:pPr>
      <w:r w:rsidRPr="00B627F2">
        <w:rPr>
          <w:rFonts w:ascii="Arial" w:hAnsi="Arial" w:cs="Arial"/>
          <w:b/>
          <w:bCs/>
          <w:sz w:val="22"/>
          <w:szCs w:val="22"/>
        </w:rPr>
        <w:t>Obowiązki Wykonawcy - wymagania ogólne:</w:t>
      </w:r>
    </w:p>
    <w:p w14:paraId="3C204552" w14:textId="77777777" w:rsidR="00B627F2" w:rsidRPr="00B627F2" w:rsidRDefault="00B627F2" w:rsidP="00B627F2">
      <w:pPr>
        <w:pStyle w:val="Tekstpodstawowy"/>
        <w:numPr>
          <w:ilvl w:val="0"/>
          <w:numId w:val="99"/>
        </w:numPr>
        <w:spacing w:before="0" w:after="0"/>
        <w:outlineLvl w:val="9"/>
      </w:pPr>
      <w:r w:rsidRPr="00B627F2">
        <w:t>Wykonawca zobowiązany jest do przeprowadzania badań pracowników nowoprzyjętych oraz badań okresowych specjalistycznych,</w:t>
      </w:r>
    </w:p>
    <w:p w14:paraId="3D102DBC" w14:textId="77777777" w:rsidR="00B627F2" w:rsidRPr="00B627F2" w:rsidRDefault="00B627F2" w:rsidP="00B627F2">
      <w:pPr>
        <w:pStyle w:val="Tekstpodstawowy"/>
        <w:numPr>
          <w:ilvl w:val="0"/>
          <w:numId w:val="99"/>
        </w:numPr>
        <w:spacing w:before="0" w:after="0"/>
        <w:outlineLvl w:val="9"/>
      </w:pPr>
      <w:r w:rsidRPr="00B627F2">
        <w:t>Wykonawca prowadzić będzie szkolenia okresowe swoich pracowników w zakresie bezpieczeństwa powszechnego, pożarowego, bezpieczeństwa i higieny pracy pracowników Zakładu Górniczego, ochrony środowiska, zapobiegania szkodom i ich naprawiania, porządku i dyscypliny pracy, prowadzenia ruchu, znajomości rejonu prac oraz występujących zagrożeń, zasad łączności i alarmowania, zgłaszania wypadków. Wykonawca nie będzie zatrudniał pracowników, którzy nie wykazują się dostateczną znajomością przepisów w zakresie tej tematyki,</w:t>
      </w:r>
    </w:p>
    <w:p w14:paraId="30B7620F" w14:textId="77777777" w:rsidR="00B627F2" w:rsidRPr="00B627F2" w:rsidRDefault="00B627F2" w:rsidP="00B627F2">
      <w:pPr>
        <w:pStyle w:val="Tekstpodstawowy"/>
        <w:numPr>
          <w:ilvl w:val="0"/>
          <w:numId w:val="99"/>
        </w:numPr>
        <w:spacing w:before="0" w:after="0"/>
        <w:outlineLvl w:val="9"/>
      </w:pPr>
      <w:r w:rsidRPr="00B627F2">
        <w:t>Wykonawca zobowiązany jest do opracowania Kart oceny ryzyka zawodowego dla zatrudnianych pracowników,</w:t>
      </w:r>
    </w:p>
    <w:p w14:paraId="0639AE59" w14:textId="77777777" w:rsidR="00B627F2" w:rsidRPr="00B627F2" w:rsidRDefault="00B627F2" w:rsidP="00B627F2">
      <w:pPr>
        <w:pStyle w:val="Tekstpodstawowy"/>
        <w:numPr>
          <w:ilvl w:val="0"/>
          <w:numId w:val="99"/>
        </w:numPr>
        <w:spacing w:before="0" w:after="0"/>
        <w:outlineLvl w:val="9"/>
      </w:pPr>
      <w:r w:rsidRPr="00B627F2">
        <w:t>Wykonawca zobowiązany jest ubezpieczyć swoich pracowników od następstw nieszczęśliwych wypadków (śmierć, trwały uszczerbek na zdrowiu) oraz ponosi pełną odpowiedzialność za następstwa wypadków własnych pracowników powstałych przy wykonywaniu przedmiotu umowy oraz w drodze do i z pracy, a nadto za szkody wyrządzone osobom trzecim przez własnych pracowników,</w:t>
      </w:r>
    </w:p>
    <w:p w14:paraId="6DE23816" w14:textId="77777777" w:rsidR="00B627F2" w:rsidRPr="00B627F2" w:rsidRDefault="00B627F2" w:rsidP="00B627F2">
      <w:pPr>
        <w:pStyle w:val="Tekstpodstawowy"/>
        <w:numPr>
          <w:ilvl w:val="0"/>
          <w:numId w:val="99"/>
        </w:numPr>
        <w:spacing w:before="0" w:after="0"/>
        <w:outlineLvl w:val="9"/>
      </w:pPr>
      <w:r w:rsidRPr="00B627F2">
        <w:t>w razie zaistnienia wypadku przy pracy, któremu uległ pracownik Wykonawcy, Wykonawca zobowiązany jest o tym fakcie powiadomić Zamawiającego (służbę BHP i dyspozytora),</w:t>
      </w:r>
    </w:p>
    <w:p w14:paraId="1A8EA732" w14:textId="77777777" w:rsidR="00B627F2" w:rsidRPr="00B627F2" w:rsidRDefault="00B627F2" w:rsidP="00B627F2">
      <w:pPr>
        <w:pStyle w:val="Tekstpodstawowy"/>
        <w:numPr>
          <w:ilvl w:val="0"/>
          <w:numId w:val="99"/>
        </w:numPr>
        <w:spacing w:before="0" w:after="0"/>
        <w:outlineLvl w:val="9"/>
      </w:pPr>
      <w:r w:rsidRPr="00B627F2">
        <w:t>ustalenie okoliczności przyczyn wypadku oraz sporządzenie wymaganej przepisami dokumentacji wypadkowej wykona służba BHP Wykonawcy z udziałem przedstawiciela Zamawiającego ds. BHP – stosownie do Rozporządzenia Rady Ministrów z dnia 01.07.2009 r. (Dz. U. 2009 r. nr 105 poz. 870) w sprawie okoliczności przyczyn wypadków przy pracy,</w:t>
      </w:r>
    </w:p>
    <w:p w14:paraId="6DB0DEBC" w14:textId="77777777" w:rsidR="00B627F2" w:rsidRPr="00B627F2" w:rsidRDefault="00B627F2" w:rsidP="00B627F2">
      <w:pPr>
        <w:pStyle w:val="Tekstpodstawowy"/>
        <w:numPr>
          <w:ilvl w:val="0"/>
          <w:numId w:val="99"/>
        </w:numPr>
        <w:spacing w:before="0" w:after="0"/>
        <w:outlineLvl w:val="9"/>
      </w:pPr>
      <w:r w:rsidRPr="00B627F2">
        <w:t>w przypadku powstania na robotach prowadzonych przez Wykonawcę:</w:t>
      </w:r>
    </w:p>
    <w:p w14:paraId="355DCDA1" w14:textId="77777777" w:rsidR="00B627F2" w:rsidRPr="00B627F2" w:rsidRDefault="00B627F2" w:rsidP="00B627F2">
      <w:pPr>
        <w:pStyle w:val="Tekstpodstawowy"/>
        <w:numPr>
          <w:ilvl w:val="1"/>
          <w:numId w:val="99"/>
        </w:numPr>
        <w:tabs>
          <w:tab w:val="left" w:pos="851"/>
        </w:tabs>
        <w:spacing w:before="0" w:after="0"/>
        <w:ind w:left="993" w:hanging="284"/>
        <w:outlineLvl w:val="9"/>
      </w:pPr>
      <w:r w:rsidRPr="00B627F2">
        <w:t>stanu zagrożenia wymagającego interwencji służb ratownictwa górniczego - Wykonawca zobowiązany jest do działania zgodnie z poleceniami Kierownika Akcji,</w:t>
      </w:r>
    </w:p>
    <w:p w14:paraId="6AA672BA" w14:textId="77777777" w:rsidR="00B627F2" w:rsidRPr="00B627F2" w:rsidRDefault="00B627F2" w:rsidP="00B627F2">
      <w:pPr>
        <w:pStyle w:val="Tekstpodstawowy"/>
        <w:numPr>
          <w:ilvl w:val="1"/>
          <w:numId w:val="99"/>
        </w:numPr>
        <w:tabs>
          <w:tab w:val="left" w:pos="851"/>
        </w:tabs>
        <w:spacing w:before="0" w:after="0"/>
        <w:ind w:left="993" w:hanging="284"/>
        <w:outlineLvl w:val="9"/>
      </w:pPr>
      <w:r w:rsidRPr="00B627F2">
        <w:t xml:space="preserve">stanu zagrożenia dla życia lub zdrowia pracowników, nadzwyczajnego zagrożenia środowiska lub bezpieczeństwa ruchu Zakładu Górniczego - Wykonawca zobowiązany jest natychmiast wstrzymać prowadzenie robót w strefie zagrożenia, wycofać pracowników w bezpieczne miejsce oraz </w:t>
      </w:r>
      <w:r w:rsidRPr="00B627F2">
        <w:lastRenderedPageBreak/>
        <w:t>powiadomić o tym fakcie Zamawiającego (dyspozytora, służbę BHP i osobę odpowiedzialną za zmianę),</w:t>
      </w:r>
    </w:p>
    <w:p w14:paraId="0E8C303A" w14:textId="77777777" w:rsidR="00B627F2" w:rsidRPr="00B627F2" w:rsidRDefault="00B627F2" w:rsidP="00B627F2">
      <w:pPr>
        <w:pStyle w:val="Tekstpodstawowy"/>
        <w:numPr>
          <w:ilvl w:val="0"/>
          <w:numId w:val="99"/>
        </w:numPr>
        <w:spacing w:before="0" w:after="0"/>
        <w:outlineLvl w:val="9"/>
      </w:pPr>
      <w:r w:rsidRPr="00B627F2">
        <w:t>Wykonawca wyposaży w radiotelefony lokomotywy i drezyny,</w:t>
      </w:r>
    </w:p>
    <w:p w14:paraId="3322CEB4" w14:textId="77777777" w:rsidR="00B627F2" w:rsidRPr="00B627F2" w:rsidRDefault="00B627F2" w:rsidP="00B627F2">
      <w:pPr>
        <w:pStyle w:val="Tekstpodstawowy"/>
        <w:numPr>
          <w:ilvl w:val="0"/>
          <w:numId w:val="99"/>
        </w:numPr>
        <w:spacing w:before="0" w:after="0"/>
        <w:outlineLvl w:val="9"/>
      </w:pPr>
      <w:r w:rsidRPr="00B627F2">
        <w:t>Wykonawca wyposaży swoich pracowników w środki ochrony indywidualnej, które powinny posiadać:</w:t>
      </w:r>
    </w:p>
    <w:p w14:paraId="59609A9E" w14:textId="77777777" w:rsidR="00B627F2" w:rsidRPr="00B627F2" w:rsidRDefault="00B627F2" w:rsidP="00B627F2">
      <w:pPr>
        <w:numPr>
          <w:ilvl w:val="1"/>
          <w:numId w:val="99"/>
        </w:numPr>
        <w:tabs>
          <w:tab w:val="left" w:pos="426"/>
          <w:tab w:val="left" w:pos="851"/>
        </w:tabs>
        <w:spacing w:after="0" w:line="240" w:lineRule="auto"/>
        <w:ind w:left="993" w:hanging="284"/>
        <w:jc w:val="both"/>
        <w:rPr>
          <w:rFonts w:ascii="Arial" w:hAnsi="Arial" w:cs="Arial"/>
          <w:sz w:val="22"/>
          <w:szCs w:val="22"/>
        </w:rPr>
      </w:pPr>
      <w:r w:rsidRPr="00B627F2">
        <w:rPr>
          <w:rFonts w:ascii="Arial" w:hAnsi="Arial" w:cs="Arial"/>
          <w:sz w:val="22"/>
          <w:szCs w:val="22"/>
        </w:rPr>
        <w:t>oznakowanie CE, względnie CE + numer jednostki notyfikowanej,</w:t>
      </w:r>
    </w:p>
    <w:p w14:paraId="6A188752" w14:textId="77777777" w:rsidR="00B627F2" w:rsidRPr="00B627F2" w:rsidRDefault="00B627F2" w:rsidP="00B627F2">
      <w:pPr>
        <w:numPr>
          <w:ilvl w:val="1"/>
          <w:numId w:val="99"/>
        </w:numPr>
        <w:tabs>
          <w:tab w:val="left" w:pos="426"/>
          <w:tab w:val="left" w:pos="851"/>
        </w:tabs>
        <w:spacing w:after="0" w:line="240" w:lineRule="auto"/>
        <w:ind w:left="993" w:hanging="284"/>
        <w:jc w:val="both"/>
        <w:rPr>
          <w:rFonts w:ascii="Arial" w:hAnsi="Arial" w:cs="Arial"/>
          <w:sz w:val="22"/>
          <w:szCs w:val="22"/>
        </w:rPr>
      </w:pPr>
      <w:r w:rsidRPr="00B627F2">
        <w:rPr>
          <w:rFonts w:ascii="Arial" w:hAnsi="Arial" w:cs="Arial"/>
          <w:sz w:val="22"/>
          <w:szCs w:val="22"/>
        </w:rPr>
        <w:t>deklarację zgodności WE producenta (dla wyrobów kategorii I),</w:t>
      </w:r>
    </w:p>
    <w:p w14:paraId="4A0C5285" w14:textId="77777777" w:rsidR="00B627F2" w:rsidRPr="00B627F2" w:rsidRDefault="00B627F2" w:rsidP="00B627F2">
      <w:pPr>
        <w:numPr>
          <w:ilvl w:val="1"/>
          <w:numId w:val="99"/>
        </w:numPr>
        <w:tabs>
          <w:tab w:val="left" w:pos="426"/>
          <w:tab w:val="left" w:pos="851"/>
        </w:tabs>
        <w:spacing w:after="0" w:line="240" w:lineRule="auto"/>
        <w:ind w:left="993" w:hanging="284"/>
        <w:jc w:val="both"/>
        <w:rPr>
          <w:rFonts w:ascii="Arial" w:hAnsi="Arial" w:cs="Arial"/>
          <w:sz w:val="22"/>
          <w:szCs w:val="22"/>
        </w:rPr>
      </w:pPr>
      <w:r w:rsidRPr="00B627F2">
        <w:rPr>
          <w:rFonts w:ascii="Arial" w:hAnsi="Arial" w:cs="Arial"/>
          <w:sz w:val="22"/>
          <w:szCs w:val="22"/>
        </w:rPr>
        <w:t>ocenę WE wykonaną przez jednostkę notyfikowaną – certyfikat zgodności z wymaganiami (dla wyrobów kategorii II i III),</w:t>
      </w:r>
    </w:p>
    <w:p w14:paraId="55C68A36" w14:textId="77777777" w:rsidR="00B627F2" w:rsidRPr="00B627F2" w:rsidRDefault="00B627F2" w:rsidP="00B627F2">
      <w:pPr>
        <w:numPr>
          <w:ilvl w:val="1"/>
          <w:numId w:val="99"/>
        </w:numPr>
        <w:tabs>
          <w:tab w:val="left" w:pos="426"/>
          <w:tab w:val="left" w:pos="709"/>
        </w:tabs>
        <w:spacing w:after="0" w:line="240" w:lineRule="auto"/>
        <w:ind w:left="993" w:hanging="284"/>
        <w:jc w:val="both"/>
        <w:rPr>
          <w:rFonts w:ascii="Arial" w:hAnsi="Arial" w:cs="Arial"/>
          <w:sz w:val="22"/>
          <w:szCs w:val="22"/>
        </w:rPr>
      </w:pPr>
      <w:r w:rsidRPr="00B627F2">
        <w:rPr>
          <w:rFonts w:ascii="Arial" w:hAnsi="Arial" w:cs="Arial"/>
          <w:sz w:val="22"/>
          <w:szCs w:val="22"/>
        </w:rPr>
        <w:t>instrukcję użytkowania wyrobu sporządzoną zgodnie z postanowieniami § 9 Rozporządzenia Ministra Gospodarki z dnia 21 grudnia 2005 r. w sprawie zasadniczych wymagań dla środków ochrony indywidualnej (Dz. U. 2005, Nr 259, poz. 2173) w zakresie dotyczącym wyrobu.</w:t>
      </w:r>
    </w:p>
    <w:p w14:paraId="3CB127EA" w14:textId="77777777" w:rsidR="00B627F2" w:rsidRPr="00B627F2" w:rsidRDefault="00B627F2" w:rsidP="00B627F2">
      <w:pPr>
        <w:pStyle w:val="Tekstpodstawowy"/>
        <w:numPr>
          <w:ilvl w:val="0"/>
          <w:numId w:val="99"/>
        </w:numPr>
        <w:spacing w:before="0" w:after="0"/>
        <w:outlineLvl w:val="9"/>
      </w:pPr>
      <w:r w:rsidRPr="00B627F2">
        <w:t>Wykonawca nie będzie zatrudniał pracowników Zakładu Górniczego Brzeszcze TAURON Wydobycie S.A. przy realizacji umowy pod rygorem odstąpienia od umowy bez prawa do odszkodowania. Zakaz nie dotyczy pracowników Wykonawcy wykonujących na rzecz firm obcych czynności, które na podstawie przepisów Prawa Pracy uzasadniają udzielenie pracownikowi przez pracodawcę zwolnienia od pracy,</w:t>
      </w:r>
      <w:r w:rsidRPr="00B627F2">
        <w:rPr>
          <w:i/>
          <w:iCs/>
        </w:rPr>
        <w:t xml:space="preserve"> </w:t>
      </w:r>
    </w:p>
    <w:p w14:paraId="7354FDDE" w14:textId="77777777" w:rsidR="00B627F2" w:rsidRPr="00B627F2" w:rsidRDefault="00B627F2" w:rsidP="00B627F2">
      <w:pPr>
        <w:pStyle w:val="Akapitzlist2"/>
        <w:numPr>
          <w:ilvl w:val="0"/>
          <w:numId w:val="99"/>
        </w:numPr>
        <w:autoSpaceDE w:val="0"/>
        <w:autoSpaceDN w:val="0"/>
        <w:adjustRightInd w:val="0"/>
        <w:contextualSpacing/>
        <w:rPr>
          <w:rFonts w:ascii="Arial" w:hAnsi="Arial" w:cs="Arial"/>
          <w:sz w:val="22"/>
          <w:szCs w:val="22"/>
        </w:rPr>
      </w:pPr>
      <w:r w:rsidRPr="00B627F2">
        <w:rPr>
          <w:rFonts w:ascii="Arial" w:eastAsia="Calibri" w:hAnsi="Arial" w:cs="Arial"/>
          <w:iCs/>
          <w:sz w:val="22"/>
          <w:szCs w:val="22"/>
          <w:lang w:val="x-none"/>
        </w:rPr>
        <w:t>przed rozpoczęciem realizacji przedmiotowych usług Wykonawca zobowiązany jest dostarczyć kopie potwierdzonych za zgodność z oryginałem dokumentów potwierdzających posiadane kwalifikacje zawodowe/uprawnienia osób zdolnych do wykonania zamówienia wraz z imiennym wykazem pracowników Wykonawcy lub Podwykonawcy skierowanych do realizacji zadania na określonych stanowiskach pracy, kwalifikacji zawodowych oraz ze wskazaniem osób zatrudnionych na podstawie umowy o pracę</w:t>
      </w:r>
      <w:r w:rsidRPr="00B627F2">
        <w:rPr>
          <w:rFonts w:ascii="Arial" w:eastAsia="Calibri" w:hAnsi="Arial" w:cs="Arial"/>
          <w:iCs/>
          <w:sz w:val="22"/>
          <w:szCs w:val="22"/>
        </w:rPr>
        <w:t xml:space="preserve"> </w:t>
      </w:r>
      <w:r w:rsidRPr="00B627F2">
        <w:rPr>
          <w:rFonts w:ascii="Arial" w:hAnsi="Arial" w:cs="Arial"/>
          <w:sz w:val="22"/>
          <w:szCs w:val="22"/>
        </w:rPr>
        <w:t>na 30 dni przed zakończeniem realizacji zamówienia, celem nabycia praktycznych umiejętności dla potrzeb dokonania autoryzacji pracowników nowego Wykonawcy, przewiduje się umożliwienie dostępu do posterunków ruchu oraz infrastruktury kolejowej łącznie z dokumentacją, następnemu Wykonawcy, który będzie kontynuował obsługę bocznicy,</w:t>
      </w:r>
    </w:p>
    <w:p w14:paraId="1E9C20E4" w14:textId="77777777" w:rsidR="00B627F2" w:rsidRPr="00B627F2" w:rsidRDefault="00B627F2" w:rsidP="00B627F2">
      <w:pPr>
        <w:numPr>
          <w:ilvl w:val="0"/>
          <w:numId w:val="99"/>
        </w:numPr>
        <w:spacing w:after="0" w:line="240" w:lineRule="auto"/>
        <w:ind w:hanging="436"/>
        <w:jc w:val="both"/>
        <w:rPr>
          <w:rFonts w:ascii="Arial" w:hAnsi="Arial" w:cs="Arial"/>
          <w:bCs/>
          <w:sz w:val="22"/>
          <w:szCs w:val="22"/>
        </w:rPr>
      </w:pPr>
      <w:r w:rsidRPr="00B627F2">
        <w:rPr>
          <w:rFonts w:ascii="Arial" w:hAnsi="Arial" w:cs="Arial"/>
          <w:bCs/>
          <w:sz w:val="22"/>
          <w:szCs w:val="22"/>
        </w:rPr>
        <w:t>Wykonawca przed rozpoczęciem realizacji zamówienia przekaże Zamawiającemu wykaz pracowników (wraz z numerami PESEL), którzy będą realizowali zamówienie na terenie Zakładu Górniczego,</w:t>
      </w:r>
    </w:p>
    <w:p w14:paraId="66A68C63" w14:textId="77777777" w:rsidR="00B627F2" w:rsidRPr="00B627F2" w:rsidRDefault="00B627F2" w:rsidP="00B627F2">
      <w:pPr>
        <w:numPr>
          <w:ilvl w:val="0"/>
          <w:numId w:val="99"/>
        </w:numPr>
        <w:spacing w:after="0" w:line="240" w:lineRule="auto"/>
        <w:ind w:hanging="436"/>
        <w:jc w:val="both"/>
        <w:rPr>
          <w:rFonts w:ascii="Arial" w:hAnsi="Arial" w:cs="Arial"/>
          <w:bCs/>
          <w:sz w:val="22"/>
          <w:szCs w:val="22"/>
        </w:rPr>
      </w:pPr>
      <w:r w:rsidRPr="00B627F2">
        <w:rPr>
          <w:rFonts w:ascii="Arial" w:hAnsi="Arial" w:cs="Arial"/>
          <w:bCs/>
          <w:sz w:val="22"/>
          <w:szCs w:val="22"/>
        </w:rPr>
        <w:t>Zamawiający w terminie do 3 dni od otrzymania wymienionego wyżej wykazu może odmówić dopuszczenia do realizacji zamówienia na terenie Zakładu Górniczego pracowników Wykonawcy, którzy byli w przeszłości zatrudnieni jako pracownicy Zakładu Górniczego</w:t>
      </w:r>
      <w:r w:rsidRPr="00B627F2">
        <w:rPr>
          <w:rFonts w:ascii="Arial" w:hAnsi="Arial" w:cs="Arial"/>
          <w:sz w:val="22"/>
          <w:szCs w:val="22"/>
        </w:rPr>
        <w:t xml:space="preserve"> Brzeszcze TAURON Wydobycie S.A., </w:t>
      </w:r>
      <w:r w:rsidRPr="00B627F2">
        <w:rPr>
          <w:rFonts w:ascii="Arial" w:hAnsi="Arial" w:cs="Arial"/>
          <w:bCs/>
          <w:sz w:val="22"/>
          <w:szCs w:val="22"/>
        </w:rPr>
        <w:t>a stosunek pracy został z nimi rozwiązany na podstawie artykułu 52§ 1 ust. 1 pkt 1 i 3 Kodeksu Pracy,</w:t>
      </w:r>
    </w:p>
    <w:p w14:paraId="1E64AFB2" w14:textId="77777777" w:rsidR="00B627F2" w:rsidRPr="00B627F2" w:rsidRDefault="00B627F2" w:rsidP="00B627F2">
      <w:pPr>
        <w:numPr>
          <w:ilvl w:val="0"/>
          <w:numId w:val="99"/>
        </w:numPr>
        <w:spacing w:after="0" w:line="240" w:lineRule="auto"/>
        <w:ind w:hanging="436"/>
        <w:jc w:val="both"/>
        <w:rPr>
          <w:rFonts w:ascii="Arial" w:hAnsi="Arial" w:cs="Arial"/>
          <w:bCs/>
          <w:sz w:val="22"/>
          <w:szCs w:val="22"/>
        </w:rPr>
      </w:pPr>
      <w:r w:rsidRPr="00B627F2">
        <w:rPr>
          <w:rFonts w:ascii="Arial" w:hAnsi="Arial" w:cs="Arial"/>
          <w:bCs/>
          <w:sz w:val="22"/>
          <w:szCs w:val="22"/>
        </w:rPr>
        <w:t>Wykonawca w przypadku odmowy dopuszczenia do realizacji zamówienia pracowników, którzy byli w przeszłości zatrudnieni jako pracownicy</w:t>
      </w:r>
      <w:r w:rsidRPr="00B627F2">
        <w:rPr>
          <w:rFonts w:ascii="Arial" w:hAnsi="Arial" w:cs="Arial"/>
          <w:b/>
          <w:sz w:val="22"/>
          <w:szCs w:val="22"/>
        </w:rPr>
        <w:t xml:space="preserve"> </w:t>
      </w:r>
      <w:r w:rsidRPr="00B627F2">
        <w:rPr>
          <w:rFonts w:ascii="Arial" w:hAnsi="Arial" w:cs="Arial"/>
          <w:bCs/>
          <w:sz w:val="22"/>
          <w:szCs w:val="22"/>
        </w:rPr>
        <w:t>Zakładu Górniczego</w:t>
      </w:r>
      <w:r w:rsidRPr="00B627F2">
        <w:rPr>
          <w:rFonts w:ascii="Arial" w:hAnsi="Arial" w:cs="Arial"/>
          <w:sz w:val="22"/>
          <w:szCs w:val="22"/>
        </w:rPr>
        <w:t xml:space="preserve"> Brzeszcze TAURON Wydobycie S.A.,</w:t>
      </w:r>
      <w:r w:rsidRPr="00B627F2">
        <w:rPr>
          <w:rFonts w:ascii="Arial" w:hAnsi="Arial" w:cs="Arial"/>
          <w:bCs/>
          <w:sz w:val="22"/>
          <w:szCs w:val="22"/>
        </w:rPr>
        <w:t xml:space="preserve"> a stosunek pracy został z nimi rozwiązany na podstawie artykułu 52§ 1 ust. 1 pkt 1 i 3 Kodeksu Pracy jest zobowiązany zabezpieczyć prawidłową i terminową realizację zamówienia poprzez zatrudnienie odpowiedniej liczby pracowników, do zatrudnienia których Zamawiający nie będzie miał zastrzeżeń w podmiotowym zakresie,</w:t>
      </w:r>
    </w:p>
    <w:p w14:paraId="17B51190" w14:textId="77777777" w:rsidR="00B627F2" w:rsidRPr="00B627F2" w:rsidRDefault="00B627F2" w:rsidP="00B627F2">
      <w:pPr>
        <w:numPr>
          <w:ilvl w:val="0"/>
          <w:numId w:val="99"/>
        </w:numPr>
        <w:spacing w:after="0" w:line="240" w:lineRule="auto"/>
        <w:ind w:hanging="436"/>
        <w:jc w:val="both"/>
        <w:rPr>
          <w:rFonts w:ascii="Arial" w:hAnsi="Arial" w:cs="Arial"/>
          <w:bCs/>
          <w:sz w:val="22"/>
          <w:szCs w:val="22"/>
        </w:rPr>
      </w:pPr>
      <w:r w:rsidRPr="00B627F2">
        <w:rPr>
          <w:rFonts w:ascii="Arial" w:hAnsi="Arial" w:cs="Arial"/>
          <w:bCs/>
          <w:sz w:val="22"/>
          <w:szCs w:val="22"/>
        </w:rPr>
        <w:t>zapisy w punktach 13 i 14 obowiązują także w przypadku dołączenia przez Wykonawcę pracowników w trakcie realizacji zamówienia,</w:t>
      </w:r>
    </w:p>
    <w:p w14:paraId="186F893F" w14:textId="77777777" w:rsidR="00B627F2" w:rsidRPr="00B627F2" w:rsidRDefault="00B627F2" w:rsidP="00B627F2">
      <w:pPr>
        <w:numPr>
          <w:ilvl w:val="0"/>
          <w:numId w:val="99"/>
        </w:numPr>
        <w:spacing w:after="0" w:line="240" w:lineRule="auto"/>
        <w:ind w:hanging="436"/>
        <w:jc w:val="both"/>
        <w:rPr>
          <w:rFonts w:ascii="Arial" w:hAnsi="Arial" w:cs="Arial"/>
          <w:bCs/>
          <w:sz w:val="22"/>
          <w:szCs w:val="22"/>
        </w:rPr>
      </w:pPr>
      <w:r w:rsidRPr="00B627F2">
        <w:rPr>
          <w:rFonts w:ascii="Arial" w:hAnsi="Arial" w:cs="Arial"/>
          <w:bCs/>
          <w:sz w:val="22"/>
          <w:szCs w:val="22"/>
        </w:rPr>
        <w:t>niewykonanie lub niewłaściwe wykonanie przedmiotu zamówienia wynikające z przyczyn wymienionych wyżej obciąża Wykonawcę i może stanowić przyczynę odstąpienia od umowy z przyczyn leżących po stronie Wykonawcy.</w:t>
      </w:r>
    </w:p>
    <w:p w14:paraId="09F0F7C1" w14:textId="77777777" w:rsidR="00B627F2" w:rsidRPr="00B627F2" w:rsidRDefault="00B627F2" w:rsidP="00B627F2">
      <w:pPr>
        <w:numPr>
          <w:ilvl w:val="0"/>
          <w:numId w:val="97"/>
        </w:numPr>
        <w:spacing w:before="60" w:after="60" w:line="240" w:lineRule="auto"/>
        <w:jc w:val="both"/>
        <w:rPr>
          <w:rFonts w:ascii="Arial" w:hAnsi="Arial" w:cs="Arial"/>
          <w:b/>
          <w:sz w:val="22"/>
          <w:szCs w:val="22"/>
        </w:rPr>
      </w:pPr>
      <w:r w:rsidRPr="00B627F2">
        <w:rPr>
          <w:rFonts w:ascii="Arial" w:hAnsi="Arial" w:cs="Arial"/>
          <w:b/>
          <w:sz w:val="22"/>
          <w:szCs w:val="22"/>
        </w:rPr>
        <w:t xml:space="preserve">Obowiązki Zamawiającego: </w:t>
      </w:r>
    </w:p>
    <w:p w14:paraId="7C5D4DA0" w14:textId="77777777" w:rsidR="00B627F2" w:rsidRPr="00B627F2" w:rsidRDefault="00B627F2" w:rsidP="00B627F2">
      <w:pPr>
        <w:numPr>
          <w:ilvl w:val="3"/>
          <w:numId w:val="103"/>
        </w:numPr>
        <w:tabs>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 xml:space="preserve">Zapozna i przeszkoli osoby skierowane do realizacji przedmiotu zamówienia </w:t>
      </w:r>
      <w:r w:rsidRPr="00B627F2">
        <w:rPr>
          <w:rFonts w:ascii="Arial" w:hAnsi="Arial" w:cs="Arial"/>
          <w:sz w:val="22"/>
          <w:szCs w:val="22"/>
        </w:rPr>
        <w:br/>
        <w:t xml:space="preserve">z obowiązującymi przepisami BHP w </w:t>
      </w:r>
      <w:r w:rsidRPr="00B627F2">
        <w:rPr>
          <w:rFonts w:ascii="Arial" w:hAnsi="Arial" w:cs="Arial"/>
          <w:bCs/>
          <w:sz w:val="22"/>
          <w:szCs w:val="22"/>
        </w:rPr>
        <w:t>Zakładzie Górniczym</w:t>
      </w:r>
      <w:r w:rsidRPr="00B627F2">
        <w:rPr>
          <w:rFonts w:ascii="Arial" w:hAnsi="Arial" w:cs="Arial"/>
          <w:sz w:val="22"/>
          <w:szCs w:val="22"/>
        </w:rPr>
        <w:t xml:space="preserve"> Brzeszcze TAURON Wydobycie S.A.</w:t>
      </w:r>
    </w:p>
    <w:p w14:paraId="2277DAE7" w14:textId="77777777" w:rsidR="00B627F2" w:rsidRPr="00B627F2" w:rsidRDefault="00B627F2" w:rsidP="00B627F2">
      <w:pPr>
        <w:numPr>
          <w:ilvl w:val="0"/>
          <w:numId w:val="110"/>
        </w:numPr>
        <w:tabs>
          <w:tab w:val="clear" w:pos="162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lastRenderedPageBreak/>
        <w:t xml:space="preserve">Zapozna i przeszkoli osoby skierowane do realizacji przedmiotu zamówienia zgodnie </w:t>
      </w:r>
      <w:r w:rsidRPr="00B627F2">
        <w:rPr>
          <w:rFonts w:ascii="Arial" w:hAnsi="Arial" w:cs="Arial"/>
          <w:sz w:val="22"/>
          <w:szCs w:val="22"/>
        </w:rPr>
        <w:br/>
        <w:t xml:space="preserve">z Regulaminem Pracy Bocznicy </w:t>
      </w:r>
      <w:r w:rsidRPr="00B627F2">
        <w:rPr>
          <w:rFonts w:ascii="Arial" w:hAnsi="Arial" w:cs="Arial"/>
          <w:bCs/>
          <w:sz w:val="22"/>
          <w:szCs w:val="22"/>
        </w:rPr>
        <w:t>Zakładu Górniczego</w:t>
      </w:r>
      <w:r w:rsidRPr="00B627F2">
        <w:rPr>
          <w:rFonts w:ascii="Arial" w:hAnsi="Arial" w:cs="Arial"/>
          <w:sz w:val="22"/>
          <w:szCs w:val="22"/>
        </w:rPr>
        <w:t xml:space="preserve"> Brzeszcze TAURON Wydobycie S.A.</w:t>
      </w:r>
      <w:r w:rsidRPr="00B627F2">
        <w:rPr>
          <w:rFonts w:ascii="Arial" w:hAnsi="Arial" w:cs="Arial"/>
          <w:b/>
          <w:sz w:val="22"/>
          <w:szCs w:val="22"/>
        </w:rPr>
        <w:t xml:space="preserve">  </w:t>
      </w:r>
    </w:p>
    <w:p w14:paraId="6B15996C" w14:textId="77777777" w:rsidR="00B627F2" w:rsidRPr="00B627F2" w:rsidRDefault="00B627F2" w:rsidP="00B627F2">
      <w:pPr>
        <w:numPr>
          <w:ilvl w:val="0"/>
          <w:numId w:val="110"/>
        </w:numPr>
        <w:tabs>
          <w:tab w:val="clear" w:pos="162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Zapozna i przeszkoli osoby skierowane do realizacji przedmiotu zamówienia z przepisami wewnętrznymi,</w:t>
      </w:r>
    </w:p>
    <w:p w14:paraId="36ABA558" w14:textId="77777777" w:rsidR="00B627F2" w:rsidRPr="00B627F2" w:rsidRDefault="00B627F2" w:rsidP="00B627F2">
      <w:pPr>
        <w:numPr>
          <w:ilvl w:val="0"/>
          <w:numId w:val="110"/>
        </w:numPr>
        <w:tabs>
          <w:tab w:val="clear" w:pos="162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Dokona przy udziale przedstawiciela Wykonawcy autoryzacji osób skierowanych do realizacji przedmiotu zamówienia,</w:t>
      </w:r>
    </w:p>
    <w:p w14:paraId="71F2E407" w14:textId="77777777" w:rsidR="00B627F2" w:rsidRPr="00B627F2" w:rsidRDefault="00B627F2" w:rsidP="00B627F2">
      <w:pPr>
        <w:numPr>
          <w:ilvl w:val="0"/>
          <w:numId w:val="110"/>
        </w:numPr>
        <w:tabs>
          <w:tab w:val="clear" w:pos="1620"/>
        </w:tabs>
        <w:spacing w:after="0" w:line="240" w:lineRule="auto"/>
        <w:ind w:left="709" w:hanging="283"/>
        <w:jc w:val="both"/>
        <w:rPr>
          <w:rFonts w:ascii="Arial" w:hAnsi="Arial" w:cs="Arial"/>
          <w:sz w:val="22"/>
          <w:szCs w:val="22"/>
        </w:rPr>
      </w:pPr>
      <w:r w:rsidRPr="00B627F2">
        <w:rPr>
          <w:rFonts w:ascii="Arial" w:hAnsi="Arial" w:cs="Arial"/>
          <w:sz w:val="22"/>
          <w:szCs w:val="22"/>
        </w:rPr>
        <w:t>Ilość osób niezbędnych do wykonania prac, określana będzie na podstawie miesięcznych zamówień składanych przez Zamawiającego nie później, niż do dnia 20 miesiąca poprzedzającego okres realizacji zamówienia, którego dotyczy za pośrednictwem faksu lub w innej ustalonej formie przez obie Strony.</w:t>
      </w:r>
    </w:p>
    <w:p w14:paraId="0E22D031" w14:textId="77777777" w:rsidR="00B627F2" w:rsidRPr="00B627F2" w:rsidRDefault="00B627F2" w:rsidP="00B627F2">
      <w:pPr>
        <w:numPr>
          <w:ilvl w:val="0"/>
          <w:numId w:val="110"/>
        </w:numPr>
        <w:tabs>
          <w:tab w:val="clear" w:pos="162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Udzielenie Wykonawcy niezbędnej, pełnej informacji o istniejącym ryzyku zawodowym w zakładzie Zamawiającego.</w:t>
      </w:r>
    </w:p>
    <w:p w14:paraId="68998DCA" w14:textId="77777777" w:rsidR="00B627F2" w:rsidRPr="00B627F2" w:rsidRDefault="00B627F2" w:rsidP="00B627F2">
      <w:pPr>
        <w:numPr>
          <w:ilvl w:val="0"/>
          <w:numId w:val="110"/>
        </w:numPr>
        <w:tabs>
          <w:tab w:val="clear" w:pos="1620"/>
          <w:tab w:val="num" w:pos="709"/>
        </w:tabs>
        <w:spacing w:after="0" w:line="240" w:lineRule="auto"/>
        <w:ind w:left="709" w:hanging="283"/>
        <w:jc w:val="both"/>
        <w:rPr>
          <w:rFonts w:ascii="Arial" w:hAnsi="Arial" w:cs="Arial"/>
          <w:sz w:val="22"/>
          <w:szCs w:val="22"/>
        </w:rPr>
      </w:pPr>
      <w:r w:rsidRPr="00B627F2">
        <w:rPr>
          <w:rFonts w:ascii="Arial" w:hAnsi="Arial" w:cs="Arial"/>
          <w:sz w:val="22"/>
          <w:szCs w:val="22"/>
        </w:rPr>
        <w:t>Organizacja i zapewnienie bezpieczeństwa przeciwpożarowego oraz ochrona mienia Wykonawcy na powierzchni kopalni (nie dotyczy to pomieszczeń przekazanych Wykonawcy w użytkowanie).</w:t>
      </w:r>
    </w:p>
    <w:p w14:paraId="65E15BBE" w14:textId="77777777" w:rsidR="00B627F2" w:rsidRPr="00B627F2" w:rsidRDefault="00B627F2" w:rsidP="00B627F2">
      <w:pPr>
        <w:numPr>
          <w:ilvl w:val="0"/>
          <w:numId w:val="110"/>
        </w:numPr>
        <w:tabs>
          <w:tab w:val="clear" w:pos="1620"/>
        </w:tabs>
        <w:spacing w:after="0" w:line="240" w:lineRule="auto"/>
        <w:ind w:left="567" w:hanging="141"/>
        <w:jc w:val="both"/>
        <w:rPr>
          <w:rFonts w:ascii="Arial" w:hAnsi="Arial" w:cs="Arial"/>
          <w:sz w:val="22"/>
          <w:szCs w:val="22"/>
        </w:rPr>
      </w:pPr>
      <w:r w:rsidRPr="00B627F2">
        <w:rPr>
          <w:rFonts w:ascii="Arial" w:hAnsi="Arial" w:cs="Arial"/>
          <w:sz w:val="22"/>
          <w:szCs w:val="22"/>
        </w:rPr>
        <w:t>zapewni paliwo i materiały eksploatacyjne do wózka motorowego (drezyny).</w:t>
      </w:r>
    </w:p>
    <w:p w14:paraId="11896E4E" w14:textId="77777777" w:rsidR="00B627F2" w:rsidRPr="00B627F2" w:rsidRDefault="00B627F2" w:rsidP="00B627F2">
      <w:pPr>
        <w:numPr>
          <w:ilvl w:val="0"/>
          <w:numId w:val="110"/>
        </w:numPr>
        <w:tabs>
          <w:tab w:val="clear" w:pos="1620"/>
          <w:tab w:val="num" w:pos="709"/>
        </w:tabs>
        <w:spacing w:after="0" w:line="240" w:lineRule="auto"/>
        <w:ind w:hanging="1194"/>
        <w:jc w:val="both"/>
        <w:rPr>
          <w:rFonts w:ascii="Arial" w:hAnsi="Arial" w:cs="Arial"/>
          <w:sz w:val="22"/>
          <w:szCs w:val="22"/>
        </w:rPr>
      </w:pPr>
      <w:r w:rsidRPr="00B627F2">
        <w:rPr>
          <w:rFonts w:ascii="Arial" w:hAnsi="Arial" w:cs="Arial"/>
          <w:sz w:val="22"/>
          <w:szCs w:val="22"/>
        </w:rPr>
        <w:t>Zapewni materiały eksploatacyjne (np. gazy techniczne) do sprzętu spawalniczego.</w:t>
      </w:r>
    </w:p>
    <w:p w14:paraId="6059577D" w14:textId="77777777" w:rsidR="00B627F2" w:rsidRPr="00B627F2" w:rsidRDefault="00B627F2" w:rsidP="00B627F2">
      <w:pPr>
        <w:numPr>
          <w:ilvl w:val="0"/>
          <w:numId w:val="110"/>
        </w:numPr>
        <w:tabs>
          <w:tab w:val="clear" w:pos="1620"/>
          <w:tab w:val="num" w:pos="709"/>
        </w:tabs>
        <w:spacing w:after="0" w:line="240" w:lineRule="auto"/>
        <w:ind w:left="709" w:hanging="425"/>
        <w:jc w:val="both"/>
        <w:rPr>
          <w:rFonts w:ascii="Arial" w:hAnsi="Arial" w:cs="Arial"/>
          <w:sz w:val="22"/>
          <w:szCs w:val="22"/>
        </w:rPr>
      </w:pPr>
      <w:r w:rsidRPr="00B627F2">
        <w:rPr>
          <w:rFonts w:ascii="Arial" w:hAnsi="Arial" w:cs="Arial"/>
          <w:sz w:val="22"/>
          <w:szCs w:val="22"/>
        </w:rPr>
        <w:t>Zamawiający świadczyć będzie odpłatnie (na podstawie odrębnych umów) następujące usługi:</w:t>
      </w:r>
    </w:p>
    <w:p w14:paraId="5E7E363E" w14:textId="77777777" w:rsidR="00B627F2" w:rsidRPr="00B627F2" w:rsidRDefault="00B627F2" w:rsidP="00B627F2">
      <w:pPr>
        <w:pStyle w:val="Tekstpodstawowywcity"/>
        <w:numPr>
          <w:ilvl w:val="0"/>
          <w:numId w:val="98"/>
        </w:numPr>
        <w:tabs>
          <w:tab w:val="clear" w:pos="566"/>
        </w:tabs>
        <w:spacing w:after="60"/>
        <w:ind w:left="993" w:hanging="284"/>
        <w:jc w:val="both"/>
        <w:rPr>
          <w:rFonts w:ascii="Arial" w:hAnsi="Arial" w:cs="Arial"/>
          <w:sz w:val="22"/>
          <w:szCs w:val="22"/>
        </w:rPr>
      </w:pPr>
      <w:r w:rsidRPr="00B627F2">
        <w:rPr>
          <w:rFonts w:ascii="Arial" w:hAnsi="Arial" w:cs="Arial"/>
          <w:sz w:val="22"/>
          <w:szCs w:val="22"/>
        </w:rPr>
        <w:t xml:space="preserve">przeszkolenie pracowników Wykonawcy w zakresie obowiązującego w </w:t>
      </w:r>
      <w:r w:rsidRPr="00B627F2">
        <w:rPr>
          <w:rFonts w:ascii="Arial" w:hAnsi="Arial" w:cs="Arial"/>
          <w:bCs/>
          <w:sz w:val="22"/>
          <w:szCs w:val="22"/>
        </w:rPr>
        <w:t>Zakładzie Górnicz</w:t>
      </w:r>
      <w:r w:rsidRPr="00B627F2">
        <w:rPr>
          <w:rFonts w:ascii="Arial" w:hAnsi="Arial" w:cs="Arial"/>
          <w:bCs/>
          <w:sz w:val="22"/>
          <w:szCs w:val="22"/>
          <w:lang w:val="pl-PL"/>
        </w:rPr>
        <w:t>ym</w:t>
      </w:r>
      <w:r w:rsidRPr="00B627F2">
        <w:rPr>
          <w:rFonts w:ascii="Arial" w:hAnsi="Arial" w:cs="Arial"/>
          <w:sz w:val="22"/>
          <w:szCs w:val="22"/>
        </w:rPr>
        <w:t xml:space="preserve"> Brzeszcze TAURON Wydobycie S.A.  - porządku i dyscypliny pracy, występujących zagrożeń oraz dróg dojścia do </w:t>
      </w:r>
      <w:r w:rsidRPr="00B627F2">
        <w:rPr>
          <w:rFonts w:ascii="Arial" w:hAnsi="Arial" w:cs="Arial"/>
          <w:sz w:val="22"/>
          <w:szCs w:val="22"/>
          <w:lang w:val="pl-PL"/>
        </w:rPr>
        <w:t>miejsc wykonywania pracy</w:t>
      </w:r>
      <w:r w:rsidRPr="00B627F2">
        <w:rPr>
          <w:rFonts w:ascii="Arial" w:hAnsi="Arial" w:cs="Arial"/>
          <w:sz w:val="22"/>
          <w:szCs w:val="22"/>
        </w:rPr>
        <w:t xml:space="preserve">, zasad łączności, systemu alarmowania, zgłaszania wypadków i zagrożeń, zgodnie z programem szkolenia zatwierdzonym przez KRZG </w:t>
      </w:r>
      <w:r w:rsidRPr="00B627F2">
        <w:rPr>
          <w:rFonts w:ascii="Arial" w:hAnsi="Arial" w:cs="Arial"/>
          <w:bCs/>
          <w:sz w:val="22"/>
          <w:szCs w:val="22"/>
        </w:rPr>
        <w:t>Zakładu Górniczego</w:t>
      </w:r>
      <w:r w:rsidRPr="00B627F2">
        <w:rPr>
          <w:rFonts w:ascii="Arial" w:hAnsi="Arial" w:cs="Arial"/>
          <w:sz w:val="22"/>
          <w:szCs w:val="22"/>
        </w:rPr>
        <w:t xml:space="preserve"> Brzeszcze TAURON Wydobycie S.A.</w:t>
      </w:r>
      <w:r w:rsidRPr="00B627F2">
        <w:rPr>
          <w:rFonts w:ascii="Arial" w:hAnsi="Arial" w:cs="Arial"/>
          <w:sz w:val="22"/>
          <w:szCs w:val="22"/>
          <w:lang w:val="pl-PL"/>
        </w:rPr>
        <w:t xml:space="preserve"> </w:t>
      </w:r>
      <w:r w:rsidRPr="00B627F2">
        <w:rPr>
          <w:rFonts w:ascii="Arial" w:hAnsi="Arial" w:cs="Arial"/>
          <w:sz w:val="22"/>
          <w:szCs w:val="22"/>
        </w:rPr>
        <w:t>o którym mowa w pkt 2.2 p</w:t>
      </w:r>
      <w:r w:rsidRPr="00B627F2">
        <w:rPr>
          <w:rFonts w:ascii="Arial" w:hAnsi="Arial" w:cs="Arial"/>
          <w:sz w:val="22"/>
          <w:szCs w:val="22"/>
          <w:lang w:val="pl-PL"/>
        </w:rPr>
        <w:t>pk</w:t>
      </w:r>
      <w:r w:rsidRPr="00B627F2">
        <w:rPr>
          <w:rFonts w:ascii="Arial" w:hAnsi="Arial" w:cs="Arial"/>
          <w:sz w:val="22"/>
          <w:szCs w:val="22"/>
        </w:rPr>
        <w:t>t 1) lit b)</w:t>
      </w:r>
      <w:r w:rsidRPr="00B627F2">
        <w:rPr>
          <w:rFonts w:ascii="Arial" w:hAnsi="Arial" w:cs="Arial"/>
          <w:sz w:val="22"/>
          <w:szCs w:val="22"/>
          <w:lang w:val="pl-PL"/>
        </w:rPr>
        <w:t>,</w:t>
      </w:r>
    </w:p>
    <w:p w14:paraId="2AF3CE94" w14:textId="77777777" w:rsidR="00B627F2" w:rsidRPr="00B627F2" w:rsidRDefault="00B627F2" w:rsidP="00B627F2">
      <w:pPr>
        <w:pStyle w:val="Tekstpodstawowywcity"/>
        <w:numPr>
          <w:ilvl w:val="0"/>
          <w:numId w:val="98"/>
        </w:numPr>
        <w:tabs>
          <w:tab w:val="clear" w:pos="566"/>
        </w:tabs>
        <w:spacing w:after="0"/>
        <w:ind w:left="993" w:hanging="284"/>
        <w:jc w:val="both"/>
        <w:rPr>
          <w:rFonts w:ascii="Arial" w:hAnsi="Arial" w:cs="Arial"/>
          <w:sz w:val="22"/>
          <w:szCs w:val="22"/>
        </w:rPr>
      </w:pPr>
      <w:r w:rsidRPr="00B627F2">
        <w:rPr>
          <w:rFonts w:ascii="Arial" w:hAnsi="Arial" w:cs="Arial"/>
          <w:sz w:val="22"/>
          <w:szCs w:val="22"/>
        </w:rPr>
        <w:t>korzystanie z takich urządzeń i pomieszczeń oraz wyposażenia osobistego jak: łaźnia, markownia;</w:t>
      </w:r>
      <w:r w:rsidRPr="00B627F2">
        <w:rPr>
          <w:rFonts w:ascii="Arial" w:hAnsi="Arial" w:cs="Arial"/>
          <w:sz w:val="22"/>
          <w:szCs w:val="22"/>
          <w:lang w:val="pl-PL"/>
        </w:rPr>
        <w:t xml:space="preserve"> </w:t>
      </w:r>
      <w:r w:rsidRPr="00B627F2">
        <w:rPr>
          <w:rFonts w:ascii="Arial" w:hAnsi="Arial" w:cs="Arial"/>
          <w:sz w:val="22"/>
          <w:szCs w:val="22"/>
        </w:rPr>
        <w:t>Należność za usługi Zamawiającego na rzecz Wykonawcy, będzie naliczana</w:t>
      </w:r>
      <w:r w:rsidRPr="00B627F2">
        <w:rPr>
          <w:rFonts w:ascii="Arial" w:hAnsi="Arial" w:cs="Arial"/>
          <w:b/>
          <w:sz w:val="22"/>
          <w:szCs w:val="22"/>
        </w:rPr>
        <w:t xml:space="preserve"> </w:t>
      </w:r>
      <w:r w:rsidRPr="00B627F2">
        <w:rPr>
          <w:rFonts w:ascii="Arial" w:hAnsi="Arial" w:cs="Arial"/>
          <w:sz w:val="22"/>
          <w:szCs w:val="22"/>
        </w:rPr>
        <w:t xml:space="preserve">zgodnie z aktualnie obowiązującym cennikiem usług świadczonych przez Zamawiającego, stanowiącym </w:t>
      </w:r>
      <w:r w:rsidRPr="00B627F2">
        <w:rPr>
          <w:rFonts w:ascii="Arial" w:hAnsi="Arial" w:cs="Arial"/>
          <w:bCs/>
          <w:sz w:val="22"/>
          <w:szCs w:val="22"/>
        </w:rPr>
        <w:t xml:space="preserve">Załącznik nr </w:t>
      </w:r>
      <w:r w:rsidRPr="00B627F2">
        <w:rPr>
          <w:rFonts w:ascii="Arial" w:hAnsi="Arial" w:cs="Arial"/>
          <w:bCs/>
          <w:sz w:val="22"/>
          <w:szCs w:val="22"/>
          <w:lang w:val="pl-PL"/>
        </w:rPr>
        <w:t>1.2</w:t>
      </w:r>
      <w:r w:rsidRPr="00B627F2">
        <w:rPr>
          <w:rFonts w:ascii="Arial" w:hAnsi="Arial" w:cs="Arial"/>
          <w:bCs/>
          <w:sz w:val="22"/>
          <w:szCs w:val="22"/>
        </w:rPr>
        <w:t xml:space="preserve"> </w:t>
      </w:r>
      <w:r w:rsidRPr="00B627F2">
        <w:rPr>
          <w:rFonts w:ascii="Arial" w:hAnsi="Arial" w:cs="Arial"/>
          <w:sz w:val="22"/>
          <w:szCs w:val="22"/>
        </w:rPr>
        <w:t>do SIWZ</w:t>
      </w:r>
      <w:r w:rsidRPr="00B627F2">
        <w:rPr>
          <w:rFonts w:ascii="Arial" w:hAnsi="Arial" w:cs="Arial"/>
          <w:sz w:val="22"/>
          <w:szCs w:val="22"/>
          <w:lang w:val="pl-PL"/>
        </w:rPr>
        <w:t>,</w:t>
      </w:r>
    </w:p>
    <w:p w14:paraId="6648C660" w14:textId="77777777" w:rsidR="00B627F2" w:rsidRPr="00B627F2" w:rsidRDefault="00B627F2" w:rsidP="00B627F2">
      <w:pPr>
        <w:pStyle w:val="Tekstpodstawowy"/>
        <w:numPr>
          <w:ilvl w:val="0"/>
          <w:numId w:val="110"/>
        </w:numPr>
        <w:tabs>
          <w:tab w:val="clear" w:pos="1620"/>
          <w:tab w:val="num" w:pos="-1418"/>
        </w:tabs>
        <w:spacing w:before="0" w:after="0"/>
        <w:ind w:left="709" w:hanging="425"/>
        <w:outlineLvl w:val="9"/>
      </w:pPr>
      <w:r w:rsidRPr="00B627F2">
        <w:t>w przypadku zaistnienia wypadku pracownika Wykonawcy, Zamawiający do czasu przejęcia dochodzenia wypadku przez służby BHP Wykonawcy zobowiązany jest zapewnić:</w:t>
      </w:r>
    </w:p>
    <w:p w14:paraId="10EF3D13" w14:textId="77777777" w:rsidR="00B627F2" w:rsidRPr="00B627F2" w:rsidRDefault="00B627F2" w:rsidP="00B627F2">
      <w:pPr>
        <w:ind w:left="993" w:hanging="284"/>
        <w:jc w:val="both"/>
        <w:rPr>
          <w:rFonts w:ascii="Arial" w:hAnsi="Arial" w:cs="Arial"/>
          <w:sz w:val="22"/>
          <w:szCs w:val="22"/>
        </w:rPr>
      </w:pPr>
      <w:r w:rsidRPr="00B627F2">
        <w:rPr>
          <w:rFonts w:ascii="Arial" w:hAnsi="Arial" w:cs="Arial"/>
          <w:sz w:val="22"/>
          <w:szCs w:val="22"/>
        </w:rPr>
        <w:t>a) niezwłoczne zorganizowanie pierwszej pomocy dla poszkodowanego wraz z wydaniem wstępnej opinii lekarskiej i koniecznym transportem sanitarnym,</w:t>
      </w:r>
    </w:p>
    <w:p w14:paraId="4506C078" w14:textId="77777777" w:rsidR="00B627F2" w:rsidRPr="00B627F2" w:rsidRDefault="00B627F2" w:rsidP="00B627F2">
      <w:pPr>
        <w:ind w:left="993" w:hanging="284"/>
        <w:jc w:val="both"/>
        <w:rPr>
          <w:rFonts w:ascii="Arial" w:hAnsi="Arial" w:cs="Arial"/>
          <w:sz w:val="22"/>
          <w:szCs w:val="22"/>
        </w:rPr>
      </w:pPr>
      <w:r w:rsidRPr="00B627F2">
        <w:rPr>
          <w:rFonts w:ascii="Arial" w:hAnsi="Arial" w:cs="Arial"/>
          <w:sz w:val="22"/>
          <w:szCs w:val="22"/>
        </w:rPr>
        <w:t>b) zabezpieczenie miejsca, gdy wypadek miał miejsce poza rejonem pracy Wykonawcy,</w:t>
      </w:r>
    </w:p>
    <w:p w14:paraId="2F1288C5" w14:textId="77777777" w:rsidR="00B627F2" w:rsidRPr="00B627F2" w:rsidRDefault="00B627F2" w:rsidP="00B627F2">
      <w:pPr>
        <w:ind w:left="993" w:hanging="284"/>
        <w:jc w:val="both"/>
        <w:rPr>
          <w:rFonts w:ascii="Arial" w:hAnsi="Arial" w:cs="Arial"/>
          <w:sz w:val="22"/>
          <w:szCs w:val="22"/>
        </w:rPr>
      </w:pPr>
      <w:r w:rsidRPr="00B627F2">
        <w:rPr>
          <w:rFonts w:ascii="Arial" w:hAnsi="Arial" w:cs="Arial"/>
          <w:sz w:val="22"/>
          <w:szCs w:val="22"/>
        </w:rPr>
        <w:t>c) udostępnienie niezbędnych informacji i materiałów służbie BHP Wykonawcy,</w:t>
      </w:r>
    </w:p>
    <w:p w14:paraId="7515CAD9" w14:textId="77777777" w:rsidR="00B627F2" w:rsidRPr="00B627F2" w:rsidRDefault="00B627F2" w:rsidP="00B627F2">
      <w:pPr>
        <w:numPr>
          <w:ilvl w:val="0"/>
          <w:numId w:val="110"/>
        </w:numPr>
        <w:tabs>
          <w:tab w:val="clear" w:pos="1620"/>
        </w:tabs>
        <w:spacing w:after="0" w:line="240" w:lineRule="auto"/>
        <w:ind w:left="709" w:hanging="425"/>
        <w:jc w:val="both"/>
        <w:rPr>
          <w:rFonts w:ascii="Arial" w:hAnsi="Arial" w:cs="Arial"/>
          <w:sz w:val="22"/>
          <w:szCs w:val="22"/>
        </w:rPr>
      </w:pPr>
      <w:r w:rsidRPr="00B627F2">
        <w:rPr>
          <w:rFonts w:ascii="Arial" w:hAnsi="Arial" w:cs="Arial"/>
          <w:sz w:val="22"/>
          <w:szCs w:val="22"/>
        </w:rPr>
        <w:t>powyższa procedura w koniecznym zakresie dotyczyć będzie również pracowników Wykonawcy wymagających nagłej interwencji lekarskiej.</w:t>
      </w:r>
    </w:p>
    <w:p w14:paraId="6013EC81" w14:textId="77777777" w:rsidR="00B627F2" w:rsidRPr="00B627F2" w:rsidRDefault="00B627F2" w:rsidP="00B627F2">
      <w:pPr>
        <w:numPr>
          <w:ilvl w:val="0"/>
          <w:numId w:val="110"/>
        </w:numPr>
        <w:tabs>
          <w:tab w:val="clear" w:pos="1620"/>
        </w:tabs>
        <w:spacing w:after="0" w:line="240" w:lineRule="auto"/>
        <w:ind w:left="709" w:hanging="425"/>
        <w:jc w:val="both"/>
        <w:rPr>
          <w:rFonts w:ascii="Arial" w:hAnsi="Arial" w:cs="Arial"/>
          <w:sz w:val="22"/>
          <w:szCs w:val="22"/>
        </w:rPr>
      </w:pPr>
      <w:r w:rsidRPr="00B627F2">
        <w:rPr>
          <w:rFonts w:ascii="Arial" w:hAnsi="Arial" w:cs="Arial"/>
          <w:sz w:val="22"/>
          <w:szCs w:val="22"/>
        </w:rPr>
        <w:t>w przypadku stwierdzenia u pracownika Wykonawcy braku kwalifikacji lub naruszenia postanowień Prawa Pracy, Regulaminu Pracy obowiązującego u Zamawiającego, Zamawiający odda go do dyspozycji Wykonawcy,</w:t>
      </w:r>
    </w:p>
    <w:p w14:paraId="7764EC7F" w14:textId="77777777" w:rsidR="00B627F2" w:rsidRPr="00B627F2" w:rsidRDefault="00B627F2" w:rsidP="00B627F2">
      <w:pPr>
        <w:numPr>
          <w:ilvl w:val="0"/>
          <w:numId w:val="110"/>
        </w:numPr>
        <w:tabs>
          <w:tab w:val="clear" w:pos="1620"/>
        </w:tabs>
        <w:spacing w:after="0" w:line="240" w:lineRule="auto"/>
        <w:ind w:left="709" w:hanging="425"/>
        <w:jc w:val="both"/>
        <w:rPr>
          <w:rFonts w:ascii="Arial" w:hAnsi="Arial" w:cs="Arial"/>
          <w:sz w:val="22"/>
          <w:szCs w:val="22"/>
        </w:rPr>
      </w:pPr>
      <w:r w:rsidRPr="00B627F2">
        <w:rPr>
          <w:rFonts w:ascii="Arial" w:hAnsi="Arial" w:cs="Arial"/>
          <w:sz w:val="22"/>
          <w:szCs w:val="22"/>
        </w:rPr>
        <w:t xml:space="preserve">decyzje w sprawach opisanych w pkt 1 ÷ 10) nie podlegają odwołaniu oraz nie zezwalają Wykonawcy na zmianę zakresu i terminu wykonania przedmiotu umowy. </w:t>
      </w:r>
    </w:p>
    <w:p w14:paraId="75D1C9F5" w14:textId="77777777" w:rsidR="00B627F2" w:rsidRPr="00B627F2" w:rsidRDefault="00B627F2" w:rsidP="00B627F2">
      <w:pPr>
        <w:numPr>
          <w:ilvl w:val="0"/>
          <w:numId w:val="97"/>
        </w:numPr>
        <w:spacing w:before="120" w:after="60" w:line="240" w:lineRule="auto"/>
        <w:jc w:val="both"/>
        <w:rPr>
          <w:rFonts w:ascii="Arial" w:hAnsi="Arial" w:cs="Arial"/>
          <w:b/>
          <w:sz w:val="22"/>
          <w:szCs w:val="22"/>
        </w:rPr>
      </w:pPr>
      <w:r w:rsidRPr="00B627F2">
        <w:rPr>
          <w:rFonts w:ascii="Arial" w:hAnsi="Arial" w:cs="Arial"/>
          <w:b/>
          <w:sz w:val="22"/>
          <w:szCs w:val="22"/>
        </w:rPr>
        <w:t>Formy zatrudnienia osób realizujących zamówienie.</w:t>
      </w:r>
    </w:p>
    <w:p w14:paraId="0C3DA5BB" w14:textId="77777777" w:rsidR="00B627F2" w:rsidRPr="00B627F2" w:rsidRDefault="00B627F2" w:rsidP="00B627F2">
      <w:pPr>
        <w:spacing w:after="120"/>
        <w:ind w:left="284"/>
        <w:jc w:val="both"/>
        <w:rPr>
          <w:rFonts w:ascii="Arial" w:hAnsi="Arial" w:cs="Arial"/>
          <w:sz w:val="22"/>
          <w:szCs w:val="22"/>
        </w:rPr>
      </w:pPr>
      <w:r w:rsidRPr="00B627F2">
        <w:rPr>
          <w:rFonts w:ascii="Arial" w:hAnsi="Arial" w:cs="Arial"/>
          <w:sz w:val="22"/>
          <w:szCs w:val="22"/>
        </w:rPr>
        <w:t>Zgodnie z art. 29 ust. 3a Upzp Zamawiający wymaga zatrudnienia do realizacji przedmiotowego zamówienia przez Wykonawcę lub Podwykonawcę na podstawie umowy o pracę, osób wykonujących wszystkie czynności będące przedmiotem zamówienia.</w:t>
      </w:r>
      <w:r w:rsidRPr="00B627F2">
        <w:rPr>
          <w:rFonts w:ascii="Arial" w:hAnsi="Arial" w:cs="Arial"/>
          <w:sz w:val="22"/>
          <w:szCs w:val="22"/>
        </w:rPr>
        <w:tab/>
      </w:r>
    </w:p>
    <w:p w14:paraId="340BB5CD" w14:textId="77777777" w:rsidR="00B627F2" w:rsidRPr="00B627F2" w:rsidRDefault="00B627F2" w:rsidP="00B627F2">
      <w:pPr>
        <w:numPr>
          <w:ilvl w:val="0"/>
          <w:numId w:val="97"/>
        </w:numPr>
        <w:spacing w:after="0" w:line="240" w:lineRule="auto"/>
        <w:jc w:val="both"/>
        <w:rPr>
          <w:rFonts w:ascii="Arial" w:hAnsi="Arial" w:cs="Arial"/>
          <w:b/>
          <w:sz w:val="22"/>
          <w:szCs w:val="22"/>
        </w:rPr>
      </w:pPr>
      <w:r w:rsidRPr="00B627F2">
        <w:rPr>
          <w:rFonts w:ascii="Arial" w:hAnsi="Arial" w:cs="Arial"/>
          <w:b/>
          <w:sz w:val="22"/>
          <w:szCs w:val="22"/>
        </w:rPr>
        <w:t>Wykonawcy, którzy złożyli ofertę wspólną odpowiadają solidarnie za wykonanie przedmiotowej umowy.</w:t>
      </w:r>
    </w:p>
    <w:p w14:paraId="09D9B7A4" w14:textId="77777777" w:rsidR="00C13C52" w:rsidRPr="00C13C52" w:rsidRDefault="00C13C52" w:rsidP="00C13C52">
      <w:pPr>
        <w:ind w:left="284"/>
        <w:jc w:val="both"/>
        <w:rPr>
          <w:rFonts w:ascii="Arial" w:hAnsi="Arial" w:cs="Arial"/>
          <w:sz w:val="22"/>
          <w:szCs w:val="22"/>
        </w:rPr>
      </w:pPr>
    </w:p>
    <w:p w14:paraId="0066B937" w14:textId="77777777" w:rsidR="00C13C52" w:rsidRPr="00C13C52" w:rsidRDefault="00C13C52" w:rsidP="00C13C52">
      <w:pPr>
        <w:ind w:left="851"/>
        <w:rPr>
          <w:rFonts w:ascii="Arial" w:hAnsi="Arial" w:cs="Arial"/>
          <w:sz w:val="22"/>
          <w:szCs w:val="22"/>
        </w:rPr>
      </w:pPr>
      <w:r w:rsidRPr="00C13C52">
        <w:rPr>
          <w:rFonts w:ascii="Arial" w:hAnsi="Arial" w:cs="Arial"/>
          <w:sz w:val="22"/>
          <w:szCs w:val="22"/>
        </w:rPr>
        <w:t xml:space="preserve">                                                </w:t>
      </w:r>
    </w:p>
    <w:p w14:paraId="7FDC3404" w14:textId="77777777" w:rsidR="00C13C52" w:rsidRDefault="00C13C52" w:rsidP="00C13C52">
      <w:pPr>
        <w:ind w:left="851"/>
        <w:rPr>
          <w:b/>
          <w:sz w:val="22"/>
          <w:szCs w:val="22"/>
        </w:rPr>
      </w:pPr>
    </w:p>
    <w:p w14:paraId="0434FC6F" w14:textId="77777777" w:rsidR="00012E8D" w:rsidRDefault="00012E8D" w:rsidP="00221B97">
      <w:pPr>
        <w:spacing w:before="120" w:after="0" w:line="240" w:lineRule="auto"/>
        <w:jc w:val="right"/>
        <w:rPr>
          <w:rFonts w:ascii="Arial" w:hAnsi="Arial" w:cs="Arial"/>
          <w:b/>
          <w:sz w:val="22"/>
        </w:rPr>
      </w:pPr>
    </w:p>
    <w:p w14:paraId="77A6E3CD" w14:textId="77777777" w:rsidR="00C13C52" w:rsidRDefault="00C13C52" w:rsidP="00221B97">
      <w:pPr>
        <w:spacing w:before="120" w:after="0" w:line="240" w:lineRule="auto"/>
        <w:jc w:val="right"/>
        <w:rPr>
          <w:rFonts w:ascii="Arial" w:hAnsi="Arial" w:cs="Arial"/>
          <w:b/>
          <w:sz w:val="22"/>
        </w:rPr>
      </w:pPr>
    </w:p>
    <w:p w14:paraId="7B963D27" w14:textId="77777777" w:rsidR="00C13C52" w:rsidRDefault="00C13C52" w:rsidP="00221B97">
      <w:pPr>
        <w:spacing w:before="120" w:after="0" w:line="240" w:lineRule="auto"/>
        <w:jc w:val="right"/>
        <w:rPr>
          <w:rFonts w:ascii="Arial" w:hAnsi="Arial" w:cs="Arial"/>
          <w:b/>
          <w:sz w:val="22"/>
        </w:rPr>
      </w:pPr>
    </w:p>
    <w:p w14:paraId="0D2A3A10" w14:textId="77777777" w:rsidR="0053777D" w:rsidRDefault="0053777D" w:rsidP="00221B97">
      <w:pPr>
        <w:spacing w:before="120" w:after="0" w:line="240" w:lineRule="auto"/>
        <w:jc w:val="right"/>
        <w:rPr>
          <w:rFonts w:ascii="Arial" w:hAnsi="Arial" w:cs="Arial"/>
          <w:b/>
          <w:sz w:val="22"/>
        </w:rPr>
      </w:pPr>
    </w:p>
    <w:p w14:paraId="74D2F184" w14:textId="77777777" w:rsidR="0053777D" w:rsidRDefault="0053777D" w:rsidP="00221B97">
      <w:pPr>
        <w:spacing w:before="120" w:after="0" w:line="240" w:lineRule="auto"/>
        <w:jc w:val="right"/>
        <w:rPr>
          <w:rFonts w:ascii="Arial" w:hAnsi="Arial" w:cs="Arial"/>
          <w:b/>
          <w:sz w:val="22"/>
        </w:rPr>
      </w:pPr>
    </w:p>
    <w:p w14:paraId="78CDD789" w14:textId="75DE864B" w:rsidR="00B97591" w:rsidRDefault="00CE1ECA" w:rsidP="00221B97">
      <w:pPr>
        <w:spacing w:before="120" w:after="0" w:line="240" w:lineRule="auto"/>
        <w:jc w:val="right"/>
        <w:rPr>
          <w:rFonts w:ascii="Arial" w:hAnsi="Arial" w:cs="Arial"/>
          <w:b/>
          <w:sz w:val="22"/>
        </w:rPr>
      </w:pPr>
      <w:r>
        <w:rPr>
          <w:rFonts w:ascii="Arial" w:hAnsi="Arial" w:cs="Arial"/>
          <w:b/>
          <w:sz w:val="22"/>
        </w:rPr>
        <w:t>Z</w:t>
      </w:r>
      <w:r w:rsidR="0066436D">
        <w:rPr>
          <w:rFonts w:ascii="Arial" w:hAnsi="Arial" w:cs="Arial"/>
          <w:b/>
          <w:sz w:val="22"/>
        </w:rPr>
        <w:t>ałącznik nr 1</w:t>
      </w:r>
      <w:r w:rsidR="0030051B">
        <w:rPr>
          <w:rFonts w:ascii="Arial" w:hAnsi="Arial" w:cs="Arial"/>
          <w:b/>
          <w:sz w:val="22"/>
        </w:rPr>
        <w:t xml:space="preserve"> </w:t>
      </w:r>
      <w:r w:rsidR="0066436D">
        <w:rPr>
          <w:rFonts w:ascii="Arial" w:hAnsi="Arial" w:cs="Arial"/>
          <w:b/>
          <w:sz w:val="22"/>
        </w:rPr>
        <w:t xml:space="preserve"> do Opisu przedmiotu zamówienia</w:t>
      </w:r>
    </w:p>
    <w:p w14:paraId="5A8C490E" w14:textId="6FE2ECBC" w:rsidR="008B3BD4" w:rsidRDefault="00C13C52" w:rsidP="008B3BD4">
      <w:pPr>
        <w:jc w:val="right"/>
        <w:rPr>
          <w:b/>
          <w:sz w:val="24"/>
          <w:szCs w:val="24"/>
          <w:u w:val="single"/>
        </w:rPr>
      </w:pPr>
      <w:r w:rsidRPr="008C77FA">
        <w:rPr>
          <w:noProof/>
          <w:sz w:val="18"/>
          <w:szCs w:val="18"/>
        </w:rPr>
        <w:drawing>
          <wp:inline distT="0" distB="0" distL="0" distR="0" wp14:anchorId="6FA0D790" wp14:editId="07F7E36F">
            <wp:extent cx="6476150" cy="4674235"/>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8890" cy="4705083"/>
                    </a:xfrm>
                    <a:prstGeom prst="rect">
                      <a:avLst/>
                    </a:prstGeom>
                    <a:noFill/>
                    <a:ln>
                      <a:noFill/>
                    </a:ln>
                  </pic:spPr>
                </pic:pic>
              </a:graphicData>
            </a:graphic>
          </wp:inline>
        </w:drawing>
      </w:r>
    </w:p>
    <w:p w14:paraId="3F6C7AB8" w14:textId="77777777" w:rsidR="008B3BD4" w:rsidRDefault="008B3BD4" w:rsidP="008B3BD4">
      <w:pPr>
        <w:jc w:val="right"/>
        <w:rPr>
          <w:b/>
          <w:sz w:val="24"/>
          <w:szCs w:val="24"/>
          <w:u w:val="single"/>
        </w:rPr>
      </w:pPr>
    </w:p>
    <w:p w14:paraId="02D4622C" w14:textId="77777777" w:rsidR="00C13C52" w:rsidRDefault="00C13C52" w:rsidP="00221B97">
      <w:pPr>
        <w:spacing w:before="120" w:after="0" w:line="240" w:lineRule="auto"/>
        <w:jc w:val="right"/>
        <w:rPr>
          <w:rFonts w:ascii="Arial" w:hAnsi="Arial" w:cs="Arial"/>
          <w:b/>
          <w:sz w:val="22"/>
        </w:rPr>
      </w:pPr>
    </w:p>
    <w:p w14:paraId="5B97C578" w14:textId="77777777" w:rsidR="00C13C52" w:rsidRDefault="00C13C52" w:rsidP="00221B97">
      <w:pPr>
        <w:spacing w:before="120" w:after="0" w:line="240" w:lineRule="auto"/>
        <w:jc w:val="right"/>
        <w:rPr>
          <w:rFonts w:ascii="Arial" w:hAnsi="Arial" w:cs="Arial"/>
          <w:b/>
          <w:sz w:val="22"/>
        </w:rPr>
      </w:pPr>
    </w:p>
    <w:p w14:paraId="62D64F39" w14:textId="77777777" w:rsidR="00C13C52" w:rsidRDefault="00C13C52" w:rsidP="00221B97">
      <w:pPr>
        <w:spacing w:before="120" w:after="0" w:line="240" w:lineRule="auto"/>
        <w:jc w:val="right"/>
        <w:rPr>
          <w:rFonts w:ascii="Arial" w:hAnsi="Arial" w:cs="Arial"/>
          <w:b/>
          <w:sz w:val="22"/>
        </w:rPr>
      </w:pPr>
    </w:p>
    <w:p w14:paraId="01A99CCB" w14:textId="77777777" w:rsidR="00C13C52" w:rsidRDefault="00C13C52" w:rsidP="00221B97">
      <w:pPr>
        <w:spacing w:before="120" w:after="0" w:line="240" w:lineRule="auto"/>
        <w:jc w:val="right"/>
        <w:rPr>
          <w:rFonts w:ascii="Arial" w:hAnsi="Arial" w:cs="Arial"/>
          <w:b/>
          <w:sz w:val="22"/>
        </w:rPr>
      </w:pPr>
    </w:p>
    <w:p w14:paraId="0C4708FE" w14:textId="77777777" w:rsidR="00C13C52" w:rsidRDefault="00C13C52" w:rsidP="00221B97">
      <w:pPr>
        <w:spacing w:before="120" w:after="0" w:line="240" w:lineRule="auto"/>
        <w:jc w:val="right"/>
        <w:rPr>
          <w:rFonts w:ascii="Arial" w:hAnsi="Arial" w:cs="Arial"/>
          <w:b/>
          <w:sz w:val="22"/>
        </w:rPr>
      </w:pPr>
    </w:p>
    <w:p w14:paraId="56AF83C9" w14:textId="77777777" w:rsidR="00C13C52" w:rsidRDefault="00C13C52" w:rsidP="00221B97">
      <w:pPr>
        <w:spacing w:before="120" w:after="0" w:line="240" w:lineRule="auto"/>
        <w:jc w:val="right"/>
        <w:rPr>
          <w:rFonts w:ascii="Arial" w:hAnsi="Arial" w:cs="Arial"/>
          <w:b/>
          <w:sz w:val="22"/>
        </w:rPr>
      </w:pPr>
    </w:p>
    <w:p w14:paraId="248617B0" w14:textId="70CE3FF3" w:rsidR="00C13C52" w:rsidRDefault="00C13C52" w:rsidP="00A57AAE">
      <w:pPr>
        <w:spacing w:before="120" w:after="0" w:line="240" w:lineRule="auto"/>
        <w:rPr>
          <w:rFonts w:ascii="Arial" w:hAnsi="Arial" w:cs="Arial"/>
          <w:b/>
          <w:sz w:val="22"/>
        </w:rPr>
      </w:pPr>
    </w:p>
    <w:p w14:paraId="75377572" w14:textId="2D43FE78" w:rsidR="00221B97" w:rsidRPr="00B926E6" w:rsidRDefault="00221B97" w:rsidP="00221B97">
      <w:pPr>
        <w:spacing w:before="120" w:after="0" w:line="240" w:lineRule="auto"/>
        <w:jc w:val="right"/>
        <w:rPr>
          <w:rFonts w:ascii="Arial" w:hAnsi="Arial" w:cs="Arial"/>
          <w:b/>
          <w:sz w:val="22"/>
        </w:rPr>
      </w:pPr>
      <w:r w:rsidRPr="00B926E6">
        <w:rPr>
          <w:rFonts w:ascii="Arial" w:hAnsi="Arial" w:cs="Arial"/>
          <w:b/>
          <w:sz w:val="22"/>
        </w:rPr>
        <w:lastRenderedPageBreak/>
        <w:t xml:space="preserve">Załącznik nr </w:t>
      </w:r>
      <w:r w:rsidR="00B926E6" w:rsidRPr="00B926E6">
        <w:rPr>
          <w:rFonts w:ascii="Arial" w:hAnsi="Arial" w:cs="Arial"/>
          <w:b/>
          <w:sz w:val="22"/>
        </w:rPr>
        <w:t>6</w:t>
      </w:r>
      <w:r w:rsidRPr="00B926E6">
        <w:rPr>
          <w:rFonts w:ascii="Arial" w:hAnsi="Arial" w:cs="Arial"/>
          <w:b/>
          <w:sz w:val="22"/>
        </w:rPr>
        <w:t xml:space="preserve"> do SIWZ</w:t>
      </w:r>
    </w:p>
    <w:p w14:paraId="6165F824" w14:textId="77777777" w:rsidR="001D0528" w:rsidRPr="00116241" w:rsidRDefault="001D0528" w:rsidP="00E91FFA">
      <w:pPr>
        <w:spacing w:before="120" w:after="0" w:line="240" w:lineRule="auto"/>
        <w:rPr>
          <w:rFonts w:ascii="Arial" w:hAnsi="Arial" w:cs="Arial"/>
        </w:rPr>
      </w:pPr>
    </w:p>
    <w:p w14:paraId="2FEDEF43" w14:textId="77777777" w:rsidR="006F0EDB" w:rsidRDefault="006F0EDB" w:rsidP="006F0EDB">
      <w:pPr>
        <w:spacing w:after="0"/>
        <w:rPr>
          <w:rFonts w:ascii="Arial" w:hAnsi="Arial" w:cs="Arial"/>
        </w:rPr>
      </w:pPr>
      <w:r>
        <w:rPr>
          <w:rFonts w:ascii="Arial" w:hAnsi="Arial" w:cs="Arial"/>
        </w:rPr>
        <w:t>……………………………………..</w:t>
      </w:r>
    </w:p>
    <w:p w14:paraId="5600A917" w14:textId="77777777" w:rsidR="006F0EDB" w:rsidRDefault="006F0EDB" w:rsidP="006F0EDB">
      <w:pPr>
        <w:spacing w:after="0"/>
        <w:ind w:firstLine="360"/>
        <w:rPr>
          <w:rFonts w:ascii="Arial" w:hAnsi="Arial" w:cs="Arial"/>
          <w:bCs/>
          <w:i/>
        </w:rPr>
      </w:pPr>
      <w:r>
        <w:rPr>
          <w:rFonts w:ascii="Arial" w:hAnsi="Arial" w:cs="Arial"/>
          <w:bCs/>
          <w:i/>
        </w:rPr>
        <w:t xml:space="preserve">   (nazwa i adres Wykonawcy)</w:t>
      </w:r>
    </w:p>
    <w:p w14:paraId="7263C9B1" w14:textId="77777777" w:rsidR="006F0EDB" w:rsidRDefault="006F0EDB" w:rsidP="006F0EDB">
      <w:pPr>
        <w:spacing w:after="0"/>
        <w:ind w:left="360"/>
        <w:jc w:val="right"/>
        <w:rPr>
          <w:rFonts w:ascii="Arial" w:hAnsi="Arial" w:cs="Arial"/>
          <w:sz w:val="22"/>
          <w:szCs w:val="22"/>
        </w:rPr>
      </w:pPr>
      <w:r>
        <w:rPr>
          <w:rFonts w:ascii="Arial" w:hAnsi="Arial" w:cs="Arial"/>
          <w:sz w:val="22"/>
          <w:szCs w:val="22"/>
        </w:rPr>
        <w:t>……………………, dnia………………</w:t>
      </w:r>
    </w:p>
    <w:p w14:paraId="793D928B" w14:textId="77777777" w:rsidR="006F0EDB" w:rsidRDefault="006F0EDB" w:rsidP="006F0EDB">
      <w:pPr>
        <w:ind w:left="360"/>
        <w:rPr>
          <w:rFonts w:ascii="Arial" w:hAnsi="Arial" w:cs="Arial"/>
          <w:bCs/>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rPr>
        <w:t xml:space="preserve"> </w:t>
      </w:r>
      <w:r>
        <w:rPr>
          <w:rFonts w:ascii="Arial" w:hAnsi="Arial" w:cs="Arial"/>
          <w:bCs/>
          <w:i/>
        </w:rPr>
        <w:t>(miejscowość)</w:t>
      </w:r>
    </w:p>
    <w:p w14:paraId="4A2BD974" w14:textId="77777777" w:rsidR="006F0EDB" w:rsidRPr="00A75ADD" w:rsidRDefault="006F0EDB" w:rsidP="006F0EDB">
      <w:pPr>
        <w:jc w:val="center"/>
        <w:rPr>
          <w:rFonts w:ascii="Arial" w:hAnsi="Arial" w:cs="Arial"/>
          <w:strike/>
          <w:sz w:val="22"/>
          <w:szCs w:val="22"/>
        </w:rPr>
      </w:pPr>
      <w:r w:rsidRPr="00A75ADD">
        <w:rPr>
          <w:rFonts w:ascii="Arial" w:hAnsi="Arial" w:cs="Arial"/>
          <w:b/>
          <w:sz w:val="22"/>
          <w:szCs w:val="22"/>
        </w:rPr>
        <w:t>WYKAZ  USŁUG</w:t>
      </w:r>
    </w:p>
    <w:p w14:paraId="67B28E20" w14:textId="7347A15A" w:rsidR="0072580E" w:rsidRDefault="006F0EDB" w:rsidP="0072580E">
      <w:pPr>
        <w:shd w:val="clear" w:color="auto" w:fill="FFFFFF"/>
        <w:spacing w:before="389"/>
        <w:ind w:right="35"/>
        <w:rPr>
          <w:rFonts w:ascii="Arial" w:hAnsi="Arial" w:cs="Arial"/>
          <w:sz w:val="22"/>
          <w:szCs w:val="22"/>
          <w:lang w:eastAsia="en-US"/>
        </w:rPr>
      </w:pPr>
      <w:r>
        <w:rPr>
          <w:rFonts w:ascii="Arial" w:hAnsi="Arial" w:cs="Arial"/>
          <w:sz w:val="22"/>
          <w:szCs w:val="22"/>
          <w:lang w:eastAsia="en-US"/>
        </w:rPr>
        <w:t xml:space="preserve">Postępowanie o udzielenie Zamówienia Publicznego sektorowego w trybie przetargu nieograniczonego pod nazwą: </w:t>
      </w:r>
    </w:p>
    <w:p w14:paraId="02BB8BA2" w14:textId="77777777" w:rsidR="00CE1ECA" w:rsidRPr="00CE1ECA" w:rsidRDefault="00CE1ECA" w:rsidP="00CE1ECA">
      <w:pPr>
        <w:spacing w:before="120" w:after="120"/>
        <w:jc w:val="center"/>
        <w:rPr>
          <w:rFonts w:ascii="Arial" w:hAnsi="Arial" w:cs="Arial"/>
          <w:b/>
          <w:sz w:val="24"/>
          <w:szCs w:val="24"/>
        </w:rPr>
      </w:pPr>
      <w:r w:rsidRPr="00CE1ECA">
        <w:rPr>
          <w:rFonts w:ascii="Arial" w:hAnsi="Arial" w:cs="Arial"/>
          <w:b/>
          <w:sz w:val="24"/>
          <w:szCs w:val="24"/>
        </w:rPr>
        <w:t>„Usługa kompleksowej obsługi bocznicy kolejowej w Zakładzie Górniczym Brzeszcze dla TAURON Wydobycie S.A. ”</w:t>
      </w:r>
    </w:p>
    <w:p w14:paraId="1A132B22" w14:textId="7BFB9DDF" w:rsidR="0072580E" w:rsidRDefault="0072580E" w:rsidP="001F7048">
      <w:pPr>
        <w:rPr>
          <w:rFonts w:ascii="Arial" w:hAnsi="Arial" w:cs="Arial"/>
          <w:color w:val="000000"/>
        </w:rPr>
      </w:pPr>
      <w:r w:rsidRPr="006F0EDB">
        <w:rPr>
          <w:rFonts w:ascii="Arial" w:hAnsi="Arial" w:cs="Arial"/>
          <w:sz w:val="22"/>
          <w:szCs w:val="22"/>
        </w:rPr>
        <w:t xml:space="preserve">nr przetargu </w:t>
      </w:r>
      <w:r w:rsidR="00DF436B">
        <w:rPr>
          <w:rFonts w:ascii="Arial" w:hAnsi="Arial" w:cs="Arial"/>
          <w:color w:val="000000"/>
        </w:rPr>
        <w:t>2018/TWD/TWD/03330</w:t>
      </w:r>
      <w:r w:rsidRPr="00DF436B">
        <w:rPr>
          <w:rFonts w:ascii="Arial" w:hAnsi="Arial" w:cs="Arial"/>
          <w:color w:val="000000"/>
        </w:rPr>
        <w:t>/L</w:t>
      </w:r>
      <w:r w:rsidR="00DF436B">
        <w:rPr>
          <w:rFonts w:ascii="Arial" w:hAnsi="Arial" w:cs="Arial"/>
          <w:color w:val="000000"/>
        </w:rPr>
        <w:t>-246</w:t>
      </w:r>
      <w:r w:rsidRPr="00DF436B">
        <w:rPr>
          <w:rFonts w:ascii="Arial" w:hAnsi="Arial" w:cs="Arial"/>
          <w:color w:val="000000"/>
        </w:rPr>
        <w:t>/P/</w:t>
      </w:r>
      <w:r w:rsidR="00DC770E" w:rsidRPr="00DF436B">
        <w:rPr>
          <w:rFonts w:ascii="Arial" w:hAnsi="Arial" w:cs="Arial"/>
          <w:color w:val="000000"/>
        </w:rPr>
        <w:t>DS.</w:t>
      </w:r>
    </w:p>
    <w:p w14:paraId="18D23B05" w14:textId="77777777" w:rsidR="00DC770E" w:rsidRDefault="00DC770E" w:rsidP="001F7048">
      <w:pPr>
        <w:rPr>
          <w:rFonts w:ascii="Arial" w:hAnsi="Arial" w:cs="Arial"/>
          <w:color w:val="000000"/>
        </w:rPr>
      </w:pPr>
    </w:p>
    <w:tbl>
      <w:tblPr>
        <w:tblpPr w:leftFromText="141" w:rightFromText="141" w:vertAnchor="text" w:horzAnchor="margin" w:tblpXSpec="center" w:tblpY="235"/>
        <w:tblW w:w="56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1244"/>
        <w:gridCol w:w="1626"/>
        <w:gridCol w:w="1661"/>
        <w:gridCol w:w="1246"/>
        <w:gridCol w:w="1797"/>
        <w:gridCol w:w="2070"/>
      </w:tblGrid>
      <w:tr w:rsidR="00DC770E" w:rsidRPr="00957D3C" w14:paraId="28417090" w14:textId="77777777" w:rsidTr="009453F7">
        <w:tc>
          <w:tcPr>
            <w:tcW w:w="256" w:type="pct"/>
            <w:shd w:val="clear" w:color="auto" w:fill="F2F2F2"/>
            <w:vAlign w:val="center"/>
          </w:tcPr>
          <w:p w14:paraId="6D39D79E" w14:textId="77777777" w:rsidR="00DC770E" w:rsidRPr="00957D3C" w:rsidRDefault="00DC770E" w:rsidP="009453F7">
            <w:pPr>
              <w:jc w:val="center"/>
              <w:rPr>
                <w:sz w:val="14"/>
                <w:szCs w:val="14"/>
              </w:rPr>
            </w:pPr>
            <w:r w:rsidRPr="00957D3C">
              <w:rPr>
                <w:sz w:val="14"/>
                <w:szCs w:val="14"/>
              </w:rPr>
              <w:t>Lp.</w:t>
            </w:r>
          </w:p>
        </w:tc>
        <w:tc>
          <w:tcPr>
            <w:tcW w:w="612" w:type="pct"/>
            <w:shd w:val="clear" w:color="auto" w:fill="F2F2F2"/>
            <w:vAlign w:val="center"/>
          </w:tcPr>
          <w:p w14:paraId="5F11CC92" w14:textId="77777777" w:rsidR="00DC770E" w:rsidRPr="00957D3C" w:rsidRDefault="00DC770E" w:rsidP="009453F7">
            <w:pPr>
              <w:ind w:left="33"/>
              <w:jc w:val="center"/>
              <w:rPr>
                <w:sz w:val="14"/>
                <w:szCs w:val="14"/>
              </w:rPr>
            </w:pPr>
            <w:r w:rsidRPr="00957D3C">
              <w:rPr>
                <w:sz w:val="14"/>
                <w:szCs w:val="14"/>
              </w:rPr>
              <w:t xml:space="preserve">Numer załącznika </w:t>
            </w:r>
            <w:r w:rsidRPr="00957D3C">
              <w:rPr>
                <w:sz w:val="14"/>
                <w:szCs w:val="14"/>
              </w:rPr>
              <w:br/>
              <w:t>w ofercie</w:t>
            </w:r>
          </w:p>
        </w:tc>
        <w:tc>
          <w:tcPr>
            <w:tcW w:w="800" w:type="pct"/>
            <w:shd w:val="clear" w:color="auto" w:fill="F2F2F2"/>
            <w:vAlign w:val="center"/>
          </w:tcPr>
          <w:p w14:paraId="48E1E6C3" w14:textId="77777777" w:rsidR="00DC770E" w:rsidRPr="00957D3C" w:rsidRDefault="00DC770E" w:rsidP="009453F7">
            <w:pPr>
              <w:jc w:val="center"/>
              <w:rPr>
                <w:sz w:val="14"/>
                <w:szCs w:val="14"/>
              </w:rPr>
            </w:pPr>
            <w:r w:rsidRPr="00957D3C">
              <w:rPr>
                <w:sz w:val="14"/>
                <w:szCs w:val="14"/>
              </w:rPr>
              <w:t>Rodzaj zamówienia</w:t>
            </w:r>
          </w:p>
          <w:p w14:paraId="1D5EABFF" w14:textId="77777777" w:rsidR="00DC770E" w:rsidRPr="00957D3C" w:rsidRDefault="00DC770E" w:rsidP="009453F7">
            <w:pPr>
              <w:jc w:val="center"/>
              <w:rPr>
                <w:sz w:val="14"/>
                <w:szCs w:val="14"/>
              </w:rPr>
            </w:pPr>
            <w:r w:rsidRPr="00957D3C">
              <w:rPr>
                <w:sz w:val="14"/>
                <w:szCs w:val="14"/>
              </w:rPr>
              <w:t xml:space="preserve"> i miejsce wykonania</w:t>
            </w:r>
          </w:p>
        </w:tc>
        <w:tc>
          <w:tcPr>
            <w:tcW w:w="817" w:type="pct"/>
            <w:shd w:val="clear" w:color="auto" w:fill="F2F2F2"/>
            <w:vAlign w:val="center"/>
          </w:tcPr>
          <w:p w14:paraId="53F9115B" w14:textId="73836414" w:rsidR="00DC770E" w:rsidRPr="00957D3C" w:rsidRDefault="00ED00D7" w:rsidP="009453F7">
            <w:pPr>
              <w:spacing w:before="240"/>
              <w:jc w:val="center"/>
              <w:rPr>
                <w:sz w:val="14"/>
                <w:szCs w:val="14"/>
              </w:rPr>
            </w:pPr>
            <w:r w:rsidRPr="006F0EDB">
              <w:rPr>
                <w:rFonts w:ascii="Arial" w:hAnsi="Arial" w:cs="Arial"/>
                <w:noProof/>
              </w:rPr>
              <mc:AlternateContent>
                <mc:Choice Requires="wps">
                  <w:drawing>
                    <wp:anchor distT="0" distB="0" distL="114300" distR="114300" simplePos="0" relativeHeight="251667456" behindDoc="0" locked="0" layoutInCell="0" allowOverlap="1" wp14:anchorId="59AFD4E1" wp14:editId="3194206E">
                      <wp:simplePos x="0" y="0"/>
                      <wp:positionH relativeFrom="margin">
                        <wp:posOffset>-2072640</wp:posOffset>
                      </wp:positionH>
                      <wp:positionV relativeFrom="margin">
                        <wp:posOffset>560070</wp:posOffset>
                      </wp:positionV>
                      <wp:extent cx="5800090" cy="205994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059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8642BE" w14:textId="77777777" w:rsidR="00525080" w:rsidRPr="00637513" w:rsidRDefault="00525080" w:rsidP="00127C72">
                                  <w:pPr>
                                    <w:pStyle w:val="NormalnyWeb"/>
                                    <w:spacing w:after="0"/>
                                    <w:jc w:val="center"/>
                                    <w:rPr>
                                      <w:sz w:val="28"/>
                                      <w:szCs w:val="28"/>
                                    </w:rPr>
                                  </w:pPr>
                                  <w:r w:rsidRPr="00637513">
                                    <w:rPr>
                                      <w:color w:val="C0C0C0"/>
                                      <w:sz w:val="28"/>
                                      <w:szCs w:val="28"/>
                                      <w14:textFill>
                                        <w14:solidFill>
                                          <w14:srgbClr w14:val="C0C0C0">
                                            <w14:alpha w14:val="50000"/>
                                          </w14:srgbClr>
                                        </w14:solidFill>
                                      </w14:textFill>
                                    </w:rPr>
                                    <w:t>WZÓR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AFD4E1" id="_x0000_t202" coordsize="21600,21600" o:spt="202" path="m,l,21600r21600,l21600,xe">
                      <v:stroke joinstyle="miter"/>
                      <v:path gradientshapeok="t" o:connecttype="rect"/>
                    </v:shapetype>
                    <v:shape id="Pole tekstowe 2" o:spid="_x0000_s1026" type="#_x0000_t202" style="position:absolute;left:0;text-align:left;margin-left:-163.2pt;margin-top:44.1pt;width:456.7pt;height:162.2pt;rotation:-45;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" o:allowincell="f" filled="f" stroked="f">
                      <v:stroke joinstyle="round"/>
                      <o:lock v:ext="edit" shapetype="t"/>
                      <v:textbox>
                        <w:txbxContent>
                          <w:p w14:paraId="6F8642BE" w14:textId="77777777" w:rsidR="00525080" w:rsidRPr="00637513" w:rsidRDefault="00525080" w:rsidP="00127C72">
                            <w:pPr>
                              <w:pStyle w:val="NormalnyWeb"/>
                              <w:spacing w:after="0"/>
                              <w:jc w:val="center"/>
                              <w:rPr>
                                <w:sz w:val="28"/>
                                <w:szCs w:val="28"/>
                              </w:rPr>
                            </w:pPr>
                            <w:r w:rsidRPr="00637513">
                              <w:rPr>
                                <w:color w:val="C0C0C0"/>
                                <w:sz w:val="28"/>
                                <w:szCs w:val="28"/>
                                <w14:textFill>
                                  <w14:solidFill>
                                    <w14:srgbClr w14:val="C0C0C0">
                                      <w14:alpha w14:val="50000"/>
                                    </w14:srgbClr>
                                  </w14:solidFill>
                                </w14:textFill>
                              </w:rPr>
                              <w:t>WZÓR</w:t>
                            </w:r>
                          </w:p>
                        </w:txbxContent>
                      </v:textbox>
                      <w10:wrap anchorx="margin" anchory="margin"/>
                    </v:shape>
                  </w:pict>
                </mc:Fallback>
              </mc:AlternateContent>
            </w:r>
            <w:r w:rsidR="00DC770E" w:rsidRPr="00957D3C">
              <w:rPr>
                <w:sz w:val="14"/>
                <w:szCs w:val="14"/>
              </w:rPr>
              <w:t>Wartość zamówienia brutto zł w okresie ostatnich 3 lat przed upływem terminu składania ofert</w:t>
            </w:r>
          </w:p>
        </w:tc>
        <w:tc>
          <w:tcPr>
            <w:tcW w:w="613" w:type="pct"/>
            <w:shd w:val="clear" w:color="auto" w:fill="F2F2F2"/>
            <w:vAlign w:val="center"/>
          </w:tcPr>
          <w:p w14:paraId="151BA0FC" w14:textId="72243EA0" w:rsidR="00DC770E" w:rsidRPr="00957D3C" w:rsidRDefault="00DC770E" w:rsidP="009453F7">
            <w:pPr>
              <w:jc w:val="center"/>
              <w:rPr>
                <w:sz w:val="14"/>
                <w:szCs w:val="14"/>
              </w:rPr>
            </w:pPr>
            <w:r w:rsidRPr="00957D3C">
              <w:rPr>
                <w:sz w:val="14"/>
                <w:szCs w:val="14"/>
              </w:rPr>
              <w:t xml:space="preserve">Data wykonania </w:t>
            </w:r>
            <w:r w:rsidRPr="00957D3C">
              <w:rPr>
                <w:sz w:val="14"/>
                <w:szCs w:val="14"/>
              </w:rPr>
              <w:br/>
              <w:t>(należy podać dd/mm/rrrr</w:t>
            </w:r>
            <w:r w:rsidRPr="00957D3C">
              <w:rPr>
                <w:sz w:val="14"/>
                <w:szCs w:val="14"/>
              </w:rPr>
              <w:br/>
              <w:t xml:space="preserve"> lub okres od dd/mm/rrrr</w:t>
            </w:r>
          </w:p>
          <w:p w14:paraId="5FFB9D9D" w14:textId="0CE48AB3" w:rsidR="00DC770E" w:rsidRPr="00957D3C" w:rsidRDefault="00DC770E" w:rsidP="009453F7">
            <w:pPr>
              <w:jc w:val="center"/>
              <w:rPr>
                <w:sz w:val="14"/>
                <w:szCs w:val="14"/>
              </w:rPr>
            </w:pPr>
            <w:r w:rsidRPr="00957D3C">
              <w:rPr>
                <w:sz w:val="14"/>
                <w:szCs w:val="14"/>
              </w:rPr>
              <w:t>do dd/mm/rrrr)</w:t>
            </w:r>
          </w:p>
        </w:tc>
        <w:tc>
          <w:tcPr>
            <w:tcW w:w="884" w:type="pct"/>
            <w:shd w:val="clear" w:color="auto" w:fill="F2F2F2"/>
            <w:vAlign w:val="center"/>
          </w:tcPr>
          <w:p w14:paraId="52DA8778" w14:textId="08522EBF" w:rsidR="00DC770E" w:rsidRPr="00957D3C" w:rsidRDefault="00DC770E" w:rsidP="009453F7">
            <w:pPr>
              <w:jc w:val="center"/>
              <w:rPr>
                <w:sz w:val="14"/>
                <w:szCs w:val="14"/>
              </w:rPr>
            </w:pPr>
            <w:r w:rsidRPr="00957D3C">
              <w:rPr>
                <w:sz w:val="14"/>
                <w:szCs w:val="14"/>
              </w:rPr>
              <w:t xml:space="preserve">Pełna nazwa podmiotu, na rzecz którego usługi zostały wykonane </w:t>
            </w:r>
            <w:r w:rsidRPr="00957D3C">
              <w:rPr>
                <w:sz w:val="14"/>
                <w:szCs w:val="14"/>
                <w:vertAlign w:val="superscript"/>
              </w:rPr>
              <w:t>*</w:t>
            </w:r>
          </w:p>
        </w:tc>
        <w:tc>
          <w:tcPr>
            <w:tcW w:w="1018" w:type="pct"/>
            <w:shd w:val="clear" w:color="auto" w:fill="F2F2F2"/>
            <w:vAlign w:val="center"/>
          </w:tcPr>
          <w:p w14:paraId="248BF4F7" w14:textId="77777777" w:rsidR="00DC770E" w:rsidRPr="00957D3C" w:rsidRDefault="00DC770E" w:rsidP="009453F7">
            <w:pPr>
              <w:jc w:val="center"/>
              <w:rPr>
                <w:sz w:val="14"/>
                <w:szCs w:val="14"/>
                <w:vertAlign w:val="superscript"/>
              </w:rPr>
            </w:pPr>
            <w:r w:rsidRPr="00957D3C">
              <w:rPr>
                <w:sz w:val="14"/>
                <w:szCs w:val="14"/>
              </w:rPr>
              <w:t>Podmiot wykonujący zamówienia w przypadku powołania się przez Wykonawcę na zasoby innych podmiotów</w:t>
            </w:r>
          </w:p>
        </w:tc>
      </w:tr>
      <w:tr w:rsidR="00DC770E" w:rsidRPr="00957D3C" w14:paraId="2DC6732C" w14:textId="77777777" w:rsidTr="00127C72">
        <w:trPr>
          <w:trHeight w:val="266"/>
        </w:trPr>
        <w:tc>
          <w:tcPr>
            <w:tcW w:w="256" w:type="pct"/>
            <w:tcBorders>
              <w:top w:val="single" w:sz="4" w:space="0" w:color="auto"/>
              <w:left w:val="single" w:sz="4" w:space="0" w:color="auto"/>
              <w:bottom w:val="single" w:sz="4" w:space="0" w:color="auto"/>
              <w:right w:val="single" w:sz="4" w:space="0" w:color="auto"/>
            </w:tcBorders>
            <w:shd w:val="clear" w:color="auto" w:fill="F2F2F2"/>
            <w:vAlign w:val="center"/>
          </w:tcPr>
          <w:p w14:paraId="71880D11" w14:textId="77777777" w:rsidR="00DC770E" w:rsidRPr="00957D3C" w:rsidRDefault="00DC770E" w:rsidP="00127C72">
            <w:pPr>
              <w:jc w:val="center"/>
            </w:pPr>
            <w:r w:rsidRPr="00957D3C">
              <w:t>1</w:t>
            </w:r>
          </w:p>
        </w:tc>
        <w:tc>
          <w:tcPr>
            <w:tcW w:w="612" w:type="pct"/>
            <w:tcBorders>
              <w:top w:val="single" w:sz="4" w:space="0" w:color="auto"/>
              <w:left w:val="single" w:sz="4" w:space="0" w:color="auto"/>
              <w:bottom w:val="single" w:sz="4" w:space="0" w:color="auto"/>
              <w:right w:val="single" w:sz="4" w:space="0" w:color="auto"/>
            </w:tcBorders>
            <w:vAlign w:val="center"/>
          </w:tcPr>
          <w:p w14:paraId="0B6A2D54" w14:textId="77777777" w:rsidR="00DC770E" w:rsidRPr="00957D3C" w:rsidRDefault="00DC770E" w:rsidP="00127C7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14:paraId="0359B594" w14:textId="77777777" w:rsidR="00DC770E" w:rsidRPr="00957D3C" w:rsidRDefault="00DC770E" w:rsidP="00127C72">
            <w:pPr>
              <w:jc w:val="center"/>
            </w:pPr>
          </w:p>
        </w:tc>
        <w:tc>
          <w:tcPr>
            <w:tcW w:w="817" w:type="pct"/>
            <w:tcBorders>
              <w:top w:val="single" w:sz="4" w:space="0" w:color="auto"/>
              <w:left w:val="single" w:sz="4" w:space="0" w:color="auto"/>
              <w:bottom w:val="single" w:sz="4" w:space="0" w:color="auto"/>
              <w:right w:val="single" w:sz="4" w:space="0" w:color="auto"/>
            </w:tcBorders>
            <w:vAlign w:val="center"/>
          </w:tcPr>
          <w:p w14:paraId="23979BE0" w14:textId="15E7F519" w:rsidR="00DC770E" w:rsidRPr="00957D3C" w:rsidRDefault="00DC770E" w:rsidP="00127C72">
            <w:pPr>
              <w:jc w:val="center"/>
            </w:pPr>
          </w:p>
        </w:tc>
        <w:tc>
          <w:tcPr>
            <w:tcW w:w="613" w:type="pct"/>
            <w:tcBorders>
              <w:top w:val="single" w:sz="4" w:space="0" w:color="auto"/>
              <w:left w:val="single" w:sz="4" w:space="0" w:color="auto"/>
              <w:bottom w:val="single" w:sz="4" w:space="0" w:color="auto"/>
              <w:right w:val="single" w:sz="4" w:space="0" w:color="auto"/>
            </w:tcBorders>
            <w:vAlign w:val="center"/>
          </w:tcPr>
          <w:p w14:paraId="0A43A131" w14:textId="77777777" w:rsidR="00DC770E" w:rsidRPr="00957D3C" w:rsidRDefault="00DC770E" w:rsidP="00127C72">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14:paraId="5F8B8CD8" w14:textId="4391D6A4" w:rsidR="00DC770E" w:rsidRPr="00957D3C" w:rsidRDefault="00DC770E" w:rsidP="00127C7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14:paraId="2612795C" w14:textId="77777777" w:rsidR="00DC770E" w:rsidRPr="00957D3C" w:rsidRDefault="00DC770E" w:rsidP="00127C72">
            <w:pPr>
              <w:jc w:val="center"/>
            </w:pPr>
          </w:p>
        </w:tc>
      </w:tr>
      <w:tr w:rsidR="00DC770E" w:rsidRPr="00957D3C" w14:paraId="27D77977" w14:textId="77777777" w:rsidTr="00127C72">
        <w:trPr>
          <w:trHeight w:val="266"/>
        </w:trPr>
        <w:tc>
          <w:tcPr>
            <w:tcW w:w="256" w:type="pct"/>
            <w:tcBorders>
              <w:top w:val="single" w:sz="4" w:space="0" w:color="auto"/>
              <w:left w:val="single" w:sz="4" w:space="0" w:color="auto"/>
              <w:bottom w:val="single" w:sz="4" w:space="0" w:color="auto"/>
              <w:right w:val="single" w:sz="4" w:space="0" w:color="auto"/>
            </w:tcBorders>
            <w:shd w:val="clear" w:color="auto" w:fill="F2F2F2"/>
            <w:vAlign w:val="center"/>
          </w:tcPr>
          <w:p w14:paraId="313D3407" w14:textId="77777777" w:rsidR="00DC770E" w:rsidRPr="00957D3C" w:rsidRDefault="00DC770E" w:rsidP="00127C72">
            <w:pPr>
              <w:jc w:val="center"/>
            </w:pPr>
            <w:r w:rsidRPr="00957D3C">
              <w:t>2</w:t>
            </w:r>
          </w:p>
        </w:tc>
        <w:tc>
          <w:tcPr>
            <w:tcW w:w="612" w:type="pct"/>
            <w:tcBorders>
              <w:top w:val="single" w:sz="4" w:space="0" w:color="auto"/>
              <w:left w:val="single" w:sz="4" w:space="0" w:color="auto"/>
              <w:bottom w:val="single" w:sz="4" w:space="0" w:color="auto"/>
              <w:right w:val="single" w:sz="4" w:space="0" w:color="auto"/>
            </w:tcBorders>
            <w:vAlign w:val="center"/>
          </w:tcPr>
          <w:p w14:paraId="1401D09B" w14:textId="77777777" w:rsidR="00DC770E" w:rsidRPr="00957D3C" w:rsidRDefault="00DC770E" w:rsidP="00127C7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14:paraId="24AC788B" w14:textId="77777777" w:rsidR="00DC770E" w:rsidRPr="00957D3C" w:rsidRDefault="00DC770E" w:rsidP="00127C72">
            <w:pPr>
              <w:jc w:val="center"/>
            </w:pPr>
          </w:p>
        </w:tc>
        <w:tc>
          <w:tcPr>
            <w:tcW w:w="817" w:type="pct"/>
            <w:tcBorders>
              <w:top w:val="single" w:sz="4" w:space="0" w:color="auto"/>
              <w:left w:val="single" w:sz="4" w:space="0" w:color="auto"/>
              <w:bottom w:val="single" w:sz="4" w:space="0" w:color="auto"/>
              <w:right w:val="single" w:sz="4" w:space="0" w:color="auto"/>
            </w:tcBorders>
            <w:vAlign w:val="center"/>
          </w:tcPr>
          <w:p w14:paraId="079922BF" w14:textId="77777777" w:rsidR="00DC770E" w:rsidRPr="00957D3C" w:rsidRDefault="00DC770E" w:rsidP="00127C72">
            <w:pPr>
              <w:jc w:val="center"/>
            </w:pPr>
          </w:p>
        </w:tc>
        <w:tc>
          <w:tcPr>
            <w:tcW w:w="613" w:type="pct"/>
            <w:tcBorders>
              <w:top w:val="single" w:sz="4" w:space="0" w:color="auto"/>
              <w:left w:val="single" w:sz="4" w:space="0" w:color="auto"/>
              <w:bottom w:val="single" w:sz="4" w:space="0" w:color="auto"/>
              <w:right w:val="single" w:sz="4" w:space="0" w:color="auto"/>
            </w:tcBorders>
            <w:vAlign w:val="center"/>
          </w:tcPr>
          <w:p w14:paraId="18D6C059" w14:textId="77777777" w:rsidR="00DC770E" w:rsidRPr="00957D3C" w:rsidRDefault="00DC770E" w:rsidP="00127C72">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14:paraId="019DCA56" w14:textId="77777777" w:rsidR="00DC770E" w:rsidRPr="00957D3C" w:rsidRDefault="00DC770E" w:rsidP="00127C7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14:paraId="449F2190" w14:textId="77777777" w:rsidR="00DC770E" w:rsidRPr="00957D3C" w:rsidRDefault="00DC770E" w:rsidP="00127C72">
            <w:pPr>
              <w:jc w:val="center"/>
            </w:pPr>
          </w:p>
        </w:tc>
      </w:tr>
      <w:tr w:rsidR="00DC770E" w:rsidRPr="00957D3C" w14:paraId="6E316ABF" w14:textId="77777777" w:rsidTr="00127C72">
        <w:trPr>
          <w:trHeight w:val="266"/>
        </w:trPr>
        <w:tc>
          <w:tcPr>
            <w:tcW w:w="256" w:type="pct"/>
            <w:tcBorders>
              <w:top w:val="single" w:sz="4" w:space="0" w:color="auto"/>
              <w:left w:val="single" w:sz="4" w:space="0" w:color="auto"/>
              <w:bottom w:val="single" w:sz="4" w:space="0" w:color="auto"/>
              <w:right w:val="single" w:sz="4" w:space="0" w:color="auto"/>
            </w:tcBorders>
            <w:shd w:val="clear" w:color="auto" w:fill="F2F2F2"/>
            <w:vAlign w:val="center"/>
          </w:tcPr>
          <w:p w14:paraId="105B9024" w14:textId="77777777" w:rsidR="00DC770E" w:rsidRPr="00957D3C" w:rsidRDefault="00DC770E" w:rsidP="00127C72">
            <w:pPr>
              <w:jc w:val="center"/>
            </w:pPr>
            <w:r w:rsidRPr="00957D3C">
              <w:t>3</w:t>
            </w:r>
          </w:p>
        </w:tc>
        <w:tc>
          <w:tcPr>
            <w:tcW w:w="612" w:type="pct"/>
            <w:tcBorders>
              <w:top w:val="single" w:sz="4" w:space="0" w:color="auto"/>
              <w:left w:val="single" w:sz="4" w:space="0" w:color="auto"/>
              <w:bottom w:val="single" w:sz="4" w:space="0" w:color="auto"/>
              <w:right w:val="single" w:sz="4" w:space="0" w:color="auto"/>
            </w:tcBorders>
            <w:vAlign w:val="center"/>
          </w:tcPr>
          <w:p w14:paraId="23B57A9D" w14:textId="77777777" w:rsidR="00DC770E" w:rsidRPr="00957D3C" w:rsidRDefault="00DC770E" w:rsidP="00127C72">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14:paraId="042DA218" w14:textId="77777777" w:rsidR="00DC770E" w:rsidRPr="00957D3C" w:rsidRDefault="00DC770E" w:rsidP="00127C72">
            <w:pPr>
              <w:jc w:val="center"/>
            </w:pPr>
          </w:p>
        </w:tc>
        <w:tc>
          <w:tcPr>
            <w:tcW w:w="817" w:type="pct"/>
            <w:tcBorders>
              <w:top w:val="single" w:sz="4" w:space="0" w:color="auto"/>
              <w:left w:val="single" w:sz="4" w:space="0" w:color="auto"/>
              <w:bottom w:val="single" w:sz="4" w:space="0" w:color="auto"/>
              <w:right w:val="single" w:sz="4" w:space="0" w:color="auto"/>
            </w:tcBorders>
            <w:vAlign w:val="center"/>
          </w:tcPr>
          <w:p w14:paraId="65B02A04" w14:textId="77777777" w:rsidR="00DC770E" w:rsidRPr="00957D3C" w:rsidRDefault="00DC770E" w:rsidP="00127C72">
            <w:pPr>
              <w:jc w:val="center"/>
            </w:pPr>
          </w:p>
        </w:tc>
        <w:tc>
          <w:tcPr>
            <w:tcW w:w="613" w:type="pct"/>
            <w:tcBorders>
              <w:top w:val="single" w:sz="4" w:space="0" w:color="auto"/>
              <w:left w:val="single" w:sz="4" w:space="0" w:color="auto"/>
              <w:bottom w:val="single" w:sz="4" w:space="0" w:color="auto"/>
              <w:right w:val="single" w:sz="4" w:space="0" w:color="auto"/>
            </w:tcBorders>
            <w:vAlign w:val="center"/>
          </w:tcPr>
          <w:p w14:paraId="3248B73E" w14:textId="77777777" w:rsidR="00DC770E" w:rsidRPr="00957D3C" w:rsidRDefault="00DC770E" w:rsidP="00127C72">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14:paraId="2AAA8C8F" w14:textId="77777777" w:rsidR="00DC770E" w:rsidRPr="00957D3C" w:rsidRDefault="00DC770E" w:rsidP="00127C7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14:paraId="71D75DAB" w14:textId="77777777" w:rsidR="00DC770E" w:rsidRPr="00957D3C" w:rsidRDefault="00DC770E" w:rsidP="00127C72">
            <w:pPr>
              <w:jc w:val="center"/>
            </w:pPr>
          </w:p>
        </w:tc>
      </w:tr>
    </w:tbl>
    <w:p w14:paraId="2B9A062A" w14:textId="77777777" w:rsidR="00DC770E" w:rsidRDefault="00DC770E" w:rsidP="001F7048">
      <w:pPr>
        <w:rPr>
          <w:rFonts w:ascii="Arial" w:hAnsi="Arial" w:cs="Arial"/>
          <w:color w:val="000000"/>
        </w:rPr>
      </w:pPr>
    </w:p>
    <w:p w14:paraId="54B364A5" w14:textId="77777777" w:rsidR="00DC770E" w:rsidRDefault="00DC770E" w:rsidP="006F0EDB">
      <w:pPr>
        <w:rPr>
          <w:rFonts w:ascii="Arial" w:hAnsi="Arial" w:cs="Arial"/>
          <w:i/>
        </w:rPr>
      </w:pPr>
    </w:p>
    <w:p w14:paraId="0128E47D" w14:textId="77777777" w:rsidR="00DC770E" w:rsidRDefault="00DC770E" w:rsidP="006F0EDB">
      <w:pPr>
        <w:rPr>
          <w:rFonts w:ascii="Arial" w:hAnsi="Arial" w:cs="Arial"/>
          <w:i/>
        </w:rPr>
      </w:pPr>
    </w:p>
    <w:p w14:paraId="468536FE" w14:textId="77777777" w:rsidR="006F0EDB" w:rsidRDefault="006F0EDB" w:rsidP="006F0EDB">
      <w:pPr>
        <w:ind w:left="426" w:hanging="426"/>
        <w:jc w:val="both"/>
        <w:rPr>
          <w:rFonts w:ascii="Arial" w:hAnsi="Arial" w:cs="Arial"/>
          <w:sz w:val="16"/>
          <w:szCs w:val="16"/>
        </w:rPr>
      </w:pPr>
      <w:r>
        <w:rPr>
          <w:rFonts w:ascii="Arial" w:hAnsi="Arial" w:cs="Arial"/>
          <w:sz w:val="16"/>
          <w:szCs w:val="16"/>
        </w:rPr>
        <w:t>Uwaga! Przez wykonanie zamówienia należy rozumieć jego odbiór.</w:t>
      </w:r>
    </w:p>
    <w:p w14:paraId="7F9B7D52" w14:textId="77777777" w:rsidR="006F0EDB" w:rsidRDefault="006F0EDB" w:rsidP="006F0EDB">
      <w:pPr>
        <w:jc w:val="both"/>
        <w:rPr>
          <w:rFonts w:ascii="Arial" w:hAnsi="Arial" w:cs="Arial"/>
          <w:sz w:val="16"/>
          <w:szCs w:val="16"/>
        </w:rPr>
      </w:pPr>
      <w:r>
        <w:rPr>
          <w:rFonts w:ascii="Arial" w:hAnsi="Arial" w:cs="Arial"/>
          <w:sz w:val="16"/>
          <w:szCs w:val="16"/>
        </w:rPr>
        <w:t>W przypadku gdy wykazano doświadczenie innego podmiotu na zasoby którego Wykonawca się powołuje, składający ofertę zobowiązany jest udowodnić Zamawiającemu, iż będzie dysponował tymi zasobami w trakcie realizacji zamówienia,</w:t>
      </w:r>
      <w:r>
        <w:rPr>
          <w:rFonts w:ascii="Arial" w:hAnsi="Arial" w:cs="Arial"/>
          <w:sz w:val="16"/>
          <w:szCs w:val="16"/>
        </w:rPr>
        <w:br/>
        <w:t xml:space="preserve"> w szczególności dołączając w tym celu do oferty oryginał pisemnego zobowiązania (lub notarialnie poświadczoną kopię dokumentu) tych podmiotów do oddania mu do dyspozycji niezbędnych zasobów na potrzeby wykonania zamówienia.</w:t>
      </w:r>
    </w:p>
    <w:p w14:paraId="0B23A4D5" w14:textId="77777777" w:rsidR="006F0EDB" w:rsidRDefault="006F0EDB" w:rsidP="006F0EDB">
      <w:pPr>
        <w:rPr>
          <w:rFonts w:ascii="Arial" w:hAnsi="Arial" w:cs="Arial"/>
          <w:i/>
        </w:rPr>
      </w:pPr>
    </w:p>
    <w:p w14:paraId="3C08534C" w14:textId="77777777" w:rsidR="00127C72" w:rsidRDefault="00127C72" w:rsidP="006F0EDB">
      <w:pPr>
        <w:rPr>
          <w:rFonts w:ascii="Arial" w:hAnsi="Arial" w:cs="Arial"/>
          <w:i/>
        </w:rPr>
      </w:pPr>
    </w:p>
    <w:p w14:paraId="2670710A" w14:textId="77777777" w:rsidR="00127C72" w:rsidRDefault="00127C72" w:rsidP="006F0EDB">
      <w:pPr>
        <w:rPr>
          <w:rFonts w:ascii="Arial" w:hAnsi="Arial" w:cs="Arial"/>
          <w:i/>
        </w:rPr>
      </w:pPr>
    </w:p>
    <w:p w14:paraId="42AD4BB9" w14:textId="77777777" w:rsidR="00127C72" w:rsidRDefault="00127C72" w:rsidP="006F0EDB">
      <w:pPr>
        <w:rPr>
          <w:rFonts w:ascii="Arial" w:hAnsi="Arial" w:cs="Arial"/>
          <w:i/>
        </w:rPr>
      </w:pPr>
    </w:p>
    <w:p w14:paraId="71774489" w14:textId="77777777" w:rsidR="006F0EDB" w:rsidRDefault="006F0EDB" w:rsidP="006F0EDB">
      <w:pPr>
        <w:widowControl w:val="0"/>
        <w:autoSpaceDE w:val="0"/>
        <w:autoSpaceDN w:val="0"/>
        <w:adjustRightInd w:val="0"/>
        <w:spacing w:after="0"/>
        <w:jc w:val="center"/>
        <w:rPr>
          <w:rFonts w:ascii="Arial" w:hAnsi="Arial" w:cs="Arial"/>
          <w:sz w:val="16"/>
          <w:szCs w:val="16"/>
          <w:lang w:eastAsia="en-GB"/>
        </w:rPr>
      </w:pPr>
      <w:r>
        <w:rPr>
          <w:rFonts w:ascii="Arial" w:hAnsi="Arial" w:cs="Arial"/>
          <w:sz w:val="16"/>
          <w:szCs w:val="16"/>
          <w:lang w:eastAsia="en-GB"/>
        </w:rPr>
        <w:t xml:space="preserve">                                                                               …………………………………………………………………………………………..</w:t>
      </w:r>
    </w:p>
    <w:p w14:paraId="078D2EB7" w14:textId="77777777" w:rsidR="006F0EDB" w:rsidRDefault="006F0EDB" w:rsidP="006F0EDB">
      <w:pPr>
        <w:widowControl w:val="0"/>
        <w:autoSpaceDE w:val="0"/>
        <w:autoSpaceDN w:val="0"/>
        <w:adjustRightInd w:val="0"/>
        <w:spacing w:after="0"/>
        <w:jc w:val="center"/>
        <w:rPr>
          <w:rFonts w:ascii="Arial" w:hAnsi="Arial" w:cs="Arial"/>
          <w:sz w:val="16"/>
          <w:szCs w:val="16"/>
          <w:lang w:eastAsia="en-GB"/>
        </w:rPr>
      </w:pPr>
      <w:r>
        <w:rPr>
          <w:rFonts w:ascii="Arial" w:hAnsi="Arial" w:cs="Arial"/>
          <w:sz w:val="16"/>
          <w:szCs w:val="16"/>
          <w:lang w:eastAsia="en-GB"/>
        </w:rPr>
        <w:t xml:space="preserve">                                                                             (podpisy osoby/osób  uprawnionych do reprezentowania Wykonawcy)</w:t>
      </w:r>
    </w:p>
    <w:p w14:paraId="4E45C82B" w14:textId="77777777" w:rsidR="006F0EDB" w:rsidRDefault="006F0EDB" w:rsidP="006F0EDB">
      <w:pPr>
        <w:spacing w:after="0" w:line="240" w:lineRule="auto"/>
        <w:jc w:val="right"/>
        <w:rPr>
          <w:rFonts w:ascii="Arial" w:hAnsi="Arial" w:cs="Arial"/>
          <w:sz w:val="22"/>
          <w:szCs w:val="22"/>
          <w:u w:val="single"/>
        </w:rPr>
      </w:pPr>
    </w:p>
    <w:p w14:paraId="04964B3D" w14:textId="77777777" w:rsidR="001F7048" w:rsidRDefault="001F7048" w:rsidP="00E91FFA">
      <w:pPr>
        <w:spacing w:before="120" w:after="0" w:line="240" w:lineRule="auto"/>
        <w:jc w:val="right"/>
        <w:rPr>
          <w:rFonts w:ascii="Arial" w:hAnsi="Arial" w:cs="Arial"/>
          <w:b/>
          <w:sz w:val="22"/>
        </w:rPr>
      </w:pPr>
    </w:p>
    <w:p w14:paraId="4D750DB3" w14:textId="77777777" w:rsidR="006D3FE9" w:rsidRDefault="006D3FE9" w:rsidP="00E91FFA">
      <w:pPr>
        <w:spacing w:before="120" w:after="0" w:line="240" w:lineRule="auto"/>
        <w:jc w:val="right"/>
        <w:rPr>
          <w:rFonts w:ascii="Arial" w:hAnsi="Arial" w:cs="Arial"/>
          <w:b/>
          <w:sz w:val="22"/>
        </w:rPr>
      </w:pPr>
    </w:p>
    <w:p w14:paraId="45B7853D" w14:textId="58AF058E" w:rsidR="00133FF2" w:rsidRPr="00B926E6" w:rsidRDefault="00B926E6" w:rsidP="00E91FFA">
      <w:pPr>
        <w:spacing w:before="120" w:after="0" w:line="240" w:lineRule="auto"/>
        <w:jc w:val="right"/>
        <w:rPr>
          <w:rFonts w:ascii="Arial" w:hAnsi="Arial" w:cs="Arial"/>
          <w:b/>
          <w:sz w:val="22"/>
        </w:rPr>
      </w:pPr>
      <w:r w:rsidRPr="00B926E6">
        <w:rPr>
          <w:rFonts w:ascii="Arial" w:hAnsi="Arial" w:cs="Arial"/>
          <w:b/>
          <w:sz w:val="22"/>
        </w:rPr>
        <w:lastRenderedPageBreak/>
        <w:t>Załącznik nr 7</w:t>
      </w:r>
      <w:r w:rsidR="00133FF2" w:rsidRPr="00B926E6">
        <w:rPr>
          <w:rFonts w:ascii="Arial" w:hAnsi="Arial" w:cs="Arial"/>
          <w:b/>
          <w:sz w:val="22"/>
        </w:rPr>
        <w:t xml:space="preserve"> do SIWZ</w:t>
      </w:r>
    </w:p>
    <w:p w14:paraId="29D2F283" w14:textId="77777777" w:rsidR="00536326" w:rsidRPr="00116241" w:rsidRDefault="00536326" w:rsidP="00E91FFA">
      <w:pPr>
        <w:spacing w:before="120" w:after="0" w:line="240" w:lineRule="auto"/>
        <w:rPr>
          <w:rFonts w:ascii="Arial" w:hAnsi="Arial" w:cs="Arial"/>
        </w:rPr>
      </w:pPr>
      <w:r w:rsidRPr="00116241">
        <w:rPr>
          <w:rFonts w:ascii="Arial" w:hAnsi="Arial" w:cs="Arial"/>
        </w:rPr>
        <w:t>……………………………………..</w:t>
      </w:r>
    </w:p>
    <w:p w14:paraId="1CAE5193" w14:textId="77777777" w:rsidR="00536326" w:rsidRPr="00116241" w:rsidRDefault="00536326" w:rsidP="00E91FFA">
      <w:pPr>
        <w:spacing w:before="120" w:after="0" w:line="240" w:lineRule="auto"/>
        <w:ind w:firstLine="360"/>
        <w:rPr>
          <w:rFonts w:ascii="Arial" w:hAnsi="Arial" w:cs="Arial"/>
          <w:bCs/>
          <w:i/>
        </w:rPr>
      </w:pPr>
      <w:r w:rsidRPr="00116241">
        <w:rPr>
          <w:rFonts w:ascii="Arial" w:hAnsi="Arial" w:cs="Arial"/>
          <w:bCs/>
          <w:i/>
        </w:rPr>
        <w:t xml:space="preserve">   (nazwa i adres Wykonawcy)</w:t>
      </w:r>
    </w:p>
    <w:p w14:paraId="667C40E7" w14:textId="77777777" w:rsidR="00536326" w:rsidRPr="00116241" w:rsidRDefault="00536326" w:rsidP="00E91FFA">
      <w:pPr>
        <w:spacing w:before="120" w:after="0" w:line="240" w:lineRule="auto"/>
        <w:ind w:left="360"/>
        <w:jc w:val="right"/>
        <w:rPr>
          <w:rFonts w:ascii="Arial" w:hAnsi="Arial" w:cs="Arial"/>
          <w:sz w:val="22"/>
          <w:szCs w:val="22"/>
        </w:rPr>
      </w:pPr>
      <w:r w:rsidRPr="00116241">
        <w:rPr>
          <w:rFonts w:ascii="Arial" w:hAnsi="Arial" w:cs="Arial"/>
          <w:sz w:val="22"/>
          <w:szCs w:val="22"/>
        </w:rPr>
        <w:t>……………………, dnia………………</w:t>
      </w:r>
    </w:p>
    <w:p w14:paraId="47D2C937" w14:textId="77777777" w:rsidR="00536326" w:rsidRPr="00116241" w:rsidRDefault="00536326" w:rsidP="00E91FFA">
      <w:pPr>
        <w:spacing w:before="120" w:after="0" w:line="240" w:lineRule="auto"/>
        <w:ind w:left="360"/>
        <w:rPr>
          <w:rFonts w:ascii="Arial" w:hAnsi="Arial" w:cs="Arial"/>
          <w:bCs/>
          <w:i/>
        </w:rPr>
      </w:pP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rPr>
        <w:tab/>
      </w:r>
      <w:r w:rsidRPr="00116241">
        <w:rPr>
          <w:rFonts w:ascii="Arial" w:hAnsi="Arial" w:cs="Arial"/>
          <w:bCs/>
        </w:rPr>
        <w:t xml:space="preserve"> </w:t>
      </w:r>
      <w:r w:rsidRPr="00116241">
        <w:rPr>
          <w:rFonts w:ascii="Arial" w:hAnsi="Arial" w:cs="Arial"/>
          <w:bCs/>
          <w:i/>
        </w:rPr>
        <w:t>(miejscowość)</w:t>
      </w:r>
    </w:p>
    <w:p w14:paraId="7C7E2103" w14:textId="77777777" w:rsidR="00536326" w:rsidRPr="00085414" w:rsidRDefault="00536326" w:rsidP="00E91FFA">
      <w:pPr>
        <w:spacing w:before="120" w:after="0" w:line="240" w:lineRule="auto"/>
        <w:rPr>
          <w:rFonts w:ascii="Arial" w:hAnsi="Arial" w:cs="Arial"/>
          <w:b/>
          <w:sz w:val="10"/>
        </w:rPr>
      </w:pPr>
    </w:p>
    <w:p w14:paraId="6F92ED46" w14:textId="77777777" w:rsidR="001A3652" w:rsidRPr="001A3652" w:rsidRDefault="001A3652" w:rsidP="001A3652">
      <w:pPr>
        <w:jc w:val="center"/>
        <w:rPr>
          <w:rFonts w:ascii="Arial" w:hAnsi="Arial" w:cs="Arial"/>
          <w:b/>
          <w:sz w:val="22"/>
          <w:szCs w:val="22"/>
        </w:rPr>
      </w:pPr>
      <w:r w:rsidRPr="001A3652">
        <w:rPr>
          <w:rFonts w:ascii="Arial" w:hAnsi="Arial" w:cs="Arial"/>
          <w:b/>
          <w:sz w:val="22"/>
          <w:szCs w:val="22"/>
        </w:rPr>
        <w:t>Oświadczenie Wykonawcy</w:t>
      </w:r>
    </w:p>
    <w:p w14:paraId="72A5961B" w14:textId="77777777" w:rsidR="001A3652" w:rsidRPr="001A3652" w:rsidRDefault="001A3652" w:rsidP="001A3652">
      <w:pPr>
        <w:jc w:val="center"/>
        <w:rPr>
          <w:rFonts w:ascii="Arial" w:hAnsi="Arial" w:cs="Arial"/>
          <w:sz w:val="22"/>
          <w:szCs w:val="22"/>
        </w:rPr>
      </w:pPr>
      <w:r w:rsidRPr="001A3652">
        <w:rPr>
          <w:rFonts w:ascii="Arial" w:hAnsi="Arial" w:cs="Arial"/>
          <w:sz w:val="22"/>
          <w:szCs w:val="22"/>
        </w:rPr>
        <w:t xml:space="preserve">o dysponowaniu odpowiednim potencjałem technicznym </w:t>
      </w:r>
    </w:p>
    <w:p w14:paraId="557C776D" w14:textId="77777777" w:rsidR="001A3652" w:rsidRPr="001A3652" w:rsidRDefault="001A3652" w:rsidP="001A3652">
      <w:pPr>
        <w:rPr>
          <w:rFonts w:ascii="Arial" w:hAnsi="Arial" w:cs="Arial"/>
          <w:b/>
          <w:sz w:val="22"/>
          <w:szCs w:val="22"/>
        </w:rPr>
      </w:pPr>
    </w:p>
    <w:p w14:paraId="22FE86E9" w14:textId="77777777" w:rsidR="001A3652" w:rsidRPr="001A3652" w:rsidRDefault="001A3652" w:rsidP="001A3652">
      <w:pPr>
        <w:spacing w:before="120"/>
        <w:jc w:val="both"/>
        <w:rPr>
          <w:rFonts w:ascii="Arial" w:hAnsi="Arial" w:cs="Arial"/>
          <w:b/>
          <w:sz w:val="22"/>
          <w:szCs w:val="22"/>
        </w:rPr>
      </w:pPr>
      <w:r w:rsidRPr="001A3652">
        <w:rPr>
          <w:rFonts w:ascii="Arial" w:hAnsi="Arial" w:cs="Arial"/>
          <w:sz w:val="22"/>
          <w:szCs w:val="22"/>
          <w:lang w:eastAsia="en-US"/>
        </w:rPr>
        <w:t xml:space="preserve">Postępowanie o udzielenie zamówienia publicznego w trybie przetargu nieograniczonego pod nazwą: </w:t>
      </w:r>
      <w:r w:rsidRPr="001A3652">
        <w:rPr>
          <w:rFonts w:ascii="Arial" w:hAnsi="Arial" w:cs="Arial"/>
          <w:b/>
          <w:sz w:val="22"/>
          <w:szCs w:val="22"/>
        </w:rPr>
        <w:t>„Usługa kompleksowej obsługi bocznicy kolejowej w Zakładzie Górniczym Brzeszcze dla TAURON Wydobycie S.A. ”</w:t>
      </w:r>
    </w:p>
    <w:p w14:paraId="198A6B38" w14:textId="2B0520D9" w:rsidR="001A3652" w:rsidRPr="001A3652" w:rsidRDefault="00255C09" w:rsidP="001A3652">
      <w:pPr>
        <w:spacing w:before="120"/>
        <w:jc w:val="both"/>
        <w:rPr>
          <w:rFonts w:ascii="Arial" w:hAnsi="Arial" w:cs="Arial"/>
          <w:sz w:val="22"/>
          <w:szCs w:val="22"/>
        </w:rPr>
      </w:pPr>
      <w:r>
        <w:rPr>
          <w:rFonts w:ascii="Arial" w:hAnsi="Arial" w:cs="Arial"/>
          <w:sz w:val="22"/>
          <w:szCs w:val="22"/>
        </w:rPr>
        <w:t>Oświadczam, że dysponuję lub</w:t>
      </w:r>
      <w:r w:rsidR="001A3652" w:rsidRPr="001A3652">
        <w:rPr>
          <w:rFonts w:ascii="Arial" w:hAnsi="Arial" w:cs="Arial"/>
          <w:sz w:val="22"/>
          <w:szCs w:val="22"/>
        </w:rPr>
        <w:t xml:space="preserve"> będę dysponował sprzętem niezbędnym do realizacji przedmiotu zamówienia w minimalnej ilości: </w:t>
      </w:r>
    </w:p>
    <w:p w14:paraId="27E3DCD7" w14:textId="77777777" w:rsidR="001A3652" w:rsidRPr="001A3652" w:rsidRDefault="001A3652" w:rsidP="001A3652">
      <w:pPr>
        <w:jc w:val="center"/>
        <w:rPr>
          <w:rFonts w:ascii="Arial" w:hAnsi="Arial" w:cs="Arial"/>
          <w:b/>
          <w:sz w:val="22"/>
          <w:szCs w:val="22"/>
        </w:rPr>
      </w:pPr>
    </w:p>
    <w:tbl>
      <w:tblPr>
        <w:tblpPr w:leftFromText="141" w:rightFromText="141" w:vertAnchor="text" w:horzAnchor="margin" w:tblpX="58" w:tblpY="126"/>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
        <w:gridCol w:w="2268"/>
        <w:gridCol w:w="2977"/>
        <w:gridCol w:w="2835"/>
        <w:gridCol w:w="992"/>
      </w:tblGrid>
      <w:tr w:rsidR="00DF436B" w:rsidRPr="001A3652" w14:paraId="6B36F26C" w14:textId="77777777" w:rsidTr="00DF436B">
        <w:trPr>
          <w:trHeight w:val="1426"/>
        </w:trPr>
        <w:tc>
          <w:tcPr>
            <w:tcW w:w="559" w:type="dxa"/>
            <w:vAlign w:val="center"/>
          </w:tcPr>
          <w:p w14:paraId="6B9BF45A" w14:textId="77777777" w:rsidR="00DF436B" w:rsidRPr="001A3652" w:rsidRDefault="00DF436B" w:rsidP="001A3652">
            <w:pPr>
              <w:jc w:val="center"/>
              <w:rPr>
                <w:rFonts w:ascii="Arial" w:hAnsi="Arial" w:cs="Arial"/>
                <w:b/>
                <w:sz w:val="22"/>
                <w:szCs w:val="22"/>
              </w:rPr>
            </w:pPr>
            <w:r w:rsidRPr="001A3652">
              <w:rPr>
                <w:rFonts w:ascii="Arial" w:hAnsi="Arial" w:cs="Arial"/>
                <w:b/>
                <w:sz w:val="22"/>
                <w:szCs w:val="22"/>
              </w:rPr>
              <w:t>Lp</w:t>
            </w:r>
          </w:p>
        </w:tc>
        <w:tc>
          <w:tcPr>
            <w:tcW w:w="2268" w:type="dxa"/>
            <w:vAlign w:val="center"/>
          </w:tcPr>
          <w:p w14:paraId="58FA0F23" w14:textId="77777777" w:rsidR="00DF436B" w:rsidRPr="001A3652" w:rsidRDefault="00DF436B" w:rsidP="001A3652">
            <w:pPr>
              <w:ind w:left="-101" w:right="-110"/>
              <w:jc w:val="center"/>
              <w:rPr>
                <w:rFonts w:ascii="Arial" w:hAnsi="Arial" w:cs="Arial"/>
                <w:b/>
                <w:sz w:val="18"/>
                <w:szCs w:val="18"/>
              </w:rPr>
            </w:pPr>
            <w:r w:rsidRPr="001A3652">
              <w:rPr>
                <w:rFonts w:ascii="Arial" w:hAnsi="Arial" w:cs="Arial"/>
                <w:b/>
                <w:sz w:val="18"/>
                <w:szCs w:val="18"/>
              </w:rPr>
              <w:t xml:space="preserve">Nazwa </w:t>
            </w:r>
          </w:p>
          <w:p w14:paraId="0C23A808" w14:textId="77777777" w:rsidR="00DF436B" w:rsidRPr="001A3652" w:rsidRDefault="00DF436B" w:rsidP="001A3652">
            <w:pPr>
              <w:jc w:val="center"/>
              <w:rPr>
                <w:rFonts w:ascii="Arial" w:hAnsi="Arial" w:cs="Arial"/>
                <w:b/>
                <w:sz w:val="18"/>
                <w:szCs w:val="18"/>
              </w:rPr>
            </w:pPr>
            <w:r w:rsidRPr="001A3652">
              <w:rPr>
                <w:rFonts w:ascii="Arial" w:hAnsi="Arial" w:cs="Arial"/>
                <w:b/>
                <w:sz w:val="18"/>
                <w:szCs w:val="18"/>
              </w:rPr>
              <w:t>sprzętu</w:t>
            </w:r>
          </w:p>
        </w:tc>
        <w:tc>
          <w:tcPr>
            <w:tcW w:w="2977" w:type="dxa"/>
            <w:vAlign w:val="center"/>
          </w:tcPr>
          <w:p w14:paraId="4EF1E71D" w14:textId="77777777" w:rsidR="00DF436B" w:rsidRPr="001A3652" w:rsidRDefault="00DF436B" w:rsidP="001A3652">
            <w:pPr>
              <w:ind w:left="-55" w:right="-21"/>
              <w:jc w:val="center"/>
              <w:rPr>
                <w:rFonts w:ascii="Arial" w:hAnsi="Arial" w:cs="Arial"/>
                <w:b/>
                <w:sz w:val="18"/>
                <w:szCs w:val="18"/>
              </w:rPr>
            </w:pPr>
            <w:r w:rsidRPr="001A3652">
              <w:rPr>
                <w:rFonts w:ascii="Arial" w:hAnsi="Arial" w:cs="Arial"/>
                <w:b/>
                <w:sz w:val="18"/>
                <w:szCs w:val="18"/>
              </w:rPr>
              <w:t xml:space="preserve">Minimalne parametry techniczne wymagane przez Zamawiającego </w:t>
            </w:r>
          </w:p>
        </w:tc>
        <w:tc>
          <w:tcPr>
            <w:tcW w:w="2835" w:type="dxa"/>
          </w:tcPr>
          <w:p w14:paraId="53C0BAE5" w14:textId="77777777" w:rsidR="00DF436B" w:rsidRDefault="00DF436B" w:rsidP="001A3652">
            <w:pPr>
              <w:ind w:left="-55" w:right="-21"/>
              <w:jc w:val="center"/>
              <w:rPr>
                <w:rFonts w:ascii="Arial" w:hAnsi="Arial" w:cs="Arial"/>
                <w:b/>
                <w:sz w:val="18"/>
                <w:szCs w:val="18"/>
              </w:rPr>
            </w:pPr>
          </w:p>
          <w:p w14:paraId="4E403909" w14:textId="5D52FCFF" w:rsidR="00DF436B" w:rsidRPr="001A3652" w:rsidRDefault="00DF436B" w:rsidP="001A3652">
            <w:pPr>
              <w:ind w:left="-55" w:right="-21"/>
              <w:jc w:val="center"/>
              <w:rPr>
                <w:rFonts w:ascii="Arial" w:hAnsi="Arial" w:cs="Arial"/>
                <w:b/>
                <w:sz w:val="18"/>
                <w:szCs w:val="18"/>
              </w:rPr>
            </w:pPr>
            <w:r>
              <w:rPr>
                <w:rFonts w:ascii="Arial" w:hAnsi="Arial" w:cs="Arial"/>
                <w:b/>
                <w:sz w:val="18"/>
                <w:szCs w:val="18"/>
              </w:rPr>
              <w:t>Parametry proponowane przez Wykonawcę</w:t>
            </w:r>
          </w:p>
        </w:tc>
        <w:tc>
          <w:tcPr>
            <w:tcW w:w="992" w:type="dxa"/>
            <w:vAlign w:val="center"/>
          </w:tcPr>
          <w:p w14:paraId="313C23D2" w14:textId="73C7ACE1" w:rsidR="00DF436B" w:rsidRPr="001A3652" w:rsidRDefault="00DF436B" w:rsidP="001A3652">
            <w:pPr>
              <w:ind w:left="-55" w:right="-21"/>
              <w:jc w:val="center"/>
              <w:rPr>
                <w:rFonts w:ascii="Arial" w:hAnsi="Arial" w:cs="Arial"/>
                <w:b/>
                <w:sz w:val="18"/>
                <w:szCs w:val="18"/>
              </w:rPr>
            </w:pPr>
            <w:r w:rsidRPr="001A3652">
              <w:rPr>
                <w:rFonts w:ascii="Arial" w:hAnsi="Arial" w:cs="Arial"/>
                <w:b/>
                <w:sz w:val="18"/>
                <w:szCs w:val="18"/>
              </w:rPr>
              <w:t>Ilość</w:t>
            </w:r>
            <w:r w:rsidRPr="001A3652">
              <w:rPr>
                <w:rFonts w:ascii="Arial" w:hAnsi="Arial" w:cs="Arial"/>
                <w:b/>
                <w:sz w:val="18"/>
                <w:szCs w:val="18"/>
              </w:rPr>
              <w:br/>
              <w:t>(szt.)</w:t>
            </w:r>
          </w:p>
        </w:tc>
      </w:tr>
      <w:tr w:rsidR="00DF436B" w:rsidRPr="001A3652" w14:paraId="71B4C41B" w14:textId="77777777" w:rsidTr="00DF436B">
        <w:trPr>
          <w:trHeight w:val="108"/>
        </w:trPr>
        <w:tc>
          <w:tcPr>
            <w:tcW w:w="559" w:type="dxa"/>
            <w:vAlign w:val="center"/>
          </w:tcPr>
          <w:p w14:paraId="35FF0FD9" w14:textId="77777777" w:rsidR="00DF436B" w:rsidRPr="001A3652" w:rsidRDefault="00DF436B" w:rsidP="001A3652">
            <w:pPr>
              <w:jc w:val="center"/>
              <w:rPr>
                <w:rFonts w:ascii="Arial" w:hAnsi="Arial" w:cs="Arial"/>
                <w:i/>
                <w:sz w:val="22"/>
                <w:szCs w:val="22"/>
              </w:rPr>
            </w:pPr>
            <w:r w:rsidRPr="001A3652">
              <w:rPr>
                <w:rFonts w:ascii="Arial" w:hAnsi="Arial" w:cs="Arial"/>
                <w:i/>
                <w:sz w:val="22"/>
                <w:szCs w:val="22"/>
              </w:rPr>
              <w:t>1</w:t>
            </w:r>
          </w:p>
        </w:tc>
        <w:tc>
          <w:tcPr>
            <w:tcW w:w="2268" w:type="dxa"/>
            <w:vAlign w:val="center"/>
          </w:tcPr>
          <w:p w14:paraId="150FBFFE" w14:textId="77777777" w:rsidR="00DF436B" w:rsidRPr="001A3652" w:rsidRDefault="00DF436B" w:rsidP="001A3652">
            <w:pPr>
              <w:jc w:val="center"/>
              <w:rPr>
                <w:rFonts w:ascii="Arial" w:hAnsi="Arial" w:cs="Arial"/>
                <w:i/>
                <w:sz w:val="18"/>
                <w:szCs w:val="18"/>
              </w:rPr>
            </w:pPr>
            <w:r w:rsidRPr="001A3652">
              <w:rPr>
                <w:rFonts w:ascii="Arial" w:hAnsi="Arial" w:cs="Arial"/>
                <w:i/>
                <w:sz w:val="18"/>
                <w:szCs w:val="18"/>
              </w:rPr>
              <w:t>2</w:t>
            </w:r>
          </w:p>
        </w:tc>
        <w:tc>
          <w:tcPr>
            <w:tcW w:w="2977" w:type="dxa"/>
            <w:vAlign w:val="center"/>
          </w:tcPr>
          <w:p w14:paraId="184523AE" w14:textId="77777777" w:rsidR="00DF436B" w:rsidRPr="001A3652" w:rsidRDefault="00DF436B" w:rsidP="001A3652">
            <w:pPr>
              <w:jc w:val="center"/>
              <w:rPr>
                <w:rFonts w:ascii="Arial" w:hAnsi="Arial" w:cs="Arial"/>
                <w:i/>
                <w:sz w:val="18"/>
                <w:szCs w:val="18"/>
              </w:rPr>
            </w:pPr>
            <w:r w:rsidRPr="001A3652">
              <w:rPr>
                <w:rFonts w:ascii="Arial" w:hAnsi="Arial" w:cs="Arial"/>
                <w:i/>
                <w:sz w:val="18"/>
                <w:szCs w:val="18"/>
              </w:rPr>
              <w:t>3</w:t>
            </w:r>
          </w:p>
        </w:tc>
        <w:tc>
          <w:tcPr>
            <w:tcW w:w="2835" w:type="dxa"/>
          </w:tcPr>
          <w:p w14:paraId="6D1C4288" w14:textId="75A6FCF4" w:rsidR="00DF436B" w:rsidRPr="001A3652" w:rsidRDefault="00DF436B" w:rsidP="001A3652">
            <w:pPr>
              <w:jc w:val="center"/>
              <w:rPr>
                <w:rFonts w:ascii="Arial" w:hAnsi="Arial" w:cs="Arial"/>
                <w:i/>
                <w:sz w:val="18"/>
                <w:szCs w:val="18"/>
              </w:rPr>
            </w:pPr>
            <w:r>
              <w:rPr>
                <w:rFonts w:ascii="Arial" w:hAnsi="Arial" w:cs="Arial"/>
                <w:i/>
                <w:sz w:val="18"/>
                <w:szCs w:val="18"/>
              </w:rPr>
              <w:t>4</w:t>
            </w:r>
          </w:p>
        </w:tc>
        <w:tc>
          <w:tcPr>
            <w:tcW w:w="992" w:type="dxa"/>
          </w:tcPr>
          <w:p w14:paraId="2F768ABA" w14:textId="59AC1E76" w:rsidR="00DF436B" w:rsidRPr="001A3652" w:rsidRDefault="00DF436B" w:rsidP="001A3652">
            <w:pPr>
              <w:jc w:val="center"/>
              <w:rPr>
                <w:rFonts w:ascii="Arial" w:hAnsi="Arial" w:cs="Arial"/>
                <w:i/>
                <w:sz w:val="18"/>
                <w:szCs w:val="18"/>
              </w:rPr>
            </w:pPr>
            <w:r>
              <w:rPr>
                <w:rFonts w:ascii="Arial" w:hAnsi="Arial" w:cs="Arial"/>
                <w:i/>
                <w:sz w:val="18"/>
                <w:szCs w:val="18"/>
              </w:rPr>
              <w:t>5</w:t>
            </w:r>
          </w:p>
        </w:tc>
      </w:tr>
      <w:tr w:rsidR="00DF436B" w:rsidRPr="001A3652" w14:paraId="77E59D39" w14:textId="77777777" w:rsidTr="00DF436B">
        <w:trPr>
          <w:trHeight w:val="1380"/>
        </w:trPr>
        <w:tc>
          <w:tcPr>
            <w:tcW w:w="559" w:type="dxa"/>
            <w:vAlign w:val="center"/>
          </w:tcPr>
          <w:p w14:paraId="3ED4250A" w14:textId="77777777" w:rsidR="00DF436B" w:rsidRPr="001A3652" w:rsidRDefault="00DF436B" w:rsidP="001A3652">
            <w:pPr>
              <w:jc w:val="center"/>
              <w:rPr>
                <w:rFonts w:ascii="Arial" w:hAnsi="Arial" w:cs="Arial"/>
                <w:sz w:val="22"/>
                <w:szCs w:val="22"/>
              </w:rPr>
            </w:pPr>
            <w:r w:rsidRPr="001A3652">
              <w:rPr>
                <w:rFonts w:ascii="Arial" w:hAnsi="Arial" w:cs="Arial"/>
                <w:sz w:val="22"/>
                <w:szCs w:val="22"/>
              </w:rPr>
              <w:t>1</w:t>
            </w:r>
          </w:p>
        </w:tc>
        <w:tc>
          <w:tcPr>
            <w:tcW w:w="2268" w:type="dxa"/>
            <w:vAlign w:val="center"/>
          </w:tcPr>
          <w:p w14:paraId="6B9DB364" w14:textId="77777777" w:rsidR="00DF436B" w:rsidRPr="001A3652" w:rsidRDefault="00DF436B" w:rsidP="001A3652">
            <w:pPr>
              <w:rPr>
                <w:rFonts w:ascii="Arial" w:hAnsi="Arial" w:cs="Arial"/>
                <w:sz w:val="18"/>
                <w:szCs w:val="18"/>
              </w:rPr>
            </w:pPr>
            <w:r w:rsidRPr="001A3652">
              <w:rPr>
                <w:rFonts w:ascii="Arial" w:hAnsi="Arial" w:cs="Arial"/>
                <w:sz w:val="18"/>
                <w:szCs w:val="18"/>
              </w:rPr>
              <w:t xml:space="preserve">Lokomotywa spalinowa </w:t>
            </w:r>
            <w:r w:rsidRPr="001A3652">
              <w:rPr>
                <w:rFonts w:ascii="Arial" w:hAnsi="Arial" w:cs="Arial"/>
                <w:sz w:val="18"/>
                <w:szCs w:val="18"/>
              </w:rPr>
              <w:br/>
              <w:t xml:space="preserve">o minimalnej mocy znamionowej </w:t>
            </w:r>
          </w:p>
          <w:p w14:paraId="1BF7FD77" w14:textId="77777777" w:rsidR="00DF436B" w:rsidRPr="001A3652" w:rsidRDefault="00DF436B" w:rsidP="001A3652">
            <w:pPr>
              <w:rPr>
                <w:rFonts w:ascii="Arial" w:hAnsi="Arial" w:cs="Arial"/>
                <w:sz w:val="18"/>
                <w:szCs w:val="18"/>
              </w:rPr>
            </w:pPr>
            <w:r w:rsidRPr="001A3652">
              <w:rPr>
                <w:rFonts w:ascii="Arial" w:hAnsi="Arial" w:cs="Arial"/>
                <w:sz w:val="18"/>
                <w:szCs w:val="18"/>
              </w:rPr>
              <w:t xml:space="preserve">580 kW, jednokabinowa </w:t>
            </w:r>
          </w:p>
        </w:tc>
        <w:tc>
          <w:tcPr>
            <w:tcW w:w="2977" w:type="dxa"/>
            <w:vAlign w:val="center"/>
          </w:tcPr>
          <w:p w14:paraId="13C374B5" w14:textId="77777777" w:rsidR="00DF436B" w:rsidRPr="001A3652" w:rsidRDefault="00DF436B" w:rsidP="001A3652">
            <w:pPr>
              <w:ind w:left="214" w:hanging="214"/>
              <w:rPr>
                <w:rFonts w:ascii="Arial" w:hAnsi="Arial" w:cs="Arial"/>
                <w:sz w:val="18"/>
                <w:szCs w:val="18"/>
              </w:rPr>
            </w:pPr>
            <w:r w:rsidRPr="001A3652">
              <w:rPr>
                <w:rFonts w:ascii="Arial" w:hAnsi="Arial" w:cs="Arial"/>
                <w:sz w:val="18"/>
                <w:szCs w:val="18"/>
              </w:rPr>
              <w:t xml:space="preserve">1. minimalna moc znamionowa 580 kW, </w:t>
            </w:r>
          </w:p>
          <w:p w14:paraId="4C60F941" w14:textId="77777777" w:rsidR="00DF436B" w:rsidRPr="001A3652" w:rsidRDefault="00DF436B" w:rsidP="001A3652">
            <w:pPr>
              <w:rPr>
                <w:rFonts w:ascii="Arial" w:hAnsi="Arial" w:cs="Arial"/>
                <w:sz w:val="18"/>
                <w:szCs w:val="18"/>
              </w:rPr>
            </w:pPr>
            <w:r w:rsidRPr="001A3652">
              <w:rPr>
                <w:rFonts w:ascii="Arial" w:hAnsi="Arial" w:cs="Arial"/>
                <w:sz w:val="18"/>
                <w:szCs w:val="18"/>
              </w:rPr>
              <w:t>2. ilość osi – 4.</w:t>
            </w:r>
          </w:p>
          <w:p w14:paraId="3F47009D" w14:textId="77777777" w:rsidR="00DF436B" w:rsidRPr="001A3652" w:rsidRDefault="00DF436B" w:rsidP="001A3652">
            <w:pPr>
              <w:rPr>
                <w:rFonts w:ascii="Arial" w:hAnsi="Arial" w:cs="Arial"/>
                <w:sz w:val="18"/>
                <w:szCs w:val="18"/>
              </w:rPr>
            </w:pPr>
            <w:r w:rsidRPr="001A3652">
              <w:rPr>
                <w:rFonts w:ascii="Arial" w:hAnsi="Arial" w:cs="Arial"/>
                <w:sz w:val="18"/>
                <w:szCs w:val="18"/>
              </w:rPr>
              <w:t xml:space="preserve">3. ilość kabin – 1 </w:t>
            </w:r>
          </w:p>
        </w:tc>
        <w:tc>
          <w:tcPr>
            <w:tcW w:w="2835" w:type="dxa"/>
          </w:tcPr>
          <w:p w14:paraId="2C4A32D3" w14:textId="77777777" w:rsidR="00DF436B" w:rsidRPr="001A3652" w:rsidRDefault="00DF436B" w:rsidP="001A3652">
            <w:pPr>
              <w:ind w:left="214" w:hanging="214"/>
              <w:jc w:val="center"/>
              <w:rPr>
                <w:rFonts w:ascii="Arial" w:hAnsi="Arial" w:cs="Arial"/>
                <w:sz w:val="18"/>
                <w:szCs w:val="18"/>
              </w:rPr>
            </w:pPr>
          </w:p>
        </w:tc>
        <w:tc>
          <w:tcPr>
            <w:tcW w:w="992" w:type="dxa"/>
            <w:vAlign w:val="center"/>
          </w:tcPr>
          <w:p w14:paraId="21EF6440" w14:textId="70313EFC" w:rsidR="00DF436B" w:rsidRPr="001A3652" w:rsidRDefault="00DF436B" w:rsidP="001A3652">
            <w:pPr>
              <w:ind w:left="214" w:hanging="214"/>
              <w:jc w:val="center"/>
              <w:rPr>
                <w:rFonts w:ascii="Arial" w:hAnsi="Arial" w:cs="Arial"/>
                <w:sz w:val="18"/>
                <w:szCs w:val="18"/>
              </w:rPr>
            </w:pPr>
            <w:r w:rsidRPr="001A3652">
              <w:rPr>
                <w:rFonts w:ascii="Arial" w:hAnsi="Arial" w:cs="Arial"/>
                <w:sz w:val="18"/>
                <w:szCs w:val="18"/>
              </w:rPr>
              <w:t>2</w:t>
            </w:r>
          </w:p>
        </w:tc>
      </w:tr>
      <w:tr w:rsidR="00DF436B" w:rsidRPr="001A3652" w14:paraId="7EC73539" w14:textId="77777777" w:rsidTr="00DF436B">
        <w:trPr>
          <w:trHeight w:val="408"/>
        </w:trPr>
        <w:tc>
          <w:tcPr>
            <w:tcW w:w="559" w:type="dxa"/>
            <w:vAlign w:val="center"/>
          </w:tcPr>
          <w:p w14:paraId="3ECD99D4" w14:textId="77777777" w:rsidR="00DF436B" w:rsidRPr="001A3652" w:rsidRDefault="00DF436B" w:rsidP="001A3652">
            <w:pPr>
              <w:jc w:val="center"/>
              <w:rPr>
                <w:rFonts w:ascii="Arial" w:hAnsi="Arial" w:cs="Arial"/>
                <w:sz w:val="22"/>
                <w:szCs w:val="22"/>
              </w:rPr>
            </w:pPr>
            <w:r w:rsidRPr="001A3652">
              <w:rPr>
                <w:rFonts w:ascii="Arial" w:hAnsi="Arial" w:cs="Arial"/>
                <w:sz w:val="22"/>
                <w:szCs w:val="22"/>
              </w:rPr>
              <w:t>2</w:t>
            </w:r>
          </w:p>
        </w:tc>
        <w:tc>
          <w:tcPr>
            <w:tcW w:w="2268" w:type="dxa"/>
            <w:vAlign w:val="center"/>
          </w:tcPr>
          <w:p w14:paraId="7093393F" w14:textId="77777777" w:rsidR="00DF436B" w:rsidRPr="001A3652" w:rsidRDefault="00DF436B" w:rsidP="001A3652">
            <w:pPr>
              <w:rPr>
                <w:rFonts w:ascii="Arial" w:hAnsi="Arial" w:cs="Arial"/>
                <w:sz w:val="18"/>
                <w:szCs w:val="18"/>
              </w:rPr>
            </w:pPr>
            <w:r w:rsidRPr="001A3652">
              <w:rPr>
                <w:rFonts w:ascii="Arial" w:hAnsi="Arial" w:cs="Arial"/>
                <w:sz w:val="18"/>
                <w:szCs w:val="18"/>
              </w:rPr>
              <w:t>Wagon kolejowy typ 418 V lub równoważny</w:t>
            </w:r>
          </w:p>
        </w:tc>
        <w:tc>
          <w:tcPr>
            <w:tcW w:w="2977" w:type="dxa"/>
            <w:vAlign w:val="center"/>
          </w:tcPr>
          <w:p w14:paraId="5B0820EB" w14:textId="77777777" w:rsidR="00DF436B" w:rsidRPr="001A3652" w:rsidRDefault="00DF436B" w:rsidP="001A3652">
            <w:pPr>
              <w:ind w:left="214" w:hanging="214"/>
              <w:rPr>
                <w:rFonts w:ascii="Arial" w:hAnsi="Arial" w:cs="Arial"/>
                <w:sz w:val="18"/>
                <w:szCs w:val="18"/>
              </w:rPr>
            </w:pPr>
            <w:r w:rsidRPr="001A3652">
              <w:rPr>
                <w:rFonts w:ascii="Arial" w:hAnsi="Arial" w:cs="Arial"/>
                <w:sz w:val="18"/>
                <w:szCs w:val="18"/>
              </w:rPr>
              <w:t>1. rodzaj rozładunku:  jednostronny – boczny,</w:t>
            </w:r>
          </w:p>
          <w:p w14:paraId="61E3BB19" w14:textId="77777777" w:rsidR="00DF436B" w:rsidRPr="001A3652" w:rsidRDefault="00DF436B" w:rsidP="001A3652">
            <w:pPr>
              <w:ind w:left="214"/>
              <w:rPr>
                <w:rFonts w:ascii="Arial" w:hAnsi="Arial" w:cs="Arial"/>
                <w:sz w:val="18"/>
                <w:szCs w:val="18"/>
              </w:rPr>
            </w:pPr>
            <w:r w:rsidRPr="001A3652">
              <w:rPr>
                <w:rFonts w:ascii="Arial" w:hAnsi="Arial" w:cs="Arial"/>
                <w:sz w:val="18"/>
                <w:szCs w:val="18"/>
              </w:rPr>
              <w:t>grawitacyjny przez przechył pudła,</w:t>
            </w:r>
          </w:p>
          <w:p w14:paraId="788DA537" w14:textId="77777777" w:rsidR="00DF436B" w:rsidRPr="001A3652" w:rsidRDefault="00DF436B" w:rsidP="001A3652">
            <w:pPr>
              <w:ind w:left="214" w:hanging="214"/>
              <w:rPr>
                <w:rFonts w:ascii="Arial" w:hAnsi="Arial" w:cs="Arial"/>
                <w:sz w:val="18"/>
                <w:szCs w:val="18"/>
              </w:rPr>
            </w:pPr>
            <w:r w:rsidRPr="001A3652">
              <w:rPr>
                <w:rFonts w:ascii="Arial" w:hAnsi="Arial" w:cs="Arial"/>
                <w:sz w:val="18"/>
                <w:szCs w:val="18"/>
              </w:rPr>
              <w:t>2. sterowanie rozładunkiem: r</w:t>
            </w:r>
            <w:r w:rsidRPr="001A3652">
              <w:rPr>
                <w:rFonts w:ascii="Arial" w:eastAsia="TimesNewRoman" w:hAnsi="Arial" w:cs="Arial"/>
                <w:sz w:val="18"/>
                <w:szCs w:val="18"/>
              </w:rPr>
              <w:t>ę</w:t>
            </w:r>
            <w:r w:rsidRPr="001A3652">
              <w:rPr>
                <w:rFonts w:ascii="Arial" w:hAnsi="Arial" w:cs="Arial"/>
                <w:sz w:val="18"/>
                <w:szCs w:val="18"/>
              </w:rPr>
              <w:t>czne,</w:t>
            </w:r>
          </w:p>
          <w:p w14:paraId="6D0827D6" w14:textId="77777777" w:rsidR="00DF436B" w:rsidRPr="001A3652" w:rsidRDefault="00DF436B" w:rsidP="001A3652">
            <w:pPr>
              <w:ind w:left="214" w:hanging="214"/>
              <w:rPr>
                <w:rFonts w:ascii="Arial" w:hAnsi="Arial" w:cs="Arial"/>
                <w:sz w:val="18"/>
                <w:szCs w:val="18"/>
              </w:rPr>
            </w:pPr>
            <w:r w:rsidRPr="001A3652">
              <w:rPr>
                <w:rFonts w:ascii="Arial" w:hAnsi="Arial" w:cs="Arial"/>
                <w:sz w:val="18"/>
                <w:szCs w:val="18"/>
              </w:rPr>
              <w:t xml:space="preserve">3. zasilanie rozładunku-pneumatyczne, </w:t>
            </w:r>
          </w:p>
          <w:p w14:paraId="6CED3C7E" w14:textId="77777777" w:rsidR="00DF436B" w:rsidRPr="001A3652" w:rsidRDefault="00DF436B" w:rsidP="001A3652">
            <w:pPr>
              <w:rPr>
                <w:rFonts w:ascii="Arial" w:hAnsi="Arial" w:cs="Arial"/>
                <w:sz w:val="18"/>
                <w:szCs w:val="18"/>
              </w:rPr>
            </w:pPr>
            <w:r w:rsidRPr="001A3652">
              <w:rPr>
                <w:rFonts w:ascii="Arial" w:hAnsi="Arial" w:cs="Arial"/>
                <w:sz w:val="18"/>
                <w:szCs w:val="18"/>
              </w:rPr>
              <w:t>4. ilość osi- 4 ,</w:t>
            </w:r>
          </w:p>
          <w:p w14:paraId="6436A26F" w14:textId="77777777" w:rsidR="00DF436B" w:rsidRPr="001A3652" w:rsidRDefault="00DF436B" w:rsidP="001A3652">
            <w:pPr>
              <w:rPr>
                <w:rFonts w:ascii="Arial" w:hAnsi="Arial" w:cs="Arial"/>
                <w:sz w:val="18"/>
                <w:szCs w:val="18"/>
              </w:rPr>
            </w:pPr>
            <w:r w:rsidRPr="001A3652">
              <w:rPr>
                <w:rFonts w:ascii="Arial" w:hAnsi="Arial" w:cs="Arial"/>
                <w:sz w:val="18"/>
                <w:szCs w:val="18"/>
              </w:rPr>
              <w:t xml:space="preserve">5. ładowność max – 51 t, </w:t>
            </w:r>
          </w:p>
          <w:p w14:paraId="1F02757C" w14:textId="77777777" w:rsidR="00DF436B" w:rsidRPr="001A3652" w:rsidRDefault="00DF436B" w:rsidP="001A3652">
            <w:pPr>
              <w:ind w:left="214" w:hanging="214"/>
              <w:rPr>
                <w:rFonts w:ascii="Arial" w:hAnsi="Arial" w:cs="Arial"/>
                <w:sz w:val="18"/>
                <w:szCs w:val="18"/>
              </w:rPr>
            </w:pPr>
            <w:r w:rsidRPr="001A3652">
              <w:rPr>
                <w:rFonts w:ascii="Arial" w:hAnsi="Arial" w:cs="Arial"/>
                <w:sz w:val="18"/>
                <w:szCs w:val="18"/>
              </w:rPr>
              <w:t>6. pojemność ładunkowa wagonu od 30 ÷32 m</w:t>
            </w:r>
            <w:r w:rsidRPr="001A3652">
              <w:rPr>
                <w:rFonts w:ascii="Arial" w:hAnsi="Arial" w:cs="Arial"/>
                <w:sz w:val="18"/>
                <w:szCs w:val="18"/>
                <w:vertAlign w:val="superscript"/>
              </w:rPr>
              <w:t>3</w:t>
            </w:r>
            <w:r w:rsidRPr="001A3652">
              <w:rPr>
                <w:rFonts w:ascii="Arial" w:hAnsi="Arial" w:cs="Arial"/>
                <w:sz w:val="18"/>
                <w:szCs w:val="18"/>
              </w:rPr>
              <w:t>,</w:t>
            </w:r>
          </w:p>
          <w:p w14:paraId="3C61E4DF" w14:textId="77777777" w:rsidR="00DF436B" w:rsidRPr="001A3652" w:rsidRDefault="00DF436B" w:rsidP="001A3652">
            <w:pPr>
              <w:ind w:left="214" w:hanging="214"/>
              <w:rPr>
                <w:rFonts w:ascii="Arial" w:hAnsi="Arial" w:cs="Arial"/>
                <w:sz w:val="18"/>
                <w:szCs w:val="18"/>
              </w:rPr>
            </w:pPr>
            <w:r w:rsidRPr="001A3652">
              <w:rPr>
                <w:rFonts w:ascii="Arial" w:hAnsi="Arial" w:cs="Arial"/>
                <w:sz w:val="18"/>
                <w:szCs w:val="18"/>
              </w:rPr>
              <w:lastRenderedPageBreak/>
              <w:t xml:space="preserve">7. odległość krawędzi zsypu </w:t>
            </w:r>
            <w:r w:rsidRPr="001A3652">
              <w:rPr>
                <w:rFonts w:ascii="Arial" w:hAnsi="Arial" w:cs="Arial"/>
                <w:sz w:val="18"/>
                <w:szCs w:val="18"/>
              </w:rPr>
              <w:br/>
              <w:t>od osi toru w zakresie:</w:t>
            </w:r>
          </w:p>
          <w:p w14:paraId="12961C27" w14:textId="77777777" w:rsidR="00DF436B" w:rsidRPr="001A3652" w:rsidRDefault="00DF436B" w:rsidP="001A3652">
            <w:pPr>
              <w:ind w:left="214"/>
              <w:rPr>
                <w:rFonts w:ascii="Arial" w:hAnsi="Arial" w:cs="Arial"/>
                <w:sz w:val="18"/>
                <w:szCs w:val="18"/>
              </w:rPr>
            </w:pPr>
            <w:r w:rsidRPr="001A3652">
              <w:rPr>
                <w:rFonts w:ascii="Arial" w:hAnsi="Arial" w:cs="Arial"/>
                <w:sz w:val="18"/>
                <w:szCs w:val="18"/>
              </w:rPr>
              <w:t xml:space="preserve">od 2 200 – </w:t>
            </w:r>
            <w:smartTag w:uri="urn:schemas-microsoft-com:office:smarttags" w:element="metricconverter">
              <w:smartTagPr>
                <w:attr w:name="ProductID" w:val="2ﾠ600 mm"/>
              </w:smartTagPr>
              <w:r w:rsidRPr="001A3652">
                <w:rPr>
                  <w:rFonts w:ascii="Arial" w:hAnsi="Arial" w:cs="Arial"/>
                  <w:sz w:val="18"/>
                  <w:szCs w:val="18"/>
                </w:rPr>
                <w:t>2 600 mm</w:t>
              </w:r>
            </w:smartTag>
            <w:r w:rsidRPr="001A3652">
              <w:rPr>
                <w:rFonts w:ascii="Arial" w:hAnsi="Arial" w:cs="Arial"/>
                <w:sz w:val="18"/>
                <w:szCs w:val="18"/>
              </w:rPr>
              <w:t xml:space="preserve"> </w:t>
            </w:r>
          </w:p>
        </w:tc>
        <w:tc>
          <w:tcPr>
            <w:tcW w:w="2835" w:type="dxa"/>
          </w:tcPr>
          <w:p w14:paraId="6AB381F3" w14:textId="77777777" w:rsidR="00DF436B" w:rsidRPr="001A3652" w:rsidRDefault="00DF436B" w:rsidP="001A3652">
            <w:pPr>
              <w:ind w:left="214" w:hanging="214"/>
              <w:jc w:val="center"/>
              <w:rPr>
                <w:rFonts w:ascii="Arial" w:hAnsi="Arial" w:cs="Arial"/>
                <w:sz w:val="18"/>
                <w:szCs w:val="18"/>
              </w:rPr>
            </w:pPr>
          </w:p>
        </w:tc>
        <w:tc>
          <w:tcPr>
            <w:tcW w:w="992" w:type="dxa"/>
            <w:vAlign w:val="center"/>
          </w:tcPr>
          <w:p w14:paraId="23C2AF2E" w14:textId="358C8412" w:rsidR="00DF436B" w:rsidRPr="001A3652" w:rsidRDefault="00DF436B" w:rsidP="001A3652">
            <w:pPr>
              <w:ind w:left="214" w:hanging="214"/>
              <w:jc w:val="center"/>
              <w:rPr>
                <w:rFonts w:ascii="Arial" w:hAnsi="Arial" w:cs="Arial"/>
                <w:sz w:val="18"/>
                <w:szCs w:val="18"/>
              </w:rPr>
            </w:pPr>
            <w:r w:rsidRPr="001A3652">
              <w:rPr>
                <w:rFonts w:ascii="Arial" w:hAnsi="Arial" w:cs="Arial"/>
                <w:sz w:val="18"/>
                <w:szCs w:val="18"/>
              </w:rPr>
              <w:t>15</w:t>
            </w:r>
          </w:p>
        </w:tc>
      </w:tr>
      <w:tr w:rsidR="00DF436B" w:rsidRPr="001A3652" w14:paraId="7D2CB47F" w14:textId="77777777" w:rsidTr="00DF436B">
        <w:trPr>
          <w:trHeight w:val="694"/>
        </w:trPr>
        <w:tc>
          <w:tcPr>
            <w:tcW w:w="559" w:type="dxa"/>
            <w:vAlign w:val="center"/>
          </w:tcPr>
          <w:p w14:paraId="3B51D0C8" w14:textId="77777777" w:rsidR="00DF436B" w:rsidRPr="001A3652" w:rsidRDefault="00DF436B" w:rsidP="001A3652">
            <w:pPr>
              <w:jc w:val="center"/>
              <w:rPr>
                <w:rFonts w:ascii="Arial" w:hAnsi="Arial" w:cs="Arial"/>
                <w:sz w:val="22"/>
                <w:szCs w:val="22"/>
              </w:rPr>
            </w:pPr>
            <w:r w:rsidRPr="001A3652">
              <w:rPr>
                <w:rFonts w:ascii="Arial" w:hAnsi="Arial" w:cs="Arial"/>
                <w:sz w:val="22"/>
                <w:szCs w:val="22"/>
              </w:rPr>
              <w:t>3</w:t>
            </w:r>
          </w:p>
        </w:tc>
        <w:tc>
          <w:tcPr>
            <w:tcW w:w="2268" w:type="dxa"/>
            <w:vAlign w:val="center"/>
          </w:tcPr>
          <w:p w14:paraId="4CC352E9" w14:textId="77777777" w:rsidR="00DF436B" w:rsidRPr="001A3652" w:rsidRDefault="00DF436B" w:rsidP="001A3652">
            <w:pPr>
              <w:rPr>
                <w:rFonts w:ascii="Arial" w:hAnsi="Arial" w:cs="Arial"/>
                <w:sz w:val="18"/>
                <w:szCs w:val="18"/>
              </w:rPr>
            </w:pPr>
            <w:r w:rsidRPr="001A3652">
              <w:rPr>
                <w:rFonts w:ascii="Arial" w:hAnsi="Arial" w:cs="Arial"/>
                <w:sz w:val="18"/>
                <w:szCs w:val="18"/>
              </w:rPr>
              <w:t xml:space="preserve">Wózek motorowy szynowy z żurawikiem </w:t>
            </w:r>
          </w:p>
        </w:tc>
        <w:tc>
          <w:tcPr>
            <w:tcW w:w="2977" w:type="dxa"/>
            <w:vAlign w:val="center"/>
          </w:tcPr>
          <w:p w14:paraId="7C508EB4" w14:textId="77777777" w:rsidR="00DF436B" w:rsidRPr="001A3652" w:rsidRDefault="00DF436B" w:rsidP="00BF7CA2">
            <w:pPr>
              <w:widowControl w:val="0"/>
              <w:numPr>
                <w:ilvl w:val="1"/>
                <w:numId w:val="117"/>
              </w:numPr>
              <w:tabs>
                <w:tab w:val="left" w:pos="214"/>
              </w:tabs>
              <w:autoSpaceDE w:val="0"/>
              <w:autoSpaceDN w:val="0"/>
              <w:adjustRightInd w:val="0"/>
              <w:spacing w:after="0" w:line="240" w:lineRule="auto"/>
              <w:ind w:left="72" w:hanging="72"/>
              <w:rPr>
                <w:rFonts w:ascii="Arial" w:hAnsi="Arial" w:cs="Arial"/>
                <w:sz w:val="18"/>
                <w:szCs w:val="18"/>
              </w:rPr>
            </w:pPr>
            <w:r w:rsidRPr="001A3652">
              <w:rPr>
                <w:rFonts w:ascii="Arial" w:hAnsi="Arial" w:cs="Arial"/>
                <w:sz w:val="18"/>
                <w:szCs w:val="18"/>
              </w:rPr>
              <w:t xml:space="preserve">minimalna moc 90 kW, </w:t>
            </w:r>
          </w:p>
          <w:p w14:paraId="397F9C55" w14:textId="77777777" w:rsidR="00DF436B" w:rsidRPr="001A3652" w:rsidRDefault="00DF436B" w:rsidP="00BF7CA2">
            <w:pPr>
              <w:widowControl w:val="0"/>
              <w:numPr>
                <w:ilvl w:val="1"/>
                <w:numId w:val="117"/>
              </w:numPr>
              <w:tabs>
                <w:tab w:val="left" w:pos="214"/>
              </w:tabs>
              <w:autoSpaceDE w:val="0"/>
              <w:autoSpaceDN w:val="0"/>
              <w:adjustRightInd w:val="0"/>
              <w:spacing w:after="0" w:line="240" w:lineRule="auto"/>
              <w:ind w:left="72" w:hanging="72"/>
              <w:rPr>
                <w:rFonts w:ascii="Arial" w:hAnsi="Arial" w:cs="Arial"/>
                <w:sz w:val="18"/>
                <w:szCs w:val="18"/>
              </w:rPr>
            </w:pPr>
            <w:r w:rsidRPr="001A3652">
              <w:rPr>
                <w:rFonts w:ascii="Arial" w:hAnsi="Arial" w:cs="Arial"/>
                <w:sz w:val="18"/>
                <w:szCs w:val="18"/>
              </w:rPr>
              <w:t>minimalny udźwig żurawika 1 tona</w:t>
            </w:r>
          </w:p>
        </w:tc>
        <w:tc>
          <w:tcPr>
            <w:tcW w:w="2835" w:type="dxa"/>
          </w:tcPr>
          <w:p w14:paraId="5BB1A5BD" w14:textId="77777777" w:rsidR="00DF436B" w:rsidRPr="001A3652" w:rsidRDefault="00DF436B" w:rsidP="001A3652">
            <w:pPr>
              <w:tabs>
                <w:tab w:val="left" w:pos="214"/>
              </w:tabs>
              <w:jc w:val="center"/>
              <w:rPr>
                <w:rFonts w:ascii="Arial" w:hAnsi="Arial" w:cs="Arial"/>
                <w:sz w:val="18"/>
                <w:szCs w:val="18"/>
              </w:rPr>
            </w:pPr>
          </w:p>
        </w:tc>
        <w:tc>
          <w:tcPr>
            <w:tcW w:w="992" w:type="dxa"/>
            <w:vAlign w:val="center"/>
          </w:tcPr>
          <w:p w14:paraId="6F9D35FA" w14:textId="038D3833" w:rsidR="00DF436B" w:rsidRPr="001A3652" w:rsidRDefault="00DF436B" w:rsidP="001A3652">
            <w:pPr>
              <w:tabs>
                <w:tab w:val="left" w:pos="214"/>
              </w:tabs>
              <w:jc w:val="center"/>
              <w:rPr>
                <w:rFonts w:ascii="Arial" w:hAnsi="Arial" w:cs="Arial"/>
                <w:sz w:val="18"/>
                <w:szCs w:val="18"/>
              </w:rPr>
            </w:pPr>
            <w:r w:rsidRPr="001A3652">
              <w:rPr>
                <w:rFonts w:ascii="Arial" w:hAnsi="Arial" w:cs="Arial"/>
                <w:sz w:val="18"/>
                <w:szCs w:val="18"/>
              </w:rPr>
              <w:t>1</w:t>
            </w:r>
          </w:p>
        </w:tc>
      </w:tr>
      <w:tr w:rsidR="00DF436B" w:rsidRPr="001A3652" w14:paraId="0BA570F2" w14:textId="77777777" w:rsidTr="00DF436B">
        <w:trPr>
          <w:trHeight w:val="832"/>
        </w:trPr>
        <w:tc>
          <w:tcPr>
            <w:tcW w:w="559" w:type="dxa"/>
            <w:vAlign w:val="center"/>
          </w:tcPr>
          <w:p w14:paraId="371575EE" w14:textId="77777777" w:rsidR="00DF436B" w:rsidRPr="001A3652" w:rsidRDefault="00DF436B" w:rsidP="001A3652">
            <w:pPr>
              <w:jc w:val="center"/>
              <w:rPr>
                <w:rFonts w:ascii="Arial" w:hAnsi="Arial" w:cs="Arial"/>
                <w:sz w:val="22"/>
                <w:szCs w:val="22"/>
              </w:rPr>
            </w:pPr>
            <w:r w:rsidRPr="001A3652">
              <w:rPr>
                <w:rFonts w:ascii="Arial" w:hAnsi="Arial" w:cs="Arial"/>
                <w:sz w:val="22"/>
                <w:szCs w:val="22"/>
              </w:rPr>
              <w:t>4</w:t>
            </w:r>
          </w:p>
        </w:tc>
        <w:tc>
          <w:tcPr>
            <w:tcW w:w="2268" w:type="dxa"/>
            <w:vAlign w:val="center"/>
          </w:tcPr>
          <w:p w14:paraId="4D5A06CC" w14:textId="77777777" w:rsidR="00DF436B" w:rsidRPr="001A3652" w:rsidRDefault="00DF436B" w:rsidP="001A3652">
            <w:pPr>
              <w:rPr>
                <w:rFonts w:ascii="Arial" w:hAnsi="Arial" w:cs="Arial"/>
                <w:sz w:val="18"/>
                <w:szCs w:val="18"/>
              </w:rPr>
            </w:pPr>
            <w:r w:rsidRPr="001A3652">
              <w:rPr>
                <w:rFonts w:ascii="Arial" w:hAnsi="Arial" w:cs="Arial"/>
                <w:sz w:val="18"/>
                <w:szCs w:val="18"/>
              </w:rPr>
              <w:t>Przyczepa do wózka motorowego szynowego</w:t>
            </w:r>
          </w:p>
        </w:tc>
        <w:tc>
          <w:tcPr>
            <w:tcW w:w="2977" w:type="dxa"/>
            <w:vAlign w:val="center"/>
          </w:tcPr>
          <w:p w14:paraId="11C3AA10" w14:textId="77777777" w:rsidR="00DF436B" w:rsidRPr="001A3652" w:rsidRDefault="00DF436B" w:rsidP="001A3652">
            <w:pPr>
              <w:rPr>
                <w:rFonts w:ascii="Arial" w:hAnsi="Arial" w:cs="Arial"/>
                <w:sz w:val="18"/>
                <w:szCs w:val="18"/>
              </w:rPr>
            </w:pPr>
            <w:r w:rsidRPr="001A3652">
              <w:rPr>
                <w:rFonts w:ascii="Arial" w:hAnsi="Arial" w:cs="Arial"/>
                <w:sz w:val="18"/>
                <w:szCs w:val="18"/>
              </w:rPr>
              <w:t>1. minimalna ładowność: 8t</w:t>
            </w:r>
          </w:p>
          <w:p w14:paraId="1A5FD526" w14:textId="77777777" w:rsidR="00DF436B" w:rsidRPr="001A3652" w:rsidRDefault="00DF436B" w:rsidP="001A3652">
            <w:pPr>
              <w:ind w:left="214" w:hanging="214"/>
              <w:rPr>
                <w:rFonts w:ascii="Arial" w:hAnsi="Arial" w:cs="Arial"/>
                <w:sz w:val="18"/>
                <w:szCs w:val="18"/>
              </w:rPr>
            </w:pPr>
            <w:r w:rsidRPr="001A3652">
              <w:rPr>
                <w:rFonts w:ascii="Arial" w:hAnsi="Arial" w:cs="Arial"/>
                <w:sz w:val="18"/>
                <w:szCs w:val="18"/>
              </w:rPr>
              <w:t xml:space="preserve">2. możliwość współpracy z wózkiem wymienionym w poz. 4, </w:t>
            </w:r>
          </w:p>
        </w:tc>
        <w:tc>
          <w:tcPr>
            <w:tcW w:w="2835" w:type="dxa"/>
          </w:tcPr>
          <w:p w14:paraId="5558CFA3" w14:textId="77777777" w:rsidR="00DF436B" w:rsidRPr="001A3652" w:rsidRDefault="00DF436B" w:rsidP="001A3652">
            <w:pPr>
              <w:jc w:val="center"/>
              <w:rPr>
                <w:rFonts w:ascii="Arial" w:hAnsi="Arial" w:cs="Arial"/>
                <w:sz w:val="18"/>
                <w:szCs w:val="18"/>
              </w:rPr>
            </w:pPr>
          </w:p>
        </w:tc>
        <w:tc>
          <w:tcPr>
            <w:tcW w:w="992" w:type="dxa"/>
            <w:vAlign w:val="center"/>
          </w:tcPr>
          <w:p w14:paraId="6980C228" w14:textId="493019C1" w:rsidR="00DF436B" w:rsidRPr="001A3652" w:rsidRDefault="00DF436B" w:rsidP="001A3652">
            <w:pPr>
              <w:jc w:val="center"/>
              <w:rPr>
                <w:rFonts w:ascii="Arial" w:hAnsi="Arial" w:cs="Arial"/>
                <w:sz w:val="18"/>
                <w:szCs w:val="18"/>
              </w:rPr>
            </w:pPr>
            <w:r w:rsidRPr="001A3652">
              <w:rPr>
                <w:rFonts w:ascii="Arial" w:hAnsi="Arial" w:cs="Arial"/>
                <w:sz w:val="18"/>
                <w:szCs w:val="18"/>
              </w:rPr>
              <w:t>1</w:t>
            </w:r>
          </w:p>
        </w:tc>
      </w:tr>
      <w:tr w:rsidR="00DF436B" w:rsidRPr="001A3652" w14:paraId="4A52828B" w14:textId="77777777" w:rsidTr="00DF436B">
        <w:trPr>
          <w:trHeight w:val="890"/>
        </w:trPr>
        <w:tc>
          <w:tcPr>
            <w:tcW w:w="559" w:type="dxa"/>
            <w:vAlign w:val="center"/>
          </w:tcPr>
          <w:p w14:paraId="64EAA36B" w14:textId="77777777" w:rsidR="00DF436B" w:rsidRPr="001A3652" w:rsidRDefault="00DF436B" w:rsidP="001A3652">
            <w:pPr>
              <w:jc w:val="center"/>
              <w:rPr>
                <w:rFonts w:ascii="Arial" w:hAnsi="Arial" w:cs="Arial"/>
                <w:sz w:val="22"/>
                <w:szCs w:val="22"/>
              </w:rPr>
            </w:pPr>
            <w:r w:rsidRPr="001A3652">
              <w:rPr>
                <w:rFonts w:ascii="Arial" w:hAnsi="Arial" w:cs="Arial"/>
                <w:sz w:val="22"/>
                <w:szCs w:val="22"/>
              </w:rPr>
              <w:t>5</w:t>
            </w:r>
          </w:p>
        </w:tc>
        <w:tc>
          <w:tcPr>
            <w:tcW w:w="2268" w:type="dxa"/>
            <w:vAlign w:val="center"/>
          </w:tcPr>
          <w:p w14:paraId="188C1FDB" w14:textId="77777777" w:rsidR="00DF436B" w:rsidRPr="001A3652" w:rsidRDefault="00DF436B" w:rsidP="001A3652">
            <w:pPr>
              <w:rPr>
                <w:rFonts w:ascii="Arial" w:hAnsi="Arial" w:cs="Arial"/>
                <w:sz w:val="18"/>
                <w:szCs w:val="18"/>
              </w:rPr>
            </w:pPr>
            <w:r w:rsidRPr="001A3652">
              <w:rPr>
                <w:rFonts w:ascii="Arial" w:hAnsi="Arial" w:cs="Arial"/>
                <w:sz w:val="18"/>
                <w:szCs w:val="18"/>
              </w:rPr>
              <w:t>Agregat prądotwórczy</w:t>
            </w:r>
          </w:p>
        </w:tc>
        <w:tc>
          <w:tcPr>
            <w:tcW w:w="2977" w:type="dxa"/>
            <w:vAlign w:val="center"/>
          </w:tcPr>
          <w:p w14:paraId="52AEE22F" w14:textId="77777777" w:rsidR="00DF436B" w:rsidRPr="001A3652" w:rsidRDefault="00DF436B" w:rsidP="001A3652">
            <w:pPr>
              <w:rPr>
                <w:rFonts w:ascii="Arial" w:hAnsi="Arial" w:cs="Arial"/>
                <w:sz w:val="18"/>
                <w:szCs w:val="18"/>
              </w:rPr>
            </w:pPr>
            <w:r w:rsidRPr="001A3652">
              <w:rPr>
                <w:rFonts w:ascii="Arial" w:hAnsi="Arial" w:cs="Arial"/>
                <w:sz w:val="18"/>
                <w:szCs w:val="18"/>
              </w:rPr>
              <w:t>1. napięcie generowane 0,4 kV</w:t>
            </w:r>
          </w:p>
          <w:p w14:paraId="1A2805CF" w14:textId="77777777" w:rsidR="00DF436B" w:rsidRPr="001A3652" w:rsidRDefault="00DF436B" w:rsidP="001A3652">
            <w:pPr>
              <w:rPr>
                <w:rFonts w:ascii="Arial" w:hAnsi="Arial" w:cs="Arial"/>
                <w:sz w:val="18"/>
                <w:szCs w:val="18"/>
              </w:rPr>
            </w:pPr>
            <w:r w:rsidRPr="001A3652">
              <w:rPr>
                <w:rFonts w:ascii="Arial" w:hAnsi="Arial" w:cs="Arial"/>
                <w:sz w:val="18"/>
                <w:szCs w:val="18"/>
              </w:rPr>
              <w:t>2. moc min. 7kW</w:t>
            </w:r>
          </w:p>
        </w:tc>
        <w:tc>
          <w:tcPr>
            <w:tcW w:w="2835" w:type="dxa"/>
          </w:tcPr>
          <w:p w14:paraId="06C224F7" w14:textId="77777777" w:rsidR="00DF436B" w:rsidRPr="001A3652" w:rsidRDefault="00DF436B" w:rsidP="001A3652">
            <w:pPr>
              <w:jc w:val="center"/>
              <w:rPr>
                <w:rFonts w:ascii="Arial" w:hAnsi="Arial" w:cs="Arial"/>
                <w:sz w:val="18"/>
                <w:szCs w:val="18"/>
              </w:rPr>
            </w:pPr>
          </w:p>
        </w:tc>
        <w:tc>
          <w:tcPr>
            <w:tcW w:w="992" w:type="dxa"/>
            <w:vAlign w:val="center"/>
          </w:tcPr>
          <w:p w14:paraId="0C739CC9" w14:textId="4B2287D7" w:rsidR="00DF436B" w:rsidRPr="001A3652" w:rsidRDefault="00DF436B" w:rsidP="001A3652">
            <w:pPr>
              <w:jc w:val="center"/>
              <w:rPr>
                <w:rFonts w:ascii="Arial" w:hAnsi="Arial" w:cs="Arial"/>
                <w:sz w:val="18"/>
                <w:szCs w:val="18"/>
              </w:rPr>
            </w:pPr>
            <w:r w:rsidRPr="001A3652">
              <w:rPr>
                <w:rFonts w:ascii="Arial" w:hAnsi="Arial" w:cs="Arial"/>
                <w:sz w:val="18"/>
                <w:szCs w:val="18"/>
              </w:rPr>
              <w:t>1</w:t>
            </w:r>
          </w:p>
        </w:tc>
      </w:tr>
      <w:tr w:rsidR="00DF436B" w:rsidRPr="001A3652" w14:paraId="3F847187" w14:textId="77777777" w:rsidTr="00DF436B">
        <w:trPr>
          <w:trHeight w:val="890"/>
        </w:trPr>
        <w:tc>
          <w:tcPr>
            <w:tcW w:w="559" w:type="dxa"/>
            <w:vAlign w:val="center"/>
          </w:tcPr>
          <w:p w14:paraId="5A66D8D3" w14:textId="77777777" w:rsidR="00DF436B" w:rsidRPr="001A3652" w:rsidRDefault="00DF436B" w:rsidP="001A3652">
            <w:pPr>
              <w:jc w:val="center"/>
              <w:rPr>
                <w:rFonts w:ascii="Arial" w:hAnsi="Arial" w:cs="Arial"/>
                <w:sz w:val="22"/>
                <w:szCs w:val="22"/>
              </w:rPr>
            </w:pPr>
            <w:r w:rsidRPr="001A3652">
              <w:rPr>
                <w:rFonts w:ascii="Arial" w:hAnsi="Arial" w:cs="Arial"/>
                <w:sz w:val="22"/>
                <w:szCs w:val="22"/>
              </w:rPr>
              <w:t>6</w:t>
            </w:r>
          </w:p>
        </w:tc>
        <w:tc>
          <w:tcPr>
            <w:tcW w:w="2268" w:type="dxa"/>
            <w:vAlign w:val="center"/>
          </w:tcPr>
          <w:p w14:paraId="3698F7AF" w14:textId="77777777" w:rsidR="00DF436B" w:rsidRPr="001A3652" w:rsidRDefault="00DF436B" w:rsidP="001A3652">
            <w:pPr>
              <w:rPr>
                <w:rFonts w:ascii="Arial" w:hAnsi="Arial" w:cs="Arial"/>
                <w:sz w:val="18"/>
                <w:szCs w:val="18"/>
              </w:rPr>
            </w:pPr>
            <w:r w:rsidRPr="001A3652">
              <w:rPr>
                <w:rFonts w:ascii="Arial" w:hAnsi="Arial" w:cs="Arial"/>
                <w:sz w:val="18"/>
                <w:szCs w:val="18"/>
              </w:rPr>
              <w:t>Zestaw sprzętu spawalniczego do spawania gazowego</w:t>
            </w:r>
          </w:p>
        </w:tc>
        <w:tc>
          <w:tcPr>
            <w:tcW w:w="2977" w:type="dxa"/>
            <w:vAlign w:val="center"/>
          </w:tcPr>
          <w:p w14:paraId="2562D708" w14:textId="77777777" w:rsidR="00DF436B" w:rsidRPr="001A3652" w:rsidRDefault="00DF436B" w:rsidP="001A3652">
            <w:pPr>
              <w:rPr>
                <w:rFonts w:ascii="Arial" w:hAnsi="Arial" w:cs="Arial"/>
                <w:sz w:val="18"/>
                <w:szCs w:val="18"/>
              </w:rPr>
            </w:pPr>
            <w:r w:rsidRPr="001A3652">
              <w:rPr>
                <w:rFonts w:ascii="Arial" w:hAnsi="Arial" w:cs="Arial"/>
                <w:sz w:val="18"/>
                <w:szCs w:val="18"/>
              </w:rPr>
              <w:t>Palnik, zestaw węży, reduktory</w:t>
            </w:r>
          </w:p>
        </w:tc>
        <w:tc>
          <w:tcPr>
            <w:tcW w:w="2835" w:type="dxa"/>
          </w:tcPr>
          <w:p w14:paraId="5D98332E" w14:textId="77777777" w:rsidR="00DF436B" w:rsidRPr="001A3652" w:rsidRDefault="00DF436B" w:rsidP="001A3652">
            <w:pPr>
              <w:jc w:val="center"/>
              <w:rPr>
                <w:rFonts w:ascii="Arial" w:hAnsi="Arial" w:cs="Arial"/>
                <w:sz w:val="18"/>
                <w:szCs w:val="18"/>
              </w:rPr>
            </w:pPr>
          </w:p>
        </w:tc>
        <w:tc>
          <w:tcPr>
            <w:tcW w:w="992" w:type="dxa"/>
            <w:vAlign w:val="center"/>
          </w:tcPr>
          <w:p w14:paraId="5BE01B4E" w14:textId="6110D3BF" w:rsidR="00DF436B" w:rsidRPr="001A3652" w:rsidRDefault="00DF436B" w:rsidP="001A3652">
            <w:pPr>
              <w:jc w:val="center"/>
              <w:rPr>
                <w:rFonts w:ascii="Arial" w:hAnsi="Arial" w:cs="Arial"/>
                <w:sz w:val="18"/>
                <w:szCs w:val="18"/>
              </w:rPr>
            </w:pPr>
            <w:r w:rsidRPr="001A3652">
              <w:rPr>
                <w:rFonts w:ascii="Arial" w:hAnsi="Arial" w:cs="Arial"/>
                <w:sz w:val="18"/>
                <w:szCs w:val="18"/>
              </w:rPr>
              <w:t>1</w:t>
            </w:r>
          </w:p>
        </w:tc>
      </w:tr>
      <w:tr w:rsidR="00DF436B" w:rsidRPr="001A3652" w14:paraId="4FC88042" w14:textId="77777777" w:rsidTr="00DF436B">
        <w:trPr>
          <w:trHeight w:val="1115"/>
        </w:trPr>
        <w:tc>
          <w:tcPr>
            <w:tcW w:w="559" w:type="dxa"/>
            <w:vAlign w:val="center"/>
          </w:tcPr>
          <w:p w14:paraId="57041AFD" w14:textId="77777777" w:rsidR="00DF436B" w:rsidRPr="001A3652" w:rsidRDefault="00DF436B" w:rsidP="001A3652">
            <w:pPr>
              <w:jc w:val="center"/>
              <w:rPr>
                <w:rFonts w:ascii="Arial" w:hAnsi="Arial" w:cs="Arial"/>
                <w:sz w:val="22"/>
                <w:szCs w:val="22"/>
              </w:rPr>
            </w:pPr>
            <w:r w:rsidRPr="001A3652">
              <w:rPr>
                <w:rFonts w:ascii="Arial" w:hAnsi="Arial" w:cs="Arial"/>
                <w:sz w:val="22"/>
                <w:szCs w:val="22"/>
              </w:rPr>
              <w:t>7.</w:t>
            </w:r>
          </w:p>
        </w:tc>
        <w:tc>
          <w:tcPr>
            <w:tcW w:w="2268" w:type="dxa"/>
            <w:vAlign w:val="center"/>
          </w:tcPr>
          <w:p w14:paraId="538C38AC" w14:textId="77777777" w:rsidR="00DF436B" w:rsidRPr="001A3652" w:rsidRDefault="00DF436B" w:rsidP="001A3652">
            <w:pPr>
              <w:rPr>
                <w:rFonts w:ascii="Arial" w:hAnsi="Arial" w:cs="Arial"/>
                <w:sz w:val="18"/>
                <w:szCs w:val="18"/>
              </w:rPr>
            </w:pPr>
            <w:r w:rsidRPr="001A3652">
              <w:rPr>
                <w:rFonts w:ascii="Arial" w:hAnsi="Arial" w:cs="Arial"/>
                <w:sz w:val="18"/>
                <w:szCs w:val="18"/>
              </w:rPr>
              <w:t>Podbijak torowy (zestaw 4 szt.)</w:t>
            </w:r>
          </w:p>
        </w:tc>
        <w:tc>
          <w:tcPr>
            <w:tcW w:w="2977" w:type="dxa"/>
            <w:vAlign w:val="center"/>
          </w:tcPr>
          <w:p w14:paraId="4566F361" w14:textId="77777777" w:rsidR="00DF436B" w:rsidRPr="001A3652" w:rsidRDefault="00DF436B" w:rsidP="001A3652">
            <w:pPr>
              <w:rPr>
                <w:rFonts w:ascii="Arial" w:hAnsi="Arial" w:cs="Arial"/>
                <w:sz w:val="18"/>
                <w:szCs w:val="18"/>
              </w:rPr>
            </w:pPr>
            <w:r w:rsidRPr="001A3652">
              <w:rPr>
                <w:rFonts w:ascii="Arial" w:hAnsi="Arial" w:cs="Arial"/>
                <w:sz w:val="18"/>
                <w:szCs w:val="18"/>
              </w:rPr>
              <w:t>Napęd elektryczny lub spalinowy</w:t>
            </w:r>
          </w:p>
        </w:tc>
        <w:tc>
          <w:tcPr>
            <w:tcW w:w="2835" w:type="dxa"/>
          </w:tcPr>
          <w:p w14:paraId="4AED52C0" w14:textId="77777777" w:rsidR="00DF436B" w:rsidRPr="001A3652" w:rsidRDefault="00DF436B" w:rsidP="001A3652">
            <w:pPr>
              <w:jc w:val="center"/>
              <w:rPr>
                <w:rFonts w:ascii="Arial" w:hAnsi="Arial" w:cs="Arial"/>
                <w:sz w:val="18"/>
                <w:szCs w:val="18"/>
              </w:rPr>
            </w:pPr>
          </w:p>
        </w:tc>
        <w:tc>
          <w:tcPr>
            <w:tcW w:w="992" w:type="dxa"/>
            <w:vAlign w:val="center"/>
          </w:tcPr>
          <w:p w14:paraId="1993A25D" w14:textId="32F06206" w:rsidR="00DF436B" w:rsidRPr="001A3652" w:rsidRDefault="00DF436B" w:rsidP="001A3652">
            <w:pPr>
              <w:jc w:val="center"/>
              <w:rPr>
                <w:rFonts w:ascii="Arial" w:hAnsi="Arial" w:cs="Arial"/>
                <w:sz w:val="18"/>
                <w:szCs w:val="18"/>
              </w:rPr>
            </w:pPr>
            <w:r w:rsidRPr="001A3652">
              <w:rPr>
                <w:rFonts w:ascii="Arial" w:hAnsi="Arial" w:cs="Arial"/>
                <w:sz w:val="18"/>
                <w:szCs w:val="18"/>
              </w:rPr>
              <w:t>1</w:t>
            </w:r>
          </w:p>
        </w:tc>
      </w:tr>
      <w:tr w:rsidR="00525080" w:rsidRPr="001A3652" w14:paraId="5970F648" w14:textId="77777777" w:rsidTr="00DF436B">
        <w:trPr>
          <w:trHeight w:val="1115"/>
        </w:trPr>
        <w:tc>
          <w:tcPr>
            <w:tcW w:w="559" w:type="dxa"/>
            <w:vAlign w:val="center"/>
          </w:tcPr>
          <w:p w14:paraId="635659DF" w14:textId="255EE864" w:rsidR="00525080" w:rsidRPr="001A3652" w:rsidRDefault="00525080" w:rsidP="001A3652">
            <w:pPr>
              <w:jc w:val="center"/>
              <w:rPr>
                <w:rFonts w:ascii="Arial" w:hAnsi="Arial" w:cs="Arial"/>
                <w:sz w:val="22"/>
                <w:szCs w:val="22"/>
              </w:rPr>
            </w:pPr>
            <w:r>
              <w:rPr>
                <w:rFonts w:ascii="Arial" w:hAnsi="Arial" w:cs="Arial"/>
                <w:sz w:val="22"/>
                <w:szCs w:val="22"/>
              </w:rPr>
              <w:t>8.</w:t>
            </w:r>
          </w:p>
        </w:tc>
        <w:tc>
          <w:tcPr>
            <w:tcW w:w="2268" w:type="dxa"/>
            <w:vAlign w:val="center"/>
          </w:tcPr>
          <w:p w14:paraId="02C2A59E" w14:textId="2B29C0AC" w:rsidR="00525080" w:rsidRPr="001A3652" w:rsidRDefault="00525080" w:rsidP="001A3652">
            <w:pPr>
              <w:rPr>
                <w:rFonts w:ascii="Arial" w:hAnsi="Arial" w:cs="Arial"/>
                <w:sz w:val="18"/>
                <w:szCs w:val="18"/>
              </w:rPr>
            </w:pPr>
            <w:r>
              <w:rPr>
                <w:rFonts w:ascii="Arial" w:hAnsi="Arial" w:cs="Arial"/>
                <w:sz w:val="18"/>
                <w:szCs w:val="18"/>
              </w:rPr>
              <w:t>Koparka drogowo-torowa</w:t>
            </w:r>
          </w:p>
        </w:tc>
        <w:tc>
          <w:tcPr>
            <w:tcW w:w="2977" w:type="dxa"/>
            <w:vAlign w:val="center"/>
          </w:tcPr>
          <w:p w14:paraId="00585D91" w14:textId="59D6FF39" w:rsidR="00525080" w:rsidRPr="001A3652" w:rsidRDefault="00525080" w:rsidP="001A3652">
            <w:pPr>
              <w:rPr>
                <w:rFonts w:ascii="Arial" w:hAnsi="Arial" w:cs="Arial"/>
                <w:sz w:val="18"/>
                <w:szCs w:val="18"/>
              </w:rPr>
            </w:pPr>
            <w:r>
              <w:rPr>
                <w:rFonts w:ascii="Arial" w:hAnsi="Arial" w:cs="Arial"/>
                <w:sz w:val="18"/>
                <w:szCs w:val="18"/>
              </w:rPr>
              <w:t>Koparka dwudrożna typu Atlas o minimalnej sile zrywającej 100kN</w:t>
            </w:r>
          </w:p>
        </w:tc>
        <w:tc>
          <w:tcPr>
            <w:tcW w:w="2835" w:type="dxa"/>
          </w:tcPr>
          <w:p w14:paraId="590A3BE0" w14:textId="77777777" w:rsidR="00525080" w:rsidRPr="001A3652" w:rsidRDefault="00525080" w:rsidP="001A3652">
            <w:pPr>
              <w:jc w:val="center"/>
              <w:rPr>
                <w:rFonts w:ascii="Arial" w:hAnsi="Arial" w:cs="Arial"/>
                <w:sz w:val="18"/>
                <w:szCs w:val="18"/>
              </w:rPr>
            </w:pPr>
          </w:p>
        </w:tc>
        <w:tc>
          <w:tcPr>
            <w:tcW w:w="992" w:type="dxa"/>
            <w:vAlign w:val="center"/>
          </w:tcPr>
          <w:p w14:paraId="78A7D3B0" w14:textId="7299113D" w:rsidR="00525080" w:rsidRPr="001A3652" w:rsidRDefault="00525080" w:rsidP="001A3652">
            <w:pPr>
              <w:jc w:val="center"/>
              <w:rPr>
                <w:rFonts w:ascii="Arial" w:hAnsi="Arial" w:cs="Arial"/>
                <w:sz w:val="18"/>
                <w:szCs w:val="18"/>
              </w:rPr>
            </w:pPr>
            <w:r>
              <w:rPr>
                <w:rFonts w:ascii="Arial" w:hAnsi="Arial" w:cs="Arial"/>
                <w:sz w:val="18"/>
                <w:szCs w:val="18"/>
              </w:rPr>
              <w:t>1</w:t>
            </w:r>
          </w:p>
        </w:tc>
      </w:tr>
    </w:tbl>
    <w:p w14:paraId="59ED3FD6" w14:textId="77777777" w:rsidR="001A3652" w:rsidRPr="001A3652" w:rsidRDefault="001A3652" w:rsidP="001A3652">
      <w:pPr>
        <w:jc w:val="both"/>
        <w:rPr>
          <w:rFonts w:ascii="Arial" w:hAnsi="Arial" w:cs="Arial"/>
          <w:sz w:val="22"/>
          <w:szCs w:val="22"/>
        </w:rPr>
      </w:pPr>
    </w:p>
    <w:p w14:paraId="7DB6E91A" w14:textId="77777777" w:rsidR="001A3652" w:rsidRPr="001A3652" w:rsidRDefault="001A3652" w:rsidP="001A3652">
      <w:pPr>
        <w:jc w:val="both"/>
        <w:rPr>
          <w:rFonts w:ascii="Arial" w:hAnsi="Arial" w:cs="Arial"/>
          <w:sz w:val="22"/>
          <w:szCs w:val="22"/>
        </w:rPr>
      </w:pPr>
      <w:r w:rsidRPr="001A3652">
        <w:rPr>
          <w:rFonts w:ascii="Arial" w:hAnsi="Arial" w:cs="Arial"/>
          <w:sz w:val="22"/>
          <w:szCs w:val="22"/>
        </w:rPr>
        <w:t>W celu potwierdzenia zawartych informacji Wykonawca powinien dołączyć do oferty poświadczone za zgodność z oryginałem kserokopie aktualnych świadectw dopuszczenia do eksploatacji typu pojazdu kolejowego dla wymienionych w załączniku poszczególnych rodzajów pojazdów kolejowych.</w:t>
      </w:r>
    </w:p>
    <w:p w14:paraId="6D198E04" w14:textId="77777777" w:rsidR="001A3652" w:rsidRPr="001A3652" w:rsidRDefault="001A3652" w:rsidP="001A3652">
      <w:pPr>
        <w:jc w:val="both"/>
        <w:rPr>
          <w:rFonts w:ascii="Arial" w:hAnsi="Arial" w:cs="Arial"/>
          <w:sz w:val="22"/>
          <w:szCs w:val="22"/>
        </w:rPr>
      </w:pPr>
      <w:r w:rsidRPr="001A3652">
        <w:rPr>
          <w:rFonts w:ascii="Arial" w:hAnsi="Arial" w:cs="Arial"/>
          <w:sz w:val="22"/>
          <w:szCs w:val="22"/>
        </w:rPr>
        <w:t xml:space="preserve">* W przypadku gdy Wykonawca składający ofertę polega zgodnie z art. 26 ust.2b ustawy na potencjale technicznym innych podmiotów, niezależnie od charakteru prawnego łączących go z nimi stosunków, zobowiązany jest udowodnić zamawiającemu, iż będzie dysponował zasobami niezbędnymi do realizacji zamówienia, w szczególności dołączając w tym celu do oferty </w:t>
      </w:r>
      <w:r w:rsidRPr="001A3652">
        <w:rPr>
          <w:rFonts w:ascii="Arial" w:hAnsi="Arial" w:cs="Arial"/>
          <w:b/>
          <w:sz w:val="22"/>
          <w:szCs w:val="22"/>
        </w:rPr>
        <w:t>oryginał pisemnego zobowiązania</w:t>
      </w:r>
      <w:r w:rsidRPr="001A3652">
        <w:rPr>
          <w:rFonts w:ascii="Arial" w:hAnsi="Arial" w:cs="Arial"/>
          <w:sz w:val="22"/>
          <w:szCs w:val="22"/>
        </w:rPr>
        <w:t xml:space="preserve"> tych podmiotów do oddania mu do dyspozycji niezbędnych zasobów na okres korzystania z nich przy wykonaniu zamówienia.</w:t>
      </w:r>
    </w:p>
    <w:p w14:paraId="086A2E29" w14:textId="77777777" w:rsidR="001A3652" w:rsidRPr="001A3652" w:rsidRDefault="001A3652" w:rsidP="001A3652">
      <w:pPr>
        <w:jc w:val="both"/>
        <w:rPr>
          <w:rFonts w:ascii="Arial" w:hAnsi="Arial" w:cs="Arial"/>
          <w:sz w:val="22"/>
          <w:szCs w:val="22"/>
        </w:rPr>
      </w:pPr>
    </w:p>
    <w:p w14:paraId="6C79945D" w14:textId="77777777" w:rsidR="001A3652" w:rsidRPr="001A3652" w:rsidRDefault="001A3652" w:rsidP="001A3652">
      <w:pPr>
        <w:jc w:val="both"/>
        <w:rPr>
          <w:rFonts w:ascii="Arial" w:hAnsi="Arial" w:cs="Arial"/>
          <w:sz w:val="22"/>
          <w:szCs w:val="22"/>
        </w:rPr>
      </w:pPr>
    </w:p>
    <w:p w14:paraId="49438FDE" w14:textId="0FD4F62E" w:rsidR="001A3652" w:rsidRPr="001A3652" w:rsidRDefault="001A3652" w:rsidP="001A3652">
      <w:pPr>
        <w:jc w:val="both"/>
        <w:rPr>
          <w:rFonts w:ascii="Arial" w:hAnsi="Arial" w:cs="Arial"/>
          <w:sz w:val="22"/>
          <w:szCs w:val="22"/>
        </w:rPr>
      </w:pPr>
    </w:p>
    <w:p w14:paraId="3FF30B6B" w14:textId="77777777" w:rsidR="001A3652" w:rsidRPr="001A3652" w:rsidRDefault="001A3652" w:rsidP="001A3652">
      <w:pPr>
        <w:jc w:val="both"/>
        <w:rPr>
          <w:rFonts w:ascii="Arial" w:hAnsi="Arial" w:cs="Arial"/>
          <w:sz w:val="22"/>
          <w:szCs w:val="22"/>
        </w:rPr>
      </w:pPr>
    </w:p>
    <w:p w14:paraId="6A09E48E" w14:textId="77777777" w:rsidR="001A3652" w:rsidRPr="001A3652" w:rsidRDefault="001A3652" w:rsidP="001A3652">
      <w:pPr>
        <w:jc w:val="center"/>
        <w:rPr>
          <w:rFonts w:ascii="Arial" w:hAnsi="Arial" w:cs="Arial"/>
          <w:sz w:val="22"/>
          <w:szCs w:val="22"/>
        </w:rPr>
      </w:pPr>
      <w:r w:rsidRPr="001A3652">
        <w:rPr>
          <w:rFonts w:ascii="Arial" w:hAnsi="Arial" w:cs="Arial"/>
          <w:sz w:val="22"/>
          <w:szCs w:val="22"/>
        </w:rPr>
        <w:tab/>
      </w:r>
      <w:r w:rsidRPr="001A3652">
        <w:rPr>
          <w:rFonts w:ascii="Arial" w:hAnsi="Arial" w:cs="Arial"/>
          <w:sz w:val="22"/>
          <w:szCs w:val="22"/>
        </w:rPr>
        <w:tab/>
        <w:t>.....................................................................................................</w:t>
      </w:r>
    </w:p>
    <w:p w14:paraId="18920FE1" w14:textId="77777777" w:rsidR="001A3652" w:rsidRPr="001A3652" w:rsidRDefault="001A3652" w:rsidP="001A3652">
      <w:pPr>
        <w:jc w:val="center"/>
        <w:rPr>
          <w:rFonts w:ascii="Arial" w:hAnsi="Arial" w:cs="Arial"/>
          <w:sz w:val="22"/>
          <w:szCs w:val="22"/>
        </w:rPr>
      </w:pPr>
      <w:r w:rsidRPr="001A3652">
        <w:rPr>
          <w:rFonts w:ascii="Arial" w:hAnsi="Arial" w:cs="Arial"/>
          <w:sz w:val="22"/>
          <w:szCs w:val="22"/>
        </w:rPr>
        <w:tab/>
      </w:r>
      <w:r w:rsidRPr="001A3652">
        <w:rPr>
          <w:rFonts w:ascii="Arial" w:hAnsi="Arial" w:cs="Arial"/>
          <w:sz w:val="22"/>
          <w:szCs w:val="22"/>
        </w:rPr>
        <w:tab/>
        <w:t xml:space="preserve">(pieczęć i podpis/y osoby/osób upoważnionych </w:t>
      </w:r>
      <w:r w:rsidRPr="001A3652">
        <w:rPr>
          <w:rFonts w:ascii="Arial" w:hAnsi="Arial" w:cs="Arial"/>
          <w:sz w:val="22"/>
          <w:szCs w:val="22"/>
        </w:rPr>
        <w:br/>
      </w:r>
      <w:r w:rsidRPr="001A3652">
        <w:rPr>
          <w:rFonts w:ascii="Arial" w:hAnsi="Arial" w:cs="Arial"/>
          <w:sz w:val="22"/>
          <w:szCs w:val="22"/>
        </w:rPr>
        <w:tab/>
      </w:r>
      <w:r w:rsidRPr="001A3652">
        <w:rPr>
          <w:rFonts w:ascii="Arial" w:hAnsi="Arial" w:cs="Arial"/>
          <w:sz w:val="22"/>
          <w:szCs w:val="22"/>
        </w:rPr>
        <w:tab/>
        <w:t>do reprezentowania Wykonawcy)</w:t>
      </w:r>
    </w:p>
    <w:p w14:paraId="6384628F" w14:textId="77777777" w:rsidR="00E04A2C" w:rsidRDefault="00E04A2C" w:rsidP="006F0EDB">
      <w:pPr>
        <w:spacing w:before="120" w:after="0" w:line="240" w:lineRule="auto"/>
        <w:jc w:val="right"/>
        <w:rPr>
          <w:rFonts w:ascii="Arial" w:hAnsi="Arial" w:cs="Arial"/>
          <w:b/>
          <w:sz w:val="22"/>
        </w:rPr>
      </w:pPr>
    </w:p>
    <w:p w14:paraId="7639B1C1" w14:textId="7AD96665" w:rsidR="006F0EDB" w:rsidRPr="00B926E6" w:rsidRDefault="006F0EDB" w:rsidP="006F0EDB">
      <w:pPr>
        <w:spacing w:before="120" w:after="0" w:line="240" w:lineRule="auto"/>
        <w:jc w:val="right"/>
        <w:rPr>
          <w:rFonts w:ascii="Arial" w:hAnsi="Arial" w:cs="Arial"/>
          <w:b/>
          <w:sz w:val="22"/>
        </w:rPr>
      </w:pPr>
      <w:r>
        <w:rPr>
          <w:rFonts w:ascii="Arial" w:hAnsi="Arial" w:cs="Arial"/>
          <w:b/>
          <w:sz w:val="22"/>
        </w:rPr>
        <w:t>Załącznik nr 8</w:t>
      </w:r>
      <w:r w:rsidRPr="00B926E6">
        <w:rPr>
          <w:rFonts w:ascii="Arial" w:hAnsi="Arial" w:cs="Arial"/>
          <w:b/>
          <w:sz w:val="22"/>
        </w:rPr>
        <w:t xml:space="preserve"> do SIWZ</w:t>
      </w:r>
    </w:p>
    <w:p w14:paraId="50162A6A" w14:textId="77777777" w:rsidR="00F44F9F" w:rsidRDefault="00F44F9F" w:rsidP="00F44F9F">
      <w:pPr>
        <w:rPr>
          <w:rFonts w:ascii="Arial" w:eastAsia="Times New Roman" w:hAnsi="Arial" w:cs="Arial"/>
          <w:sz w:val="22"/>
          <w:szCs w:val="22"/>
        </w:rPr>
      </w:pPr>
      <w:r w:rsidRPr="007C6046">
        <w:rPr>
          <w:rFonts w:ascii="Arial" w:eastAsia="Times New Roman" w:hAnsi="Arial" w:cs="Arial"/>
          <w:sz w:val="22"/>
          <w:szCs w:val="22"/>
        </w:rPr>
        <w:t>…………………………………….</w:t>
      </w:r>
    </w:p>
    <w:p w14:paraId="59755298" w14:textId="7FBACD69" w:rsidR="007C6046" w:rsidRDefault="007C6046" w:rsidP="007C6046">
      <w:pPr>
        <w:rPr>
          <w:rFonts w:ascii="Arial" w:eastAsia="Times New Roman" w:hAnsi="Arial" w:cs="Arial"/>
          <w:sz w:val="22"/>
          <w:szCs w:val="22"/>
        </w:rPr>
      </w:pPr>
      <w:r>
        <w:rPr>
          <w:rFonts w:ascii="Arial" w:eastAsia="Times New Roman" w:hAnsi="Arial" w:cs="Arial"/>
          <w:sz w:val="22"/>
          <w:szCs w:val="22"/>
        </w:rPr>
        <w:t>Nazwa Wykonawcy</w:t>
      </w:r>
    </w:p>
    <w:p w14:paraId="4DBE83C9" w14:textId="4A0FC13E" w:rsidR="00F44F9F" w:rsidRPr="007C6046" w:rsidRDefault="00F44F9F" w:rsidP="007C6046">
      <w:pPr>
        <w:jc w:val="right"/>
        <w:rPr>
          <w:rFonts w:ascii="Arial" w:eastAsia="Times New Roman" w:hAnsi="Arial" w:cs="Arial"/>
          <w:sz w:val="22"/>
          <w:szCs w:val="22"/>
        </w:rPr>
      </w:pPr>
      <w:r w:rsidRPr="007C6046">
        <w:rPr>
          <w:rFonts w:ascii="Arial" w:eastAsia="Times New Roman" w:hAnsi="Arial" w:cs="Arial"/>
          <w:sz w:val="22"/>
          <w:szCs w:val="22"/>
        </w:rPr>
        <w:t>……………………, dnia………………</w:t>
      </w:r>
    </w:p>
    <w:p w14:paraId="20D2A331" w14:textId="15862740" w:rsidR="00F44F9F" w:rsidRPr="007C6046" w:rsidRDefault="007C6046" w:rsidP="007C6046">
      <w:pPr>
        <w:jc w:val="center"/>
        <w:rPr>
          <w:rFonts w:ascii="Arial" w:eastAsia="Times New Roman" w:hAnsi="Arial" w:cs="Arial"/>
          <w:i/>
          <w:sz w:val="22"/>
          <w:szCs w:val="22"/>
        </w:rPr>
      </w:pPr>
      <w:r>
        <w:rPr>
          <w:rFonts w:ascii="Arial" w:eastAsia="Times New Roman" w:hAnsi="Arial" w:cs="Arial"/>
          <w:i/>
          <w:sz w:val="22"/>
          <w:szCs w:val="22"/>
        </w:rPr>
        <w:t xml:space="preserve">                                                               </w:t>
      </w:r>
      <w:r w:rsidR="00F44F9F" w:rsidRPr="007C6046">
        <w:rPr>
          <w:rFonts w:ascii="Arial" w:eastAsia="Times New Roman" w:hAnsi="Arial" w:cs="Arial"/>
          <w:i/>
          <w:sz w:val="22"/>
          <w:szCs w:val="22"/>
        </w:rPr>
        <w:t>(miejscowość)</w:t>
      </w:r>
    </w:p>
    <w:p w14:paraId="42969986" w14:textId="77777777" w:rsidR="001A3652" w:rsidRPr="001A3652" w:rsidRDefault="001A3652" w:rsidP="001A3652">
      <w:pPr>
        <w:jc w:val="center"/>
        <w:rPr>
          <w:rFonts w:ascii="Arial" w:hAnsi="Arial" w:cs="Arial"/>
          <w:b/>
          <w:bCs/>
          <w:sz w:val="22"/>
          <w:szCs w:val="22"/>
        </w:rPr>
      </w:pPr>
      <w:r w:rsidRPr="001A3652">
        <w:rPr>
          <w:rFonts w:ascii="Arial" w:hAnsi="Arial" w:cs="Arial"/>
          <w:b/>
          <w:bCs/>
          <w:sz w:val="22"/>
          <w:szCs w:val="22"/>
        </w:rPr>
        <w:t>OŚWIADCZENIE WYKONAWCY</w:t>
      </w:r>
    </w:p>
    <w:p w14:paraId="268C9371" w14:textId="77777777" w:rsidR="001A3652" w:rsidRPr="001A3652" w:rsidRDefault="001A3652" w:rsidP="001A3652">
      <w:pPr>
        <w:jc w:val="center"/>
        <w:rPr>
          <w:rFonts w:ascii="Arial" w:hAnsi="Arial" w:cs="Arial"/>
          <w:sz w:val="22"/>
          <w:szCs w:val="22"/>
        </w:rPr>
      </w:pPr>
      <w:r w:rsidRPr="001A3652">
        <w:rPr>
          <w:rFonts w:ascii="Arial" w:hAnsi="Arial" w:cs="Arial"/>
          <w:sz w:val="22"/>
          <w:szCs w:val="22"/>
        </w:rPr>
        <w:t>dotyczące dysponowania osobami w liczbie gwarantującej prawidłowe wykonanie przedmiotu zamówienia</w:t>
      </w:r>
    </w:p>
    <w:p w14:paraId="19ED7722" w14:textId="77777777" w:rsidR="001A3652" w:rsidRPr="001A3652" w:rsidRDefault="001A3652" w:rsidP="001A3652">
      <w:pPr>
        <w:spacing w:before="120" w:after="120"/>
        <w:jc w:val="both"/>
        <w:rPr>
          <w:rFonts w:ascii="Arial" w:hAnsi="Arial" w:cs="Arial"/>
          <w:b/>
          <w:sz w:val="22"/>
          <w:szCs w:val="22"/>
        </w:rPr>
      </w:pPr>
      <w:r w:rsidRPr="001A3652">
        <w:rPr>
          <w:rFonts w:ascii="Arial" w:hAnsi="Arial" w:cs="Arial"/>
          <w:sz w:val="22"/>
          <w:szCs w:val="22"/>
          <w:lang w:eastAsia="en-US"/>
        </w:rPr>
        <w:t xml:space="preserve">Postępowanie o udzielenie zamówienia publicznego w trybie przetargu nieograniczonego pod nazwą: </w:t>
      </w:r>
      <w:r w:rsidRPr="001A3652">
        <w:rPr>
          <w:rFonts w:ascii="Arial" w:hAnsi="Arial" w:cs="Arial"/>
          <w:b/>
          <w:sz w:val="22"/>
          <w:szCs w:val="22"/>
        </w:rPr>
        <w:t>„Usługa kompleksowej obsługi bocznicy kolejowej w Zakładzie Górniczym Brzeszcze dla TAURON Wydobycie S.A. ”</w:t>
      </w:r>
    </w:p>
    <w:p w14:paraId="0BF5AEF7" w14:textId="43DD4A2D" w:rsidR="001A3652" w:rsidRPr="001A3652" w:rsidRDefault="001A3652" w:rsidP="001A3652">
      <w:pPr>
        <w:jc w:val="both"/>
        <w:rPr>
          <w:rFonts w:ascii="Arial" w:hAnsi="Arial" w:cs="Arial"/>
          <w:sz w:val="22"/>
          <w:szCs w:val="22"/>
        </w:rPr>
      </w:pPr>
      <w:r w:rsidRPr="001A3652">
        <w:rPr>
          <w:rFonts w:ascii="Arial" w:hAnsi="Arial" w:cs="Arial"/>
          <w:sz w:val="22"/>
          <w:szCs w:val="22"/>
        </w:rPr>
        <w:t xml:space="preserve">Oświadczam, </w:t>
      </w:r>
      <w:r>
        <w:rPr>
          <w:rFonts w:ascii="Arial" w:hAnsi="Arial" w:cs="Arial"/>
          <w:sz w:val="22"/>
          <w:szCs w:val="22"/>
        </w:rPr>
        <w:t>że dysponuję</w:t>
      </w:r>
      <w:r w:rsidR="007C02A8">
        <w:rPr>
          <w:rFonts w:ascii="Arial" w:hAnsi="Arial" w:cs="Arial"/>
          <w:sz w:val="22"/>
          <w:szCs w:val="22"/>
        </w:rPr>
        <w:t xml:space="preserve"> lub będę dysponował osobami </w:t>
      </w:r>
      <w:r w:rsidRPr="001A3652">
        <w:rPr>
          <w:rFonts w:ascii="Arial" w:hAnsi="Arial" w:cs="Arial"/>
          <w:sz w:val="22"/>
          <w:szCs w:val="22"/>
        </w:rPr>
        <w:t>zdolnymi do wykonania zamówienia posiadającymi kwalifikacje określone w Ustawie o Transporcie Kolejowym oraz przepisach wykonawczych wydanych na jej podstawie w zakresie warunków jakie powinny spełniać osoby zatrudnione na stanowiskach bezpośrednio związanych z prowadzeniem i bezpieczeństwem ruchu kolejowego oraz prowadzący pojazdy kolejowe.</w:t>
      </w:r>
    </w:p>
    <w:p w14:paraId="6B45EAF5"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2 osobami posiadającymi kwalifikacje nadzorującej manewry,</w:t>
      </w:r>
    </w:p>
    <w:p w14:paraId="74539FCD" w14:textId="12F3522E"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 xml:space="preserve">co najmniej 6 osobami posiadającymi kwalifikacje prowadzącego pojazdy kolejowe </w:t>
      </w:r>
      <w:r w:rsidR="00FF2B10">
        <w:rPr>
          <w:rFonts w:ascii="Arial" w:hAnsi="Arial" w:cs="Arial"/>
          <w:sz w:val="22"/>
          <w:szCs w:val="22"/>
        </w:rPr>
        <w:t xml:space="preserve">             </w:t>
      </w:r>
      <w:r w:rsidRPr="001A3652">
        <w:rPr>
          <w:rFonts w:ascii="Arial" w:hAnsi="Arial" w:cs="Arial"/>
          <w:sz w:val="22"/>
          <w:szCs w:val="22"/>
        </w:rPr>
        <w:t>w obrębie bocznicy kolejowej w zakresie spalinowych pojazdów trakcyjnych,</w:t>
      </w:r>
    </w:p>
    <w:p w14:paraId="472683C4"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6 osobami posiadających kwalifikacje pomocnika maszynisty,</w:t>
      </w:r>
    </w:p>
    <w:p w14:paraId="2B99DFA1"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6 osobami posiadającymi kwalifikacje ustawiacza,</w:t>
      </w:r>
    </w:p>
    <w:p w14:paraId="4924ECC5"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6 osobami posiadającymi kwalifikacje manewrowego,</w:t>
      </w:r>
    </w:p>
    <w:p w14:paraId="289C0DC5"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6 osobami posiadającymi kwalifikacje dyżurnego ruchu,</w:t>
      </w:r>
    </w:p>
    <w:p w14:paraId="05C90DFF"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3 osobami posiadającymi kwalifikacje pracownika stacyjnego,</w:t>
      </w:r>
    </w:p>
    <w:p w14:paraId="0D2A916F"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3 osobami posiadającymi kwalifikacje sytuatora wagonowego/ odprawiacza wagonowego,</w:t>
      </w:r>
    </w:p>
    <w:p w14:paraId="3519FFBB"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426" w:hanging="284"/>
        <w:contextualSpacing w:val="0"/>
        <w:jc w:val="both"/>
        <w:rPr>
          <w:rFonts w:ascii="Arial" w:hAnsi="Arial" w:cs="Arial"/>
          <w:sz w:val="22"/>
          <w:szCs w:val="22"/>
        </w:rPr>
      </w:pPr>
      <w:r w:rsidRPr="001A3652">
        <w:rPr>
          <w:rFonts w:ascii="Arial" w:hAnsi="Arial" w:cs="Arial"/>
          <w:sz w:val="22"/>
          <w:szCs w:val="22"/>
        </w:rPr>
        <w:t>co najmniej 9 osobami posiadającymi przeszkolenie (kurs) w zakresie obsługi kołowrotów do przetaczania wagonów,</w:t>
      </w:r>
    </w:p>
    <w:p w14:paraId="41746972"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567" w:hanging="425"/>
        <w:contextualSpacing w:val="0"/>
        <w:jc w:val="both"/>
        <w:rPr>
          <w:rFonts w:ascii="Arial" w:hAnsi="Arial" w:cs="Arial"/>
          <w:sz w:val="22"/>
          <w:szCs w:val="22"/>
        </w:rPr>
      </w:pPr>
      <w:r w:rsidRPr="001A3652">
        <w:rPr>
          <w:rFonts w:ascii="Arial" w:hAnsi="Arial" w:cs="Arial"/>
          <w:sz w:val="22"/>
          <w:szCs w:val="22"/>
        </w:rPr>
        <w:t>co najmniej 1 osobę posiadającą kwalifikacje kierowcy wózka motorowego,</w:t>
      </w:r>
    </w:p>
    <w:p w14:paraId="29FE2351"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567" w:hanging="425"/>
        <w:contextualSpacing w:val="0"/>
        <w:jc w:val="both"/>
        <w:rPr>
          <w:rFonts w:ascii="Arial" w:hAnsi="Arial" w:cs="Arial"/>
          <w:sz w:val="22"/>
          <w:szCs w:val="22"/>
        </w:rPr>
      </w:pPr>
      <w:r w:rsidRPr="001A3652">
        <w:rPr>
          <w:rFonts w:ascii="Arial" w:hAnsi="Arial" w:cs="Arial"/>
          <w:sz w:val="22"/>
          <w:szCs w:val="22"/>
        </w:rPr>
        <w:t xml:space="preserve">co najmniej 1 osobę posiadającą kwalifikacje operatora koparki,  </w:t>
      </w:r>
    </w:p>
    <w:p w14:paraId="159D994B" w14:textId="7F4D2934"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567" w:hanging="425"/>
        <w:contextualSpacing w:val="0"/>
        <w:jc w:val="both"/>
        <w:rPr>
          <w:rFonts w:ascii="Arial" w:hAnsi="Arial" w:cs="Arial"/>
          <w:color w:val="FF0000"/>
          <w:sz w:val="22"/>
          <w:szCs w:val="22"/>
        </w:rPr>
      </w:pPr>
      <w:r w:rsidRPr="001A3652">
        <w:rPr>
          <w:rFonts w:ascii="Arial" w:hAnsi="Arial" w:cs="Arial"/>
          <w:sz w:val="22"/>
          <w:szCs w:val="22"/>
        </w:rPr>
        <w:t xml:space="preserve">co najmniej 2 osoby posiadającą kwalifikacje automatyka w zakresie obsługi </w:t>
      </w:r>
      <w:r w:rsidR="00FF2B10">
        <w:rPr>
          <w:rFonts w:ascii="Arial" w:hAnsi="Arial" w:cs="Arial"/>
          <w:sz w:val="22"/>
          <w:szCs w:val="22"/>
        </w:rPr>
        <w:t xml:space="preserve">                          </w:t>
      </w:r>
      <w:r w:rsidRPr="001A3652">
        <w:rPr>
          <w:rFonts w:ascii="Arial" w:hAnsi="Arial" w:cs="Arial"/>
          <w:sz w:val="22"/>
          <w:szCs w:val="22"/>
        </w:rPr>
        <w:t>i konserwacji urządzeń sterowania ruchem kolejowym,</w:t>
      </w:r>
    </w:p>
    <w:p w14:paraId="5A0E94EE"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567" w:hanging="425"/>
        <w:contextualSpacing w:val="0"/>
        <w:jc w:val="both"/>
        <w:rPr>
          <w:rFonts w:ascii="Arial" w:hAnsi="Arial" w:cs="Arial"/>
          <w:color w:val="FF0000"/>
          <w:sz w:val="22"/>
          <w:szCs w:val="22"/>
        </w:rPr>
      </w:pPr>
      <w:r w:rsidRPr="001A3652">
        <w:rPr>
          <w:rFonts w:ascii="Arial" w:hAnsi="Arial" w:cs="Arial"/>
          <w:sz w:val="22"/>
          <w:szCs w:val="22"/>
        </w:rPr>
        <w:t>co najmniej 1 osobę posiadającą kwalifikacje toromistrza,</w:t>
      </w:r>
    </w:p>
    <w:p w14:paraId="7C74619F" w14:textId="77777777"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567" w:hanging="425"/>
        <w:contextualSpacing w:val="0"/>
        <w:jc w:val="both"/>
        <w:rPr>
          <w:rFonts w:ascii="Arial" w:hAnsi="Arial" w:cs="Arial"/>
          <w:color w:val="FF0000"/>
          <w:sz w:val="22"/>
          <w:szCs w:val="22"/>
        </w:rPr>
      </w:pPr>
      <w:r w:rsidRPr="001A3652">
        <w:rPr>
          <w:rFonts w:ascii="Arial" w:hAnsi="Arial" w:cs="Arial"/>
          <w:sz w:val="22"/>
          <w:szCs w:val="22"/>
        </w:rPr>
        <w:t>co najmniej 4 osoby posiadające kwalifikacje robotnika torowego,</w:t>
      </w:r>
    </w:p>
    <w:p w14:paraId="17D217EF" w14:textId="2E568638" w:rsidR="001A3652" w:rsidRPr="001A3652" w:rsidRDefault="001A3652" w:rsidP="00BF7CA2">
      <w:pPr>
        <w:pStyle w:val="Akapitzlist"/>
        <w:widowControl w:val="0"/>
        <w:numPr>
          <w:ilvl w:val="0"/>
          <w:numId w:val="118"/>
        </w:numPr>
        <w:shd w:val="clear" w:color="auto" w:fill="FFFFFF"/>
        <w:autoSpaceDE w:val="0"/>
        <w:autoSpaceDN w:val="0"/>
        <w:adjustRightInd w:val="0"/>
        <w:spacing w:before="120" w:after="120" w:line="240" w:lineRule="auto"/>
        <w:ind w:left="567" w:hanging="425"/>
        <w:contextualSpacing w:val="0"/>
        <w:jc w:val="both"/>
        <w:rPr>
          <w:rFonts w:ascii="Arial" w:hAnsi="Arial" w:cs="Arial"/>
          <w:color w:val="FF0000"/>
          <w:sz w:val="22"/>
          <w:szCs w:val="22"/>
        </w:rPr>
      </w:pPr>
      <w:r w:rsidRPr="001A3652">
        <w:rPr>
          <w:rFonts w:ascii="Arial" w:hAnsi="Arial" w:cs="Arial"/>
          <w:sz w:val="22"/>
          <w:szCs w:val="22"/>
        </w:rPr>
        <w:t>co na</w:t>
      </w:r>
      <w:r w:rsidR="00FF2B10">
        <w:rPr>
          <w:rFonts w:ascii="Arial" w:hAnsi="Arial" w:cs="Arial"/>
          <w:sz w:val="22"/>
          <w:szCs w:val="22"/>
        </w:rPr>
        <w:t>j</w:t>
      </w:r>
      <w:r w:rsidRPr="001A3652">
        <w:rPr>
          <w:rFonts w:ascii="Arial" w:hAnsi="Arial" w:cs="Arial"/>
          <w:sz w:val="22"/>
          <w:szCs w:val="22"/>
        </w:rPr>
        <w:t>mniej 1 osobę posiadającą kwalifikację spawacza gazowego.</w:t>
      </w:r>
    </w:p>
    <w:p w14:paraId="71ECF95F" w14:textId="77777777" w:rsidR="001A3652" w:rsidRPr="001A3652" w:rsidRDefault="001A3652" w:rsidP="001A3652">
      <w:pPr>
        <w:ind w:left="142"/>
        <w:rPr>
          <w:rFonts w:ascii="Arial" w:hAnsi="Arial" w:cs="Arial"/>
          <w:i/>
          <w:sz w:val="22"/>
          <w:szCs w:val="22"/>
        </w:rPr>
      </w:pPr>
      <w:r w:rsidRPr="001A3652">
        <w:rPr>
          <w:rFonts w:ascii="Arial" w:hAnsi="Arial" w:cs="Arial"/>
          <w:i/>
          <w:sz w:val="22"/>
          <w:szCs w:val="22"/>
        </w:rPr>
        <w:t>(Uwaga: Zamawiający nie dopuszcza łączenia funkcji przez osoby wymienione)</w:t>
      </w:r>
    </w:p>
    <w:p w14:paraId="0E94CF24" w14:textId="2A6E2345" w:rsidR="001A3652" w:rsidRPr="001A3652" w:rsidRDefault="001A3652" w:rsidP="001A3652">
      <w:pPr>
        <w:jc w:val="center"/>
        <w:rPr>
          <w:rFonts w:ascii="Arial" w:hAnsi="Arial" w:cs="Arial"/>
          <w:i/>
          <w:iCs/>
          <w:sz w:val="22"/>
          <w:szCs w:val="22"/>
        </w:rPr>
      </w:pPr>
      <w:r>
        <w:rPr>
          <w:rFonts w:ascii="Arial" w:hAnsi="Arial" w:cs="Arial"/>
          <w:i/>
          <w:iCs/>
          <w:sz w:val="22"/>
          <w:szCs w:val="22"/>
        </w:rPr>
        <w:t xml:space="preserve">                                </w:t>
      </w:r>
      <w:r w:rsidRPr="001A3652">
        <w:rPr>
          <w:rFonts w:ascii="Arial" w:hAnsi="Arial" w:cs="Arial"/>
          <w:i/>
          <w:iCs/>
          <w:sz w:val="22"/>
          <w:szCs w:val="22"/>
        </w:rPr>
        <w:t>………………………………………………………..</w:t>
      </w:r>
    </w:p>
    <w:p w14:paraId="7006FE51" w14:textId="60C77FD9" w:rsidR="001A3652" w:rsidRPr="001A3652" w:rsidRDefault="001A3652" w:rsidP="001A3652">
      <w:pPr>
        <w:spacing w:line="240" w:lineRule="auto"/>
        <w:jc w:val="center"/>
        <w:rPr>
          <w:rFonts w:ascii="Arial" w:hAnsi="Arial" w:cs="Arial"/>
          <w:b/>
          <w:bCs/>
          <w:sz w:val="22"/>
          <w:szCs w:val="22"/>
        </w:rPr>
      </w:pPr>
      <w:r>
        <w:rPr>
          <w:rFonts w:ascii="Arial" w:hAnsi="Arial" w:cs="Arial"/>
          <w:i/>
          <w:iCs/>
          <w:sz w:val="16"/>
          <w:szCs w:val="16"/>
        </w:rPr>
        <w:lastRenderedPageBreak/>
        <w:t xml:space="preserve">                                                   </w:t>
      </w:r>
      <w:r w:rsidRPr="001A3652">
        <w:rPr>
          <w:rFonts w:ascii="Arial" w:hAnsi="Arial" w:cs="Arial"/>
          <w:i/>
          <w:iCs/>
          <w:sz w:val="16"/>
          <w:szCs w:val="16"/>
        </w:rPr>
        <w:t xml:space="preserve"> </w:t>
      </w:r>
      <w:r>
        <w:rPr>
          <w:rFonts w:ascii="Arial" w:hAnsi="Arial" w:cs="Arial"/>
          <w:i/>
          <w:iCs/>
          <w:sz w:val="16"/>
          <w:szCs w:val="16"/>
        </w:rPr>
        <w:t>(pieczęć i podpisy osoby/osób</w:t>
      </w:r>
      <w:r w:rsidRPr="001A3652">
        <w:rPr>
          <w:rFonts w:ascii="Arial" w:hAnsi="Arial" w:cs="Arial"/>
          <w:i/>
          <w:iCs/>
          <w:sz w:val="16"/>
          <w:szCs w:val="16"/>
        </w:rPr>
        <w:t xml:space="preserve"> upoważnionych do reprezentowania Wykonawcy</w:t>
      </w:r>
      <w:r w:rsidRPr="001A3652">
        <w:rPr>
          <w:rFonts w:ascii="Arial" w:hAnsi="Arial" w:cs="Arial"/>
          <w:i/>
          <w:iCs/>
          <w:sz w:val="22"/>
          <w:szCs w:val="22"/>
        </w:rPr>
        <w:t>)</w:t>
      </w:r>
    </w:p>
    <w:p w14:paraId="116E5F03" w14:textId="0C4E5E87" w:rsidR="007C6046" w:rsidRPr="00B926E6" w:rsidRDefault="001A3652" w:rsidP="001A3652">
      <w:pPr>
        <w:spacing w:line="240" w:lineRule="auto"/>
        <w:jc w:val="center"/>
        <w:rPr>
          <w:rFonts w:ascii="Arial" w:hAnsi="Arial" w:cs="Arial"/>
          <w:b/>
          <w:sz w:val="22"/>
        </w:rPr>
      </w:pPr>
      <w:r w:rsidRPr="001A3652">
        <w:rPr>
          <w:rFonts w:ascii="Arial" w:hAnsi="Arial" w:cs="Arial"/>
          <w:i/>
          <w:iCs/>
          <w:sz w:val="16"/>
          <w:szCs w:val="16"/>
        </w:rPr>
        <w:t xml:space="preserve">                                                               </w:t>
      </w:r>
      <w:r>
        <w:rPr>
          <w:rFonts w:ascii="Arial" w:hAnsi="Arial" w:cs="Arial"/>
          <w:i/>
          <w:iCs/>
          <w:sz w:val="16"/>
          <w:szCs w:val="16"/>
        </w:rPr>
        <w:t xml:space="preserve">                                                </w:t>
      </w:r>
      <w:r w:rsidR="007C6046">
        <w:rPr>
          <w:rFonts w:ascii="Arial" w:hAnsi="Arial" w:cs="Arial"/>
          <w:b/>
          <w:sz w:val="22"/>
        </w:rPr>
        <w:t>Załącznik nr 9</w:t>
      </w:r>
      <w:r w:rsidR="007C6046" w:rsidRPr="00B926E6">
        <w:rPr>
          <w:rFonts w:ascii="Arial" w:hAnsi="Arial" w:cs="Arial"/>
          <w:b/>
          <w:sz w:val="22"/>
        </w:rPr>
        <w:t xml:space="preserve"> do SIWZ</w:t>
      </w:r>
    </w:p>
    <w:p w14:paraId="407273FB" w14:textId="77777777" w:rsidR="006F0EDB" w:rsidRDefault="006F0EDB" w:rsidP="00085414">
      <w:pPr>
        <w:widowControl w:val="0"/>
        <w:autoSpaceDE w:val="0"/>
        <w:autoSpaceDN w:val="0"/>
        <w:adjustRightInd w:val="0"/>
        <w:spacing w:after="0"/>
        <w:jc w:val="right"/>
        <w:rPr>
          <w:rFonts w:ascii="Arial" w:eastAsia="Times New Roman" w:hAnsi="Arial" w:cs="Arial"/>
          <w:i/>
          <w:sz w:val="22"/>
          <w:szCs w:val="22"/>
        </w:rPr>
      </w:pPr>
    </w:p>
    <w:p w14:paraId="7ADEEA11" w14:textId="77777777" w:rsidR="00534352" w:rsidRPr="00534352" w:rsidRDefault="00534352" w:rsidP="00534352">
      <w:pPr>
        <w:ind w:left="360"/>
        <w:rPr>
          <w:rFonts w:ascii="Arial" w:eastAsia="Times New Roman" w:hAnsi="Arial" w:cs="Arial"/>
          <w:sz w:val="22"/>
          <w:szCs w:val="22"/>
        </w:rPr>
      </w:pPr>
      <w:r w:rsidRPr="00534352">
        <w:rPr>
          <w:rFonts w:ascii="Arial" w:eastAsia="Times New Roman" w:hAnsi="Arial" w:cs="Arial"/>
          <w:sz w:val="22"/>
          <w:szCs w:val="22"/>
        </w:rPr>
        <w:t>………………………………………………</w:t>
      </w:r>
    </w:p>
    <w:p w14:paraId="54C68443" w14:textId="77777777" w:rsidR="00534352" w:rsidRPr="00534352" w:rsidRDefault="00534352" w:rsidP="00534352">
      <w:pPr>
        <w:ind w:left="360"/>
        <w:rPr>
          <w:rFonts w:ascii="Arial" w:eastAsia="Times New Roman" w:hAnsi="Arial" w:cs="Arial"/>
          <w:bCs/>
          <w:i/>
          <w:sz w:val="22"/>
          <w:szCs w:val="22"/>
        </w:rPr>
      </w:pPr>
      <w:r w:rsidRPr="00534352">
        <w:rPr>
          <w:rFonts w:ascii="Arial" w:eastAsia="Times New Roman" w:hAnsi="Arial" w:cs="Arial"/>
          <w:bCs/>
          <w:i/>
          <w:sz w:val="22"/>
          <w:szCs w:val="22"/>
        </w:rPr>
        <w:t>(nazwa i adres Wykonawcy)</w:t>
      </w:r>
    </w:p>
    <w:p w14:paraId="5ECCE25E" w14:textId="77777777" w:rsidR="00534352" w:rsidRPr="00534352" w:rsidRDefault="00534352" w:rsidP="00534352">
      <w:pPr>
        <w:ind w:left="360"/>
        <w:jc w:val="right"/>
        <w:rPr>
          <w:rFonts w:ascii="Arial" w:eastAsia="Times New Roman" w:hAnsi="Arial" w:cs="Arial"/>
          <w:sz w:val="22"/>
          <w:szCs w:val="22"/>
        </w:rPr>
      </w:pPr>
      <w:r w:rsidRPr="00534352">
        <w:rPr>
          <w:rFonts w:ascii="Arial" w:eastAsia="Times New Roman" w:hAnsi="Arial" w:cs="Arial"/>
          <w:sz w:val="22"/>
          <w:szCs w:val="22"/>
        </w:rPr>
        <w:t>……………………, dnia………………</w:t>
      </w:r>
    </w:p>
    <w:p w14:paraId="75151CCB" w14:textId="77777777" w:rsidR="00534352" w:rsidRPr="000A0EFE" w:rsidRDefault="00534352" w:rsidP="00534352">
      <w:pPr>
        <w:ind w:left="360"/>
        <w:rPr>
          <w:rFonts w:ascii="Arial" w:eastAsia="Times New Roman" w:hAnsi="Arial" w:cs="Arial"/>
          <w:bCs/>
          <w:i/>
          <w:sz w:val="22"/>
          <w:szCs w:val="22"/>
        </w:rPr>
      </w:pP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534352">
        <w:rPr>
          <w:rFonts w:ascii="Arial" w:eastAsia="Times New Roman" w:hAnsi="Arial" w:cs="Arial"/>
          <w:sz w:val="22"/>
          <w:szCs w:val="22"/>
        </w:rPr>
        <w:tab/>
      </w:r>
      <w:r w:rsidRPr="000A0EFE">
        <w:rPr>
          <w:rFonts w:ascii="Arial" w:eastAsia="Times New Roman" w:hAnsi="Arial" w:cs="Arial"/>
          <w:bCs/>
          <w:i/>
          <w:sz w:val="22"/>
          <w:szCs w:val="22"/>
        </w:rPr>
        <w:t>(miejscowość)</w:t>
      </w:r>
    </w:p>
    <w:p w14:paraId="69992CB5" w14:textId="77777777" w:rsidR="001A3652" w:rsidRPr="001A3652" w:rsidRDefault="001A3652" w:rsidP="001A3652">
      <w:pPr>
        <w:jc w:val="center"/>
        <w:rPr>
          <w:rFonts w:ascii="Arial" w:hAnsi="Arial" w:cs="Arial"/>
          <w:b/>
          <w:bCs/>
          <w:sz w:val="22"/>
          <w:szCs w:val="22"/>
        </w:rPr>
      </w:pPr>
      <w:r w:rsidRPr="001A3652">
        <w:rPr>
          <w:rFonts w:ascii="Arial" w:hAnsi="Arial" w:cs="Arial"/>
          <w:b/>
          <w:bCs/>
          <w:sz w:val="22"/>
          <w:szCs w:val="22"/>
        </w:rPr>
        <w:t>OŚWIADCZENIE  WYKONAWCY</w:t>
      </w:r>
    </w:p>
    <w:p w14:paraId="3454FCB6" w14:textId="77777777" w:rsidR="001A3652" w:rsidRPr="001A3652" w:rsidRDefault="001A3652" w:rsidP="001A3652">
      <w:pPr>
        <w:jc w:val="center"/>
        <w:rPr>
          <w:rFonts w:ascii="Arial" w:hAnsi="Arial" w:cs="Arial"/>
          <w:sz w:val="22"/>
          <w:szCs w:val="22"/>
        </w:rPr>
      </w:pPr>
      <w:r w:rsidRPr="001A3652">
        <w:rPr>
          <w:rFonts w:ascii="Arial" w:hAnsi="Arial" w:cs="Arial"/>
          <w:sz w:val="22"/>
          <w:szCs w:val="22"/>
        </w:rPr>
        <w:t>dotyczące przeprowadzenia szkolenia pracowników zatrudnionych do realizacji przedmiotu zamówienia przed rozpoczęciem robót w Zakładzie Górniczym Brzeszcze.</w:t>
      </w:r>
    </w:p>
    <w:p w14:paraId="3B6FAD9B" w14:textId="77777777" w:rsidR="001A3652" w:rsidRPr="001A3652" w:rsidRDefault="001A3652" w:rsidP="001A3652">
      <w:pPr>
        <w:rPr>
          <w:rFonts w:ascii="Arial" w:hAnsi="Arial" w:cs="Arial"/>
          <w:b/>
          <w:bCs/>
          <w:sz w:val="22"/>
          <w:szCs w:val="22"/>
        </w:rPr>
      </w:pPr>
    </w:p>
    <w:p w14:paraId="4663E4D5" w14:textId="77777777" w:rsidR="001A3652" w:rsidRPr="001A3652" w:rsidRDefault="001A3652" w:rsidP="001A3652">
      <w:pPr>
        <w:spacing w:before="120" w:after="120"/>
        <w:jc w:val="center"/>
        <w:rPr>
          <w:rFonts w:ascii="Arial" w:hAnsi="Arial" w:cs="Arial"/>
          <w:b/>
          <w:sz w:val="22"/>
          <w:szCs w:val="22"/>
        </w:rPr>
      </w:pPr>
      <w:r w:rsidRPr="001A3652">
        <w:rPr>
          <w:rFonts w:ascii="Arial" w:hAnsi="Arial" w:cs="Arial"/>
          <w:sz w:val="22"/>
          <w:szCs w:val="22"/>
          <w:lang w:eastAsia="en-US"/>
        </w:rPr>
        <w:t xml:space="preserve">Postępowanie o udzielenie zamówienia publicznego w trybie przetargu nieograniczonego pod nazwą: </w:t>
      </w:r>
      <w:r w:rsidRPr="001A3652">
        <w:rPr>
          <w:rFonts w:ascii="Arial" w:hAnsi="Arial" w:cs="Arial"/>
          <w:b/>
          <w:sz w:val="22"/>
          <w:szCs w:val="22"/>
        </w:rPr>
        <w:t>„Usługa kompleksowej obsługi bocznicy kolejowej w Zakładzie Górniczym Brzeszcze dla TAURON Wydobycie S.A. ”</w:t>
      </w:r>
    </w:p>
    <w:p w14:paraId="014E8AD6" w14:textId="77777777" w:rsidR="001A3652" w:rsidRPr="001A3652" w:rsidRDefault="001A3652" w:rsidP="001A3652">
      <w:pPr>
        <w:spacing w:before="120" w:after="120"/>
        <w:jc w:val="both"/>
        <w:rPr>
          <w:rFonts w:ascii="Arial" w:hAnsi="Arial" w:cs="Arial"/>
          <w:b/>
          <w:sz w:val="22"/>
          <w:szCs w:val="22"/>
        </w:rPr>
      </w:pPr>
    </w:p>
    <w:p w14:paraId="17A1C6D7" w14:textId="2B1BE45A" w:rsidR="001A3652" w:rsidRPr="001A3652" w:rsidRDefault="001A3652" w:rsidP="001A3652">
      <w:pPr>
        <w:pStyle w:val="Akapitzlist"/>
        <w:shd w:val="clear" w:color="auto" w:fill="FFFFFF"/>
        <w:spacing w:before="120" w:after="120"/>
        <w:ind w:left="284"/>
        <w:jc w:val="both"/>
        <w:rPr>
          <w:rFonts w:ascii="Arial" w:hAnsi="Arial" w:cs="Arial"/>
          <w:sz w:val="22"/>
          <w:szCs w:val="22"/>
        </w:rPr>
      </w:pPr>
    </w:p>
    <w:p w14:paraId="3455DE3A" w14:textId="77777777" w:rsidR="001A3652" w:rsidRPr="001A3652" w:rsidRDefault="001A3652" w:rsidP="001A3652">
      <w:pPr>
        <w:pStyle w:val="Akapitzlist"/>
        <w:shd w:val="clear" w:color="auto" w:fill="FFFFFF"/>
        <w:spacing w:before="120" w:after="120"/>
        <w:ind w:left="284"/>
        <w:jc w:val="both"/>
        <w:rPr>
          <w:rFonts w:ascii="Arial" w:hAnsi="Arial" w:cs="Arial"/>
          <w:sz w:val="22"/>
          <w:szCs w:val="22"/>
        </w:rPr>
      </w:pPr>
    </w:p>
    <w:p w14:paraId="5D3B32C8" w14:textId="77777777" w:rsidR="001A3652" w:rsidRPr="001A3652" w:rsidRDefault="001A3652" w:rsidP="001A3652">
      <w:pPr>
        <w:pStyle w:val="Akapitzlist"/>
        <w:shd w:val="clear" w:color="auto" w:fill="FFFFFF"/>
        <w:spacing w:before="120" w:after="120"/>
        <w:ind w:left="284"/>
        <w:jc w:val="both"/>
        <w:rPr>
          <w:rFonts w:ascii="Arial" w:hAnsi="Arial" w:cs="Arial"/>
          <w:color w:val="002060"/>
          <w:sz w:val="22"/>
          <w:szCs w:val="22"/>
        </w:rPr>
      </w:pPr>
      <w:r w:rsidRPr="001A3652">
        <w:rPr>
          <w:rFonts w:ascii="Arial" w:hAnsi="Arial" w:cs="Arial"/>
          <w:sz w:val="22"/>
          <w:szCs w:val="22"/>
        </w:rPr>
        <w:tab/>
        <w:t>Oświadczamy, że wszyscy pracownicy zatrudnieni przy realizacji przedmiotu zamówienia zostaną przed rozpoczęciem robót w ruchu zakładu górniczego przeszkoleni w zakresie obowiązujących w Zakładzie Górniczym Brzeszcze przepisów dotyczących prowadzenia ruchu oraz bezpieczeństwa pożarowego, występujących zagrożeń, porządku i dyscypliny pracy, zasad łączności i alarmowania, a także zgłaszania wypadków i zagrożeń w oparciu o zatwierdzony przez Zamawiającego program.</w:t>
      </w:r>
    </w:p>
    <w:p w14:paraId="43180915" w14:textId="77777777" w:rsidR="001A3652" w:rsidRPr="001A3652" w:rsidRDefault="001A3652" w:rsidP="001A3652">
      <w:pPr>
        <w:jc w:val="right"/>
        <w:rPr>
          <w:rFonts w:ascii="Arial" w:hAnsi="Arial" w:cs="Arial"/>
          <w:sz w:val="22"/>
          <w:szCs w:val="22"/>
          <w:highlight w:val="yellow"/>
          <w:lang w:eastAsia="en-US"/>
        </w:rPr>
      </w:pPr>
    </w:p>
    <w:p w14:paraId="0C215016" w14:textId="77777777" w:rsidR="001A3652" w:rsidRDefault="001A3652" w:rsidP="001A3652">
      <w:pPr>
        <w:jc w:val="right"/>
        <w:rPr>
          <w:sz w:val="22"/>
          <w:szCs w:val="22"/>
          <w:highlight w:val="yellow"/>
          <w:lang w:eastAsia="en-US"/>
        </w:rPr>
      </w:pPr>
    </w:p>
    <w:p w14:paraId="750A0D38" w14:textId="77777777" w:rsidR="001A3652" w:rsidRDefault="001A3652" w:rsidP="001A3652">
      <w:pPr>
        <w:jc w:val="right"/>
        <w:rPr>
          <w:sz w:val="22"/>
          <w:szCs w:val="22"/>
          <w:highlight w:val="yellow"/>
          <w:lang w:eastAsia="en-US"/>
        </w:rPr>
      </w:pPr>
    </w:p>
    <w:p w14:paraId="1DAA0426" w14:textId="77777777" w:rsidR="001A3652" w:rsidRDefault="001A3652" w:rsidP="001A3652">
      <w:pPr>
        <w:jc w:val="right"/>
        <w:rPr>
          <w:sz w:val="22"/>
          <w:szCs w:val="22"/>
          <w:highlight w:val="yellow"/>
          <w:lang w:eastAsia="en-US"/>
        </w:rPr>
      </w:pPr>
    </w:p>
    <w:p w14:paraId="09F9B4DE" w14:textId="116E3E8A" w:rsidR="00DD7279" w:rsidRPr="00957D3C" w:rsidRDefault="00DD7279" w:rsidP="001359C2">
      <w:pPr>
        <w:spacing w:after="0"/>
        <w:ind w:left="284" w:hanging="284"/>
        <w:jc w:val="both"/>
        <w:rPr>
          <w:sz w:val="22"/>
          <w:szCs w:val="22"/>
        </w:rPr>
      </w:pPr>
    </w:p>
    <w:p w14:paraId="4B34D366" w14:textId="77777777" w:rsidR="00652B12" w:rsidRPr="00957D3C" w:rsidRDefault="00652B12" w:rsidP="00652B12">
      <w:pPr>
        <w:spacing w:after="0" w:line="240" w:lineRule="auto"/>
        <w:ind w:left="5245" w:hanging="11"/>
        <w:jc w:val="center"/>
        <w:rPr>
          <w:i/>
          <w:sz w:val="16"/>
          <w:szCs w:val="16"/>
        </w:rPr>
      </w:pPr>
      <w:r w:rsidRPr="00957D3C">
        <w:rPr>
          <w:i/>
          <w:sz w:val="22"/>
          <w:szCs w:val="22"/>
        </w:rPr>
        <w:t>……………………………………………………….</w:t>
      </w:r>
    </w:p>
    <w:p w14:paraId="449EDA74" w14:textId="77777777" w:rsidR="00652B12" w:rsidRPr="00957D3C" w:rsidRDefault="00652B12" w:rsidP="00652B12">
      <w:pPr>
        <w:spacing w:after="0" w:line="240" w:lineRule="auto"/>
        <w:ind w:left="5245" w:hanging="11"/>
        <w:jc w:val="center"/>
        <w:rPr>
          <w:i/>
          <w:sz w:val="18"/>
          <w:szCs w:val="18"/>
        </w:rPr>
      </w:pPr>
      <w:r w:rsidRPr="00957D3C">
        <w:rPr>
          <w:i/>
          <w:sz w:val="18"/>
          <w:szCs w:val="18"/>
        </w:rPr>
        <w:t>(pieczęć i podpisy osoby/osób</w:t>
      </w:r>
    </w:p>
    <w:p w14:paraId="1D2F6B49" w14:textId="77777777" w:rsidR="00652B12" w:rsidRDefault="00652B12" w:rsidP="00652B12">
      <w:pPr>
        <w:spacing w:after="0" w:line="240" w:lineRule="auto"/>
        <w:ind w:left="5245" w:hanging="11"/>
        <w:jc w:val="center"/>
        <w:rPr>
          <w:i/>
          <w:sz w:val="18"/>
          <w:szCs w:val="18"/>
        </w:rPr>
      </w:pPr>
      <w:r w:rsidRPr="00957D3C">
        <w:rPr>
          <w:i/>
          <w:sz w:val="18"/>
          <w:szCs w:val="18"/>
        </w:rPr>
        <w:t>upoważnionych do reprezentowania Wykonawcy)</w:t>
      </w:r>
    </w:p>
    <w:p w14:paraId="01D8485E" w14:textId="77777777" w:rsidR="006F0EDB" w:rsidRDefault="006F0EDB" w:rsidP="00085414">
      <w:pPr>
        <w:widowControl w:val="0"/>
        <w:autoSpaceDE w:val="0"/>
        <w:autoSpaceDN w:val="0"/>
        <w:adjustRightInd w:val="0"/>
        <w:spacing w:after="0"/>
        <w:jc w:val="right"/>
        <w:rPr>
          <w:rFonts w:ascii="Arial" w:eastAsia="Times New Roman" w:hAnsi="Arial" w:cs="Arial"/>
          <w:i/>
          <w:sz w:val="22"/>
          <w:szCs w:val="22"/>
        </w:rPr>
      </w:pPr>
    </w:p>
    <w:p w14:paraId="28162EFB" w14:textId="77777777" w:rsidR="00085414" w:rsidRPr="00085414" w:rsidRDefault="00085414" w:rsidP="00085414">
      <w:pPr>
        <w:widowControl w:val="0"/>
        <w:autoSpaceDE w:val="0"/>
        <w:autoSpaceDN w:val="0"/>
        <w:adjustRightInd w:val="0"/>
        <w:spacing w:after="0"/>
        <w:jc w:val="right"/>
        <w:rPr>
          <w:rFonts w:ascii="Arial" w:eastAsia="Times New Roman" w:hAnsi="Arial" w:cs="Arial"/>
          <w:i/>
          <w:sz w:val="10"/>
          <w:szCs w:val="18"/>
        </w:rPr>
      </w:pPr>
    </w:p>
    <w:p w14:paraId="1A9C6EE9" w14:textId="660D9601" w:rsidR="00534352" w:rsidRPr="00B926E6" w:rsidRDefault="00221B97" w:rsidP="00012192">
      <w:pPr>
        <w:widowControl w:val="0"/>
        <w:autoSpaceDE w:val="0"/>
        <w:autoSpaceDN w:val="0"/>
        <w:adjustRightInd w:val="0"/>
        <w:spacing w:after="0" w:line="240" w:lineRule="auto"/>
        <w:contextualSpacing/>
        <w:rPr>
          <w:rFonts w:ascii="Arial" w:hAnsi="Arial" w:cs="Arial"/>
          <w:b/>
          <w:sz w:val="22"/>
        </w:rPr>
      </w:pPr>
      <w:r>
        <w:rPr>
          <w:rFonts w:ascii="Arial" w:hAnsi="Arial" w:cs="Arial"/>
          <w:sz w:val="22"/>
        </w:rPr>
        <w:br w:type="page"/>
      </w:r>
      <w:r w:rsidR="00012192">
        <w:rPr>
          <w:rFonts w:ascii="Arial" w:hAnsi="Arial" w:cs="Arial"/>
          <w:sz w:val="22"/>
        </w:rPr>
        <w:lastRenderedPageBreak/>
        <w:t xml:space="preserve">                                                                                                      Z</w:t>
      </w:r>
      <w:r w:rsidR="00000D5C">
        <w:rPr>
          <w:rFonts w:ascii="Arial" w:hAnsi="Arial" w:cs="Arial"/>
          <w:b/>
          <w:sz w:val="22"/>
        </w:rPr>
        <w:t>ałącznik nr 10</w:t>
      </w:r>
      <w:r w:rsidR="00534352" w:rsidRPr="00B926E6">
        <w:rPr>
          <w:rFonts w:ascii="Arial" w:hAnsi="Arial" w:cs="Arial"/>
          <w:b/>
          <w:sz w:val="22"/>
        </w:rPr>
        <w:t xml:space="preserve"> do SIWZ</w:t>
      </w:r>
    </w:p>
    <w:p w14:paraId="221B8225" w14:textId="77777777" w:rsidR="00534352" w:rsidRPr="00534352" w:rsidRDefault="00534352" w:rsidP="00534352">
      <w:pPr>
        <w:ind w:left="360"/>
        <w:rPr>
          <w:rFonts w:ascii="Arial" w:eastAsia="Times New Roman" w:hAnsi="Arial" w:cs="Arial"/>
          <w:sz w:val="22"/>
          <w:szCs w:val="22"/>
        </w:rPr>
      </w:pPr>
      <w:r w:rsidRPr="00534352">
        <w:rPr>
          <w:rFonts w:ascii="Arial" w:eastAsia="Times New Roman" w:hAnsi="Arial" w:cs="Arial"/>
          <w:sz w:val="22"/>
          <w:szCs w:val="22"/>
        </w:rPr>
        <w:t>………………………………………………</w:t>
      </w:r>
    </w:p>
    <w:p w14:paraId="145C95D8" w14:textId="77777777" w:rsidR="00534352" w:rsidRPr="00534352" w:rsidRDefault="00534352" w:rsidP="00534352">
      <w:pPr>
        <w:ind w:left="360"/>
        <w:rPr>
          <w:rFonts w:ascii="Arial" w:eastAsia="Times New Roman" w:hAnsi="Arial" w:cs="Arial"/>
          <w:bCs/>
          <w:i/>
          <w:sz w:val="22"/>
          <w:szCs w:val="22"/>
        </w:rPr>
      </w:pPr>
      <w:r w:rsidRPr="00534352">
        <w:rPr>
          <w:rFonts w:ascii="Arial" w:eastAsia="Times New Roman" w:hAnsi="Arial" w:cs="Arial"/>
          <w:bCs/>
          <w:i/>
          <w:sz w:val="22"/>
          <w:szCs w:val="22"/>
        </w:rPr>
        <w:t>(nazwa i adres Wykonawcy)</w:t>
      </w:r>
    </w:p>
    <w:p w14:paraId="3EED2F20" w14:textId="77777777" w:rsidR="00534352" w:rsidRPr="00534352" w:rsidRDefault="00534352" w:rsidP="00534352">
      <w:pPr>
        <w:ind w:left="360"/>
        <w:jc w:val="right"/>
        <w:rPr>
          <w:rFonts w:ascii="Arial" w:eastAsia="Times New Roman" w:hAnsi="Arial" w:cs="Arial"/>
          <w:sz w:val="22"/>
          <w:szCs w:val="22"/>
        </w:rPr>
      </w:pPr>
      <w:r w:rsidRPr="00534352">
        <w:rPr>
          <w:rFonts w:ascii="Arial" w:eastAsia="Times New Roman" w:hAnsi="Arial" w:cs="Arial"/>
          <w:sz w:val="22"/>
          <w:szCs w:val="22"/>
        </w:rPr>
        <w:t>……………………, dnia………………</w:t>
      </w:r>
    </w:p>
    <w:p w14:paraId="24AF5C74" w14:textId="0CB9B628" w:rsidR="00534352" w:rsidRPr="00534352" w:rsidRDefault="001A3652" w:rsidP="001A3652">
      <w:pPr>
        <w:ind w:left="360"/>
        <w:rPr>
          <w:rFonts w:ascii="Arial" w:hAnsi="Arial" w:cs="Arial"/>
          <w:b/>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534352" w:rsidRPr="00534352">
        <w:rPr>
          <w:rFonts w:ascii="Arial" w:hAnsi="Arial" w:cs="Arial"/>
          <w:b/>
          <w:sz w:val="22"/>
          <w:szCs w:val="22"/>
        </w:rPr>
        <w:t>OŚWIADCZENIE  WYKONAWCY</w:t>
      </w:r>
    </w:p>
    <w:p w14:paraId="767A82D0" w14:textId="77777777" w:rsidR="00534352" w:rsidRPr="00534352" w:rsidRDefault="00534352" w:rsidP="00534352">
      <w:pPr>
        <w:jc w:val="center"/>
        <w:rPr>
          <w:rFonts w:ascii="Arial" w:hAnsi="Arial" w:cs="Arial"/>
          <w:sz w:val="22"/>
          <w:szCs w:val="22"/>
        </w:rPr>
      </w:pPr>
      <w:r w:rsidRPr="00534352">
        <w:rPr>
          <w:rFonts w:ascii="Arial" w:hAnsi="Arial" w:cs="Arial"/>
          <w:sz w:val="22"/>
          <w:szCs w:val="22"/>
        </w:rPr>
        <w:t>dotyczące przedmiotu zamówienia</w:t>
      </w:r>
    </w:p>
    <w:p w14:paraId="23A5722D" w14:textId="77777777" w:rsidR="001A3652" w:rsidRPr="001A3652" w:rsidRDefault="0072580E" w:rsidP="001A3652">
      <w:pPr>
        <w:spacing w:before="120" w:after="120"/>
        <w:jc w:val="center"/>
        <w:rPr>
          <w:rFonts w:ascii="Arial" w:hAnsi="Arial" w:cs="Arial"/>
          <w:b/>
          <w:sz w:val="22"/>
          <w:szCs w:val="22"/>
        </w:rPr>
      </w:pPr>
      <w:r>
        <w:rPr>
          <w:rFonts w:ascii="Arial" w:hAnsi="Arial" w:cs="Arial"/>
          <w:sz w:val="22"/>
          <w:szCs w:val="22"/>
          <w:lang w:eastAsia="en-US"/>
        </w:rPr>
        <w:t xml:space="preserve">Postępowanie o udzielenie Zamówienia Publicznego sektorowego w trybie przetargu nieograniczonego pod nazwą: </w:t>
      </w:r>
      <w:r w:rsidR="001A3652" w:rsidRPr="001A3652">
        <w:rPr>
          <w:rFonts w:ascii="Arial" w:hAnsi="Arial" w:cs="Arial"/>
          <w:b/>
          <w:sz w:val="22"/>
          <w:szCs w:val="22"/>
        </w:rPr>
        <w:t>„Usługa kompleksowej obsługi bocznicy kolejowej w Zakładzie Górniczym Brzeszcze dla TAURON Wydobycie S.A. ”</w:t>
      </w:r>
    </w:p>
    <w:p w14:paraId="6272F6A1" w14:textId="7F435962" w:rsidR="0068474A" w:rsidRPr="0068474A" w:rsidRDefault="0068474A" w:rsidP="0068474A">
      <w:pPr>
        <w:rPr>
          <w:rFonts w:ascii="Arial" w:hAnsi="Arial" w:cs="Arial"/>
          <w:b/>
          <w:sz w:val="22"/>
          <w:szCs w:val="22"/>
        </w:rPr>
      </w:pPr>
    </w:p>
    <w:p w14:paraId="485C8AEE" w14:textId="77777777" w:rsidR="00534352" w:rsidRPr="00534352" w:rsidRDefault="00534352" w:rsidP="00DD7279">
      <w:pPr>
        <w:pStyle w:val="Akapitzlist"/>
        <w:spacing w:after="0"/>
        <w:ind w:left="357"/>
        <w:jc w:val="both"/>
        <w:rPr>
          <w:rFonts w:ascii="Arial" w:hAnsi="Arial" w:cs="Arial"/>
          <w:sz w:val="22"/>
          <w:szCs w:val="22"/>
        </w:rPr>
      </w:pPr>
      <w:r w:rsidRPr="00534352">
        <w:rPr>
          <w:rFonts w:ascii="Arial" w:hAnsi="Arial" w:cs="Arial"/>
          <w:sz w:val="22"/>
          <w:szCs w:val="22"/>
        </w:rPr>
        <w:t>Oświadczamy, że usługi będą realizowane zgodnie z przepisami ustawy i rozporządzeniami regulującymi działalność firmy w zakresie realizacji usług w ruchu zakładu górniczego, tj.:</w:t>
      </w:r>
    </w:p>
    <w:p w14:paraId="40934556" w14:textId="77777777" w:rsidR="001A3652" w:rsidRPr="003A65C5" w:rsidRDefault="001A3652" w:rsidP="00BF7CA2">
      <w:pPr>
        <w:widowControl w:val="0"/>
        <w:numPr>
          <w:ilvl w:val="0"/>
          <w:numId w:val="119"/>
        </w:numPr>
        <w:shd w:val="clear" w:color="auto" w:fill="FFFFFF"/>
        <w:autoSpaceDE w:val="0"/>
        <w:autoSpaceDN w:val="0"/>
        <w:adjustRightInd w:val="0"/>
        <w:spacing w:after="0" w:line="240" w:lineRule="auto"/>
        <w:contextualSpacing/>
        <w:jc w:val="both"/>
        <w:rPr>
          <w:rFonts w:ascii="Arial" w:hAnsi="Arial" w:cs="Arial"/>
          <w:sz w:val="22"/>
          <w:szCs w:val="22"/>
        </w:rPr>
      </w:pPr>
      <w:r w:rsidRPr="003A65C5">
        <w:rPr>
          <w:rFonts w:ascii="Arial" w:hAnsi="Arial" w:cs="Arial"/>
          <w:sz w:val="22"/>
          <w:szCs w:val="22"/>
        </w:rPr>
        <w:t>Ustawą o transporcie kolejowym z dnia 28 marca 2003 roku wraz z przepisami wykonawczymi (t.j. Dz. U 2017, poz. 2117 z późn. zm.),</w:t>
      </w:r>
    </w:p>
    <w:p w14:paraId="6CD7D4F9" w14:textId="77777777" w:rsidR="001A3652" w:rsidRPr="003A65C5" w:rsidRDefault="001A3652" w:rsidP="00BF7CA2">
      <w:pPr>
        <w:widowControl w:val="0"/>
        <w:numPr>
          <w:ilvl w:val="0"/>
          <w:numId w:val="119"/>
        </w:numPr>
        <w:shd w:val="clear" w:color="auto" w:fill="FFFFFF"/>
        <w:autoSpaceDE w:val="0"/>
        <w:autoSpaceDN w:val="0"/>
        <w:adjustRightInd w:val="0"/>
        <w:spacing w:after="0" w:line="240" w:lineRule="auto"/>
        <w:jc w:val="both"/>
        <w:rPr>
          <w:rFonts w:ascii="Arial" w:hAnsi="Arial" w:cs="Arial"/>
          <w:sz w:val="22"/>
          <w:szCs w:val="22"/>
        </w:rPr>
      </w:pPr>
      <w:r w:rsidRPr="003A65C5">
        <w:rPr>
          <w:rFonts w:ascii="Arial" w:hAnsi="Arial" w:cs="Arial"/>
          <w:spacing w:val="2"/>
          <w:sz w:val="22"/>
          <w:szCs w:val="22"/>
        </w:rPr>
        <w:t>Ustawą Prawo geologiczne i górnicze z dnia 9 czerwca 2011r. (t.j. Dz. U. z 2017 r., pozycja 2126)</w:t>
      </w:r>
      <w:r w:rsidRPr="003A65C5">
        <w:rPr>
          <w:rFonts w:ascii="Arial" w:hAnsi="Arial" w:cs="Arial"/>
          <w:spacing w:val="-1"/>
          <w:sz w:val="22"/>
          <w:szCs w:val="22"/>
        </w:rPr>
        <w:t>) wraz z aktami wykonawczymi,</w:t>
      </w:r>
    </w:p>
    <w:p w14:paraId="2F124167" w14:textId="77777777" w:rsidR="001A3652" w:rsidRPr="003A65C5" w:rsidRDefault="001A3652" w:rsidP="00BF7CA2">
      <w:pPr>
        <w:widowControl w:val="0"/>
        <w:numPr>
          <w:ilvl w:val="0"/>
          <w:numId w:val="119"/>
        </w:numPr>
        <w:shd w:val="clear" w:color="auto" w:fill="FFFFFF"/>
        <w:autoSpaceDE w:val="0"/>
        <w:autoSpaceDN w:val="0"/>
        <w:adjustRightInd w:val="0"/>
        <w:spacing w:after="0" w:line="240" w:lineRule="auto"/>
        <w:jc w:val="both"/>
        <w:rPr>
          <w:rFonts w:ascii="Arial" w:hAnsi="Arial" w:cs="Arial"/>
          <w:sz w:val="22"/>
          <w:szCs w:val="22"/>
        </w:rPr>
      </w:pPr>
      <w:r w:rsidRPr="003A65C5">
        <w:rPr>
          <w:rFonts w:ascii="Arial" w:hAnsi="Arial" w:cs="Arial"/>
          <w:spacing w:val="-2"/>
          <w:sz w:val="22"/>
          <w:szCs w:val="22"/>
        </w:rPr>
        <w:t xml:space="preserve">Rozporządzeniem Ministra Gospodarki z dnia 28 czerwca 2002 r. w sprawie </w:t>
      </w:r>
      <w:r w:rsidRPr="003A65C5">
        <w:rPr>
          <w:rFonts w:ascii="Arial" w:hAnsi="Arial" w:cs="Arial"/>
          <w:sz w:val="22"/>
          <w:szCs w:val="22"/>
        </w:rPr>
        <w:t xml:space="preserve">bezpieczeństwa </w:t>
      </w:r>
      <w:r w:rsidRPr="003A65C5">
        <w:rPr>
          <w:rFonts w:ascii="Arial" w:hAnsi="Arial" w:cs="Arial"/>
          <w:sz w:val="22"/>
          <w:szCs w:val="22"/>
        </w:rPr>
        <w:br/>
        <w:t xml:space="preserve">i higieny pracy, prowadzenia ruchu oraz specjalistycznego </w:t>
      </w:r>
      <w:r w:rsidRPr="003A65C5">
        <w:rPr>
          <w:rFonts w:ascii="Arial" w:hAnsi="Arial" w:cs="Arial"/>
          <w:spacing w:val="-2"/>
          <w:sz w:val="22"/>
          <w:szCs w:val="22"/>
        </w:rPr>
        <w:t xml:space="preserve">zabezpieczenia </w:t>
      </w:r>
      <w:r w:rsidRPr="003A65C5">
        <w:rPr>
          <w:rFonts w:ascii="Arial" w:hAnsi="Arial" w:cs="Arial"/>
          <w:sz w:val="22"/>
          <w:szCs w:val="22"/>
        </w:rPr>
        <w:t>przeciwpożarowego w podziemnych zakładach górniczych (Dz. U. Nr 139, poz. 1169 oraz z 2006 r. Nr 124, poz. 863),</w:t>
      </w:r>
    </w:p>
    <w:p w14:paraId="6A63EA73" w14:textId="77777777" w:rsidR="001A3652" w:rsidRPr="003A65C5" w:rsidRDefault="001A3652" w:rsidP="00BF7CA2">
      <w:pPr>
        <w:widowControl w:val="0"/>
        <w:numPr>
          <w:ilvl w:val="0"/>
          <w:numId w:val="119"/>
        </w:numPr>
        <w:shd w:val="clear" w:color="auto" w:fill="FFFFFF"/>
        <w:autoSpaceDE w:val="0"/>
        <w:autoSpaceDN w:val="0"/>
        <w:adjustRightInd w:val="0"/>
        <w:spacing w:after="0" w:line="240" w:lineRule="auto"/>
        <w:jc w:val="both"/>
        <w:rPr>
          <w:rFonts w:ascii="Arial" w:hAnsi="Arial" w:cs="Arial"/>
          <w:sz w:val="22"/>
          <w:szCs w:val="22"/>
        </w:rPr>
      </w:pPr>
      <w:r w:rsidRPr="003A65C5">
        <w:rPr>
          <w:rFonts w:ascii="Arial" w:hAnsi="Arial" w:cs="Arial"/>
          <w:sz w:val="22"/>
          <w:szCs w:val="22"/>
        </w:rPr>
        <w:t>Ustawą z dnia 26 czerwca 1974 r. Kodeks Pracy (t.j. Dz. U  2018 r., poz. 917) wraz z aktami wykonawczymi,</w:t>
      </w:r>
    </w:p>
    <w:p w14:paraId="16263C69" w14:textId="77777777" w:rsidR="001A3652" w:rsidRPr="003A65C5" w:rsidRDefault="001A3652" w:rsidP="00BF7CA2">
      <w:pPr>
        <w:widowControl w:val="0"/>
        <w:numPr>
          <w:ilvl w:val="0"/>
          <w:numId w:val="119"/>
        </w:numPr>
        <w:shd w:val="clear" w:color="auto" w:fill="FFFFFF"/>
        <w:autoSpaceDE w:val="0"/>
        <w:autoSpaceDN w:val="0"/>
        <w:adjustRightInd w:val="0"/>
        <w:spacing w:after="0" w:line="240" w:lineRule="auto"/>
        <w:jc w:val="both"/>
        <w:rPr>
          <w:rFonts w:ascii="Arial" w:hAnsi="Arial" w:cs="Arial"/>
          <w:sz w:val="22"/>
          <w:szCs w:val="22"/>
        </w:rPr>
      </w:pPr>
      <w:r w:rsidRPr="003A65C5">
        <w:rPr>
          <w:rFonts w:ascii="Arial" w:hAnsi="Arial" w:cs="Arial"/>
          <w:sz w:val="22"/>
          <w:szCs w:val="22"/>
        </w:rPr>
        <w:t xml:space="preserve">Rozporządzeniem Rady Ministrów z dnia 1 lipca 2009 r. w sprawie ustalania okoliczności </w:t>
      </w:r>
      <w:r w:rsidRPr="003A65C5">
        <w:rPr>
          <w:rFonts w:ascii="Arial" w:hAnsi="Arial" w:cs="Arial"/>
          <w:sz w:val="22"/>
          <w:szCs w:val="22"/>
        </w:rPr>
        <w:br/>
        <w:t>i przyczyn wypadków przy pracy (Dz. U. z 2009 r. Nr 105, pozycja 870 z późniejszymi zmianami),</w:t>
      </w:r>
    </w:p>
    <w:p w14:paraId="53E83A92" w14:textId="77777777" w:rsidR="001A3652" w:rsidRPr="003A65C5" w:rsidRDefault="001A3652" w:rsidP="00BF7CA2">
      <w:pPr>
        <w:numPr>
          <w:ilvl w:val="0"/>
          <w:numId w:val="119"/>
        </w:numPr>
        <w:shd w:val="clear" w:color="auto" w:fill="FFFFFF"/>
        <w:spacing w:after="0" w:line="240" w:lineRule="auto"/>
        <w:jc w:val="both"/>
        <w:rPr>
          <w:rFonts w:ascii="Arial" w:hAnsi="Arial" w:cs="Arial"/>
          <w:sz w:val="22"/>
          <w:szCs w:val="22"/>
        </w:rPr>
      </w:pPr>
      <w:r w:rsidRPr="003A65C5">
        <w:rPr>
          <w:rFonts w:ascii="Arial" w:hAnsi="Arial" w:cs="Arial"/>
          <w:sz w:val="22"/>
          <w:szCs w:val="22"/>
        </w:rPr>
        <w:t xml:space="preserve">Rozporządzeniem Rady Ministrów z dnia 2 września 1997 r. w sprawie służby BHP (Dz. U. </w:t>
      </w:r>
      <w:r w:rsidRPr="003A65C5">
        <w:rPr>
          <w:rFonts w:ascii="Arial" w:hAnsi="Arial" w:cs="Arial"/>
          <w:sz w:val="22"/>
          <w:szCs w:val="22"/>
        </w:rPr>
        <w:br/>
        <w:t>z 1997 r. Nr 109, pozycja 704 z późniejszymi zmianami),</w:t>
      </w:r>
    </w:p>
    <w:p w14:paraId="0F1BD63F" w14:textId="77777777" w:rsidR="001A3652" w:rsidRPr="003A65C5" w:rsidRDefault="001A3652" w:rsidP="00BF7CA2">
      <w:pPr>
        <w:numPr>
          <w:ilvl w:val="0"/>
          <w:numId w:val="119"/>
        </w:numPr>
        <w:shd w:val="clear" w:color="auto" w:fill="FFFFFF"/>
        <w:spacing w:after="0" w:line="240" w:lineRule="auto"/>
        <w:jc w:val="both"/>
        <w:rPr>
          <w:rFonts w:ascii="Arial" w:hAnsi="Arial" w:cs="Arial"/>
          <w:sz w:val="22"/>
          <w:szCs w:val="22"/>
        </w:rPr>
      </w:pPr>
      <w:r w:rsidRPr="003A65C5">
        <w:rPr>
          <w:rFonts w:ascii="Arial" w:hAnsi="Arial" w:cs="Arial"/>
          <w:sz w:val="22"/>
          <w:szCs w:val="22"/>
        </w:rPr>
        <w:t>Rozporządzeniem Ministra Pracy i Polityki Socjalnej z dnia 26 września 1997 r. w sprawie ogólnych przepisów bezpieczeństwa i higieny pracy (jednolity tekst Dz. U. z 2003 r. Nr 169, pozycja 1650 z późniejszymi zmianami),</w:t>
      </w:r>
    </w:p>
    <w:p w14:paraId="39F6F53F" w14:textId="77777777" w:rsidR="001A3652" w:rsidRPr="003A65C5" w:rsidRDefault="001A3652" w:rsidP="00BF7CA2">
      <w:pPr>
        <w:numPr>
          <w:ilvl w:val="0"/>
          <w:numId w:val="119"/>
        </w:numPr>
        <w:shd w:val="clear" w:color="auto" w:fill="FFFFFF"/>
        <w:spacing w:after="0" w:line="240" w:lineRule="auto"/>
        <w:jc w:val="both"/>
        <w:rPr>
          <w:rFonts w:ascii="Arial" w:hAnsi="Arial" w:cs="Arial"/>
          <w:sz w:val="22"/>
          <w:szCs w:val="22"/>
        </w:rPr>
      </w:pPr>
      <w:r w:rsidRPr="003A65C5">
        <w:rPr>
          <w:rFonts w:ascii="Arial" w:hAnsi="Arial" w:cs="Arial"/>
          <w:sz w:val="22"/>
          <w:szCs w:val="22"/>
        </w:rPr>
        <w:t>Ustawą z dnia 30 października 2002 r. o ubezpieczeniu społecznym z tytułu wypadków przy pracy      i chorób zawodowych (t.j. Dz. U. z 2017 r., poz. 11773 z późn. zm.),</w:t>
      </w:r>
    </w:p>
    <w:p w14:paraId="522B3ADE" w14:textId="77777777" w:rsidR="001A3652" w:rsidRPr="003A65C5" w:rsidRDefault="001A3652" w:rsidP="00BF7CA2">
      <w:pPr>
        <w:numPr>
          <w:ilvl w:val="0"/>
          <w:numId w:val="119"/>
        </w:numPr>
        <w:shd w:val="clear" w:color="auto" w:fill="FFFFFF"/>
        <w:spacing w:after="0" w:line="240" w:lineRule="auto"/>
        <w:jc w:val="both"/>
        <w:rPr>
          <w:rFonts w:ascii="Arial" w:hAnsi="Arial" w:cs="Arial"/>
          <w:sz w:val="22"/>
          <w:szCs w:val="22"/>
        </w:rPr>
      </w:pPr>
      <w:r w:rsidRPr="003A65C5">
        <w:rPr>
          <w:rFonts w:ascii="Arial" w:hAnsi="Arial" w:cs="Arial"/>
          <w:sz w:val="22"/>
          <w:szCs w:val="22"/>
        </w:rPr>
        <w:t>Rozporządzeniem Ministra Gospodarki, Pracy i Polityki Społecznej z dnia 30 października 2002 r. w sprawie minimalnych wymagań dotyczących bezpieczeństwa i higieny pracy w zakresie użytkowania maszyn przez pracowników podczas pracy (Dz. U. z 2002 r. Nr 191, pozycja 1596  z późniejszymi zmianami),</w:t>
      </w:r>
    </w:p>
    <w:p w14:paraId="5F7E2D57" w14:textId="77777777" w:rsidR="001A3652" w:rsidRPr="003A65C5" w:rsidRDefault="001A3652" w:rsidP="00BF7CA2">
      <w:pPr>
        <w:numPr>
          <w:ilvl w:val="0"/>
          <w:numId w:val="119"/>
        </w:numPr>
        <w:shd w:val="clear" w:color="auto" w:fill="FFFFFF"/>
        <w:spacing w:after="0" w:line="240" w:lineRule="auto"/>
        <w:jc w:val="both"/>
        <w:rPr>
          <w:rFonts w:ascii="Arial" w:hAnsi="Arial" w:cs="Arial"/>
          <w:sz w:val="22"/>
          <w:szCs w:val="22"/>
        </w:rPr>
      </w:pPr>
      <w:r w:rsidRPr="003A65C5">
        <w:rPr>
          <w:rFonts w:ascii="Arial" w:hAnsi="Arial" w:cs="Arial"/>
          <w:sz w:val="22"/>
          <w:szCs w:val="22"/>
        </w:rPr>
        <w:t>Rozporządzeniem Ministra Gospodarki z dnia 21 sierpnia 2007 r. w sprawie zasadniczych wymagań dla sprzętu elektrycznego (Dz. U. z 2007 r. Nr 155 pozycja 1089 z późniejszymi zmianami),</w:t>
      </w:r>
    </w:p>
    <w:p w14:paraId="069E4284" w14:textId="77777777" w:rsidR="001A3652" w:rsidRPr="003A65C5" w:rsidRDefault="001A3652" w:rsidP="00BF7CA2">
      <w:pPr>
        <w:numPr>
          <w:ilvl w:val="0"/>
          <w:numId w:val="119"/>
        </w:numPr>
        <w:shd w:val="clear" w:color="auto" w:fill="FFFFFF"/>
        <w:spacing w:after="0" w:line="240" w:lineRule="auto"/>
        <w:jc w:val="both"/>
        <w:rPr>
          <w:rFonts w:ascii="Arial" w:hAnsi="Arial" w:cs="Arial"/>
          <w:sz w:val="22"/>
          <w:szCs w:val="22"/>
        </w:rPr>
      </w:pPr>
      <w:r w:rsidRPr="003A65C5">
        <w:rPr>
          <w:rFonts w:ascii="Arial" w:hAnsi="Arial" w:cs="Arial"/>
          <w:sz w:val="22"/>
          <w:szCs w:val="22"/>
        </w:rPr>
        <w:t>Rozporządzeniem Ministra Gospodarki z dnia 21 października 2008 r. w sprawie zasadniczych wymagań dla maszyn (Dz. U. z 2008 r. Nr 199, pozycja 1228 z późniejszymi zmianami).</w:t>
      </w:r>
    </w:p>
    <w:p w14:paraId="30FD5136" w14:textId="77777777" w:rsidR="00652B12" w:rsidRPr="00957D3C" w:rsidRDefault="00652B12" w:rsidP="00652B12">
      <w:pPr>
        <w:spacing w:after="0" w:line="240" w:lineRule="auto"/>
        <w:ind w:left="5245" w:hanging="11"/>
        <w:jc w:val="center"/>
        <w:rPr>
          <w:i/>
          <w:sz w:val="16"/>
          <w:szCs w:val="16"/>
        </w:rPr>
      </w:pPr>
      <w:r w:rsidRPr="00957D3C">
        <w:rPr>
          <w:i/>
          <w:sz w:val="22"/>
          <w:szCs w:val="22"/>
        </w:rPr>
        <w:t>……………………………………………………….</w:t>
      </w:r>
    </w:p>
    <w:p w14:paraId="01214ECD" w14:textId="77777777" w:rsidR="00652B12" w:rsidRPr="00957D3C" w:rsidRDefault="00652B12" w:rsidP="00652B12">
      <w:pPr>
        <w:spacing w:after="0" w:line="240" w:lineRule="auto"/>
        <w:ind w:left="5245" w:hanging="11"/>
        <w:jc w:val="center"/>
        <w:rPr>
          <w:i/>
          <w:sz w:val="18"/>
          <w:szCs w:val="18"/>
        </w:rPr>
      </w:pPr>
      <w:r w:rsidRPr="00957D3C">
        <w:rPr>
          <w:i/>
          <w:sz w:val="18"/>
          <w:szCs w:val="18"/>
        </w:rPr>
        <w:t>(pieczęć i podpisy osoby/osób</w:t>
      </w:r>
    </w:p>
    <w:p w14:paraId="4C1F4DFB" w14:textId="77777777" w:rsidR="00567032" w:rsidRDefault="00567032" w:rsidP="00D43AAC">
      <w:pPr>
        <w:ind w:left="360"/>
        <w:jc w:val="right"/>
        <w:rPr>
          <w:rFonts w:ascii="Arial" w:hAnsi="Arial" w:cs="Arial"/>
          <w:b/>
          <w:sz w:val="22"/>
          <w:szCs w:val="22"/>
        </w:rPr>
      </w:pPr>
    </w:p>
    <w:p w14:paraId="073D7D9D" w14:textId="7A41DF45" w:rsidR="00133FF2" w:rsidRPr="00A83DD9" w:rsidRDefault="002B6DE2" w:rsidP="00D43AAC">
      <w:pPr>
        <w:ind w:left="360"/>
        <w:jc w:val="right"/>
        <w:rPr>
          <w:rFonts w:ascii="Arial" w:hAnsi="Arial" w:cs="Arial"/>
          <w:b/>
          <w:sz w:val="22"/>
          <w:szCs w:val="22"/>
        </w:rPr>
      </w:pPr>
      <w:r w:rsidRPr="00A83DD9">
        <w:rPr>
          <w:rFonts w:ascii="Arial" w:hAnsi="Arial" w:cs="Arial"/>
          <w:b/>
          <w:sz w:val="22"/>
          <w:szCs w:val="22"/>
        </w:rPr>
        <w:lastRenderedPageBreak/>
        <w:t>Załącznik nr</w:t>
      </w:r>
      <w:r w:rsidR="00077CA4" w:rsidRPr="00A83DD9">
        <w:rPr>
          <w:rFonts w:ascii="Arial" w:hAnsi="Arial" w:cs="Arial"/>
          <w:b/>
          <w:sz w:val="22"/>
          <w:szCs w:val="22"/>
        </w:rPr>
        <w:t xml:space="preserve"> </w:t>
      </w:r>
      <w:r w:rsidR="00534352" w:rsidRPr="00A83DD9">
        <w:rPr>
          <w:rFonts w:ascii="Arial" w:hAnsi="Arial" w:cs="Arial"/>
          <w:b/>
          <w:sz w:val="22"/>
          <w:szCs w:val="22"/>
        </w:rPr>
        <w:t>11</w:t>
      </w:r>
      <w:r w:rsidR="00133FF2" w:rsidRPr="00A83DD9">
        <w:rPr>
          <w:rFonts w:ascii="Arial" w:hAnsi="Arial" w:cs="Arial"/>
          <w:b/>
          <w:sz w:val="22"/>
          <w:szCs w:val="22"/>
        </w:rPr>
        <w:t xml:space="preserve"> do SIWZ</w:t>
      </w:r>
    </w:p>
    <w:p w14:paraId="6B058D48" w14:textId="2A621521" w:rsidR="00A83DD9" w:rsidRPr="00567032" w:rsidRDefault="00A83DD9" w:rsidP="00A83DD9">
      <w:pPr>
        <w:spacing w:line="360" w:lineRule="auto"/>
        <w:jc w:val="center"/>
        <w:rPr>
          <w:rFonts w:ascii="Arial" w:eastAsia="Arial" w:hAnsi="Arial" w:cs="Arial"/>
          <w:bCs/>
          <w:sz w:val="22"/>
          <w:szCs w:val="22"/>
          <w:lang w:bidi="pl-PL"/>
        </w:rPr>
      </w:pPr>
      <w:r w:rsidRPr="00A83DD9">
        <w:rPr>
          <w:rFonts w:ascii="Arial" w:eastAsia="Arial" w:hAnsi="Arial" w:cs="Arial"/>
          <w:bCs/>
          <w:sz w:val="22"/>
          <w:szCs w:val="22"/>
          <w:lang w:bidi="pl-PL"/>
        </w:rPr>
        <w:t xml:space="preserve">-  PROJEKT UMOWY </w:t>
      </w:r>
      <w:r w:rsidR="0003075C">
        <w:rPr>
          <w:rFonts w:ascii="Arial" w:eastAsia="Arial" w:hAnsi="Arial" w:cs="Arial"/>
          <w:bCs/>
          <w:sz w:val="22"/>
          <w:szCs w:val="22"/>
          <w:lang w:bidi="pl-PL"/>
        </w:rPr>
        <w:t>–</w:t>
      </w:r>
    </w:p>
    <w:p w14:paraId="680E8108" w14:textId="77777777" w:rsidR="00567032" w:rsidRPr="00567032" w:rsidRDefault="00567032" w:rsidP="00567032">
      <w:pPr>
        <w:spacing w:before="120" w:after="120"/>
        <w:jc w:val="both"/>
        <w:rPr>
          <w:rFonts w:ascii="Arial" w:hAnsi="Arial" w:cs="Arial"/>
          <w:color w:val="000000"/>
          <w:sz w:val="22"/>
          <w:szCs w:val="22"/>
        </w:rPr>
      </w:pPr>
      <w:r w:rsidRPr="00567032">
        <w:rPr>
          <w:rFonts w:ascii="Arial" w:hAnsi="Arial" w:cs="Arial"/>
          <w:color w:val="000000"/>
          <w:sz w:val="22"/>
          <w:szCs w:val="22"/>
        </w:rPr>
        <w:t>zawarta w Jaworznie w dniu………………………………..</w:t>
      </w:r>
    </w:p>
    <w:p w14:paraId="0F790938" w14:textId="77777777" w:rsidR="00567032" w:rsidRPr="00567032" w:rsidRDefault="00567032" w:rsidP="00567032">
      <w:pPr>
        <w:spacing w:before="120"/>
        <w:rPr>
          <w:rFonts w:ascii="Arial" w:hAnsi="Arial" w:cs="Arial"/>
          <w:color w:val="000000"/>
          <w:sz w:val="22"/>
          <w:szCs w:val="22"/>
        </w:rPr>
      </w:pPr>
      <w:r w:rsidRPr="00567032">
        <w:rPr>
          <w:rFonts w:ascii="Arial" w:hAnsi="Arial" w:cs="Arial"/>
          <w:color w:val="000000"/>
          <w:sz w:val="22"/>
          <w:szCs w:val="22"/>
        </w:rPr>
        <w:t>pomiędzy:</w:t>
      </w:r>
    </w:p>
    <w:p w14:paraId="31635FBE" w14:textId="1522F713" w:rsidR="00567032" w:rsidRPr="00567032" w:rsidRDefault="00567032" w:rsidP="00567032">
      <w:pPr>
        <w:spacing w:before="120"/>
        <w:jc w:val="both"/>
        <w:rPr>
          <w:rFonts w:ascii="Arial" w:hAnsi="Arial" w:cs="Arial"/>
          <w:color w:val="000000"/>
          <w:sz w:val="22"/>
          <w:szCs w:val="22"/>
        </w:rPr>
      </w:pPr>
      <w:r w:rsidRPr="00567032">
        <w:rPr>
          <w:rFonts w:ascii="Arial" w:hAnsi="Arial" w:cs="Arial"/>
          <w:b/>
          <w:color w:val="000000"/>
          <w:sz w:val="22"/>
          <w:szCs w:val="22"/>
        </w:rPr>
        <w:t xml:space="preserve">TAURON Wydobycie S.A. z siedzibą w Jaworznie </w:t>
      </w:r>
      <w:r w:rsidRPr="00567032">
        <w:rPr>
          <w:rFonts w:ascii="Arial" w:hAnsi="Arial" w:cs="Arial"/>
          <w:color w:val="000000"/>
          <w:sz w:val="22"/>
          <w:szCs w:val="22"/>
        </w:rPr>
        <w:t>przy ul. Grunwaldzkiej 37, posiadającym nr identyfikacyjny NIP 6321880539, REGON 240033634 wpisanym do Krajowego Rejestru Sądowego przez Sąd Rejonowy Katowice – Wschód w Katowicach Wydział VIII Gospodarczy Krajowego Rejestru Sądowego pod nr KRS 0000228587, o kapitale zakładowym w wysokości 360.510.780,00 zł, (wpłaconym w całości)</w:t>
      </w:r>
    </w:p>
    <w:p w14:paraId="4C5CD0EB" w14:textId="77777777" w:rsidR="00567032" w:rsidRPr="00567032" w:rsidRDefault="00567032" w:rsidP="00567032">
      <w:pPr>
        <w:spacing w:before="120" w:line="264" w:lineRule="exact"/>
        <w:jc w:val="both"/>
        <w:rPr>
          <w:rFonts w:ascii="Arial" w:hAnsi="Arial" w:cs="Arial"/>
          <w:color w:val="000000"/>
          <w:sz w:val="22"/>
          <w:szCs w:val="22"/>
        </w:rPr>
      </w:pPr>
      <w:r w:rsidRPr="00567032">
        <w:rPr>
          <w:rFonts w:ascii="Arial" w:hAnsi="Arial" w:cs="Arial"/>
          <w:color w:val="000000"/>
          <w:sz w:val="22"/>
          <w:szCs w:val="22"/>
        </w:rPr>
        <w:t xml:space="preserve">zwanym dalej </w:t>
      </w:r>
      <w:r w:rsidRPr="00567032">
        <w:rPr>
          <w:rFonts w:ascii="Arial" w:hAnsi="Arial" w:cs="Arial"/>
          <w:b/>
          <w:bCs/>
          <w:color w:val="000000"/>
          <w:sz w:val="22"/>
          <w:szCs w:val="22"/>
        </w:rPr>
        <w:t>„Zamawiającym”</w:t>
      </w:r>
      <w:r w:rsidRPr="00567032">
        <w:rPr>
          <w:rFonts w:ascii="Arial" w:hAnsi="Arial" w:cs="Arial"/>
          <w:color w:val="000000"/>
          <w:sz w:val="22"/>
          <w:szCs w:val="22"/>
        </w:rPr>
        <w:t>, reprezentowaną przez:</w:t>
      </w:r>
    </w:p>
    <w:p w14:paraId="1FC7997F" w14:textId="77777777" w:rsidR="00567032" w:rsidRPr="00567032" w:rsidRDefault="00567032" w:rsidP="00BF7CA2">
      <w:pPr>
        <w:numPr>
          <w:ilvl w:val="0"/>
          <w:numId w:val="120"/>
        </w:numPr>
        <w:spacing w:before="120" w:after="0" w:line="360" w:lineRule="auto"/>
        <w:ind w:hanging="720"/>
        <w:jc w:val="both"/>
        <w:rPr>
          <w:rFonts w:ascii="Arial" w:hAnsi="Arial" w:cs="Arial"/>
          <w:color w:val="000000"/>
          <w:sz w:val="22"/>
          <w:szCs w:val="22"/>
        </w:rPr>
      </w:pPr>
      <w:r w:rsidRPr="00567032">
        <w:rPr>
          <w:rFonts w:ascii="Arial" w:hAnsi="Arial" w:cs="Arial"/>
          <w:color w:val="000000"/>
          <w:sz w:val="22"/>
          <w:szCs w:val="22"/>
        </w:rPr>
        <w:t>…………………………………………………………………………………………</w:t>
      </w:r>
    </w:p>
    <w:p w14:paraId="4758539C" w14:textId="77777777" w:rsidR="00567032" w:rsidRPr="00567032" w:rsidRDefault="00567032" w:rsidP="00BF7CA2">
      <w:pPr>
        <w:numPr>
          <w:ilvl w:val="0"/>
          <w:numId w:val="120"/>
        </w:numPr>
        <w:spacing w:before="120" w:after="0" w:line="360" w:lineRule="auto"/>
        <w:ind w:hanging="720"/>
        <w:jc w:val="both"/>
        <w:rPr>
          <w:rFonts w:ascii="Arial" w:hAnsi="Arial" w:cs="Arial"/>
          <w:color w:val="000000"/>
          <w:sz w:val="22"/>
          <w:szCs w:val="22"/>
        </w:rPr>
      </w:pPr>
      <w:r w:rsidRPr="00567032">
        <w:rPr>
          <w:rFonts w:ascii="Arial" w:hAnsi="Arial" w:cs="Arial"/>
          <w:color w:val="000000"/>
          <w:sz w:val="22"/>
          <w:szCs w:val="22"/>
        </w:rPr>
        <w:t>…………………………………………………………………………………………</w:t>
      </w:r>
    </w:p>
    <w:p w14:paraId="228C6389" w14:textId="77777777" w:rsidR="00567032" w:rsidRPr="00567032" w:rsidRDefault="00567032" w:rsidP="00567032">
      <w:pPr>
        <w:spacing w:before="120"/>
        <w:jc w:val="both"/>
        <w:rPr>
          <w:rFonts w:ascii="Arial" w:hAnsi="Arial" w:cs="Arial"/>
          <w:color w:val="000000"/>
          <w:sz w:val="22"/>
          <w:szCs w:val="22"/>
        </w:rPr>
      </w:pPr>
      <w:r w:rsidRPr="00567032">
        <w:rPr>
          <w:rFonts w:ascii="Arial" w:hAnsi="Arial" w:cs="Arial"/>
          <w:color w:val="000000"/>
          <w:sz w:val="22"/>
          <w:szCs w:val="22"/>
        </w:rPr>
        <w:t>a</w:t>
      </w:r>
    </w:p>
    <w:p w14:paraId="7ED34CC4" w14:textId="77777777" w:rsidR="00567032" w:rsidRPr="00567032" w:rsidRDefault="00567032" w:rsidP="00567032">
      <w:pPr>
        <w:spacing w:before="120" w:after="120"/>
        <w:jc w:val="both"/>
        <w:rPr>
          <w:rFonts w:ascii="Arial" w:hAnsi="Arial" w:cs="Arial"/>
          <w:color w:val="000000"/>
          <w:sz w:val="22"/>
          <w:szCs w:val="22"/>
        </w:rPr>
      </w:pPr>
      <w:r w:rsidRPr="00567032">
        <w:rPr>
          <w:rFonts w:ascii="Arial" w:hAnsi="Arial" w:cs="Arial"/>
          <w:color w:val="000000"/>
          <w:sz w:val="22"/>
          <w:szCs w:val="22"/>
        </w:rPr>
        <w:t xml:space="preserve">…………………………………………………………………………………………….. z siedzibą w ………………………………………….., wpisaną do rejestru przedsiębiorców prowadzonego przez Sąd Rejonowy ………………………………………………... w ……………….……………, Wydział ….… Gospodarczy Krajowego Rejestru Sądowego, </w:t>
      </w:r>
      <w:r w:rsidRPr="00567032">
        <w:rPr>
          <w:rFonts w:ascii="Arial" w:hAnsi="Arial" w:cs="Arial"/>
          <w:color w:val="000000"/>
          <w:sz w:val="22"/>
          <w:szCs w:val="22"/>
        </w:rPr>
        <w:br/>
        <w:t>pod nr KRS: ………………………., numer identyfikacji podatkowej NIP: ……………………., reprezentowanym przez:</w:t>
      </w:r>
    </w:p>
    <w:p w14:paraId="0B34FEC8" w14:textId="77777777" w:rsidR="00567032" w:rsidRPr="00567032" w:rsidRDefault="00567032" w:rsidP="00567032">
      <w:pPr>
        <w:tabs>
          <w:tab w:val="left" w:leader="dot" w:pos="5141"/>
        </w:tabs>
        <w:spacing w:before="120" w:after="120"/>
        <w:jc w:val="both"/>
        <w:rPr>
          <w:rFonts w:ascii="Arial" w:hAnsi="Arial" w:cs="Arial"/>
          <w:color w:val="000000"/>
          <w:sz w:val="22"/>
          <w:szCs w:val="22"/>
        </w:rPr>
      </w:pPr>
      <w:r w:rsidRPr="00567032">
        <w:rPr>
          <w:rFonts w:ascii="Arial" w:hAnsi="Arial" w:cs="Arial"/>
          <w:color w:val="000000"/>
          <w:sz w:val="22"/>
          <w:szCs w:val="22"/>
        </w:rPr>
        <w:t>1 …………………………………………………………………………………………………….</w:t>
      </w:r>
    </w:p>
    <w:p w14:paraId="0B1EF0A3" w14:textId="77777777" w:rsidR="00567032" w:rsidRPr="00567032" w:rsidRDefault="00567032" w:rsidP="00567032">
      <w:pPr>
        <w:tabs>
          <w:tab w:val="left" w:leader="dot" w:pos="5141"/>
        </w:tabs>
        <w:spacing w:before="120" w:after="120"/>
        <w:jc w:val="both"/>
        <w:rPr>
          <w:rFonts w:ascii="Arial" w:hAnsi="Arial" w:cs="Arial"/>
          <w:color w:val="000000"/>
          <w:sz w:val="22"/>
          <w:szCs w:val="22"/>
        </w:rPr>
      </w:pPr>
      <w:r w:rsidRPr="00567032">
        <w:rPr>
          <w:rFonts w:ascii="Arial" w:hAnsi="Arial" w:cs="Arial"/>
          <w:color w:val="000000"/>
          <w:sz w:val="22"/>
          <w:szCs w:val="22"/>
        </w:rPr>
        <w:t>2 …………………………………………………………………………………………………….</w:t>
      </w:r>
    </w:p>
    <w:p w14:paraId="3D02569C" w14:textId="77777777" w:rsidR="00567032" w:rsidRPr="00567032" w:rsidRDefault="00567032" w:rsidP="00567032">
      <w:pPr>
        <w:spacing w:before="120" w:after="120"/>
        <w:jc w:val="both"/>
        <w:rPr>
          <w:rFonts w:ascii="Arial" w:hAnsi="Arial" w:cs="Arial"/>
          <w:color w:val="000000"/>
          <w:sz w:val="22"/>
          <w:szCs w:val="22"/>
        </w:rPr>
      </w:pPr>
      <w:r w:rsidRPr="00567032">
        <w:rPr>
          <w:rFonts w:ascii="Arial" w:hAnsi="Arial" w:cs="Arial"/>
          <w:color w:val="000000"/>
          <w:sz w:val="22"/>
          <w:szCs w:val="22"/>
        </w:rPr>
        <w:t xml:space="preserve">zwanym w dalszej części Umowy </w:t>
      </w:r>
      <w:r w:rsidRPr="00567032">
        <w:rPr>
          <w:rFonts w:ascii="Arial" w:hAnsi="Arial" w:cs="Arial"/>
          <w:b/>
          <w:bCs/>
          <w:color w:val="000000"/>
          <w:sz w:val="22"/>
          <w:szCs w:val="22"/>
        </w:rPr>
        <w:t>„Wykonawcą”</w:t>
      </w:r>
      <w:r w:rsidRPr="00567032">
        <w:rPr>
          <w:rFonts w:ascii="Arial" w:hAnsi="Arial" w:cs="Arial"/>
          <w:color w:val="000000"/>
          <w:sz w:val="22"/>
          <w:szCs w:val="22"/>
        </w:rPr>
        <w:t>,</w:t>
      </w:r>
    </w:p>
    <w:p w14:paraId="1DC17DC2" w14:textId="77777777" w:rsidR="00567032" w:rsidRPr="00567032" w:rsidRDefault="00567032" w:rsidP="00567032">
      <w:pPr>
        <w:spacing w:before="120" w:after="120"/>
        <w:jc w:val="both"/>
        <w:rPr>
          <w:rFonts w:ascii="Arial" w:hAnsi="Arial" w:cs="Arial"/>
          <w:color w:val="000000"/>
          <w:sz w:val="22"/>
          <w:szCs w:val="22"/>
        </w:rPr>
      </w:pPr>
      <w:r w:rsidRPr="00567032">
        <w:rPr>
          <w:rFonts w:ascii="Arial" w:hAnsi="Arial" w:cs="Arial"/>
          <w:color w:val="000000"/>
          <w:sz w:val="22"/>
          <w:szCs w:val="22"/>
        </w:rPr>
        <w:t xml:space="preserve">zwanymi dalej łącznie </w:t>
      </w:r>
      <w:r w:rsidRPr="00567032">
        <w:rPr>
          <w:rFonts w:ascii="Arial" w:hAnsi="Arial" w:cs="Arial"/>
          <w:b/>
          <w:bCs/>
          <w:color w:val="000000"/>
          <w:sz w:val="22"/>
          <w:szCs w:val="22"/>
        </w:rPr>
        <w:t>Stronami</w:t>
      </w:r>
      <w:r w:rsidRPr="00567032">
        <w:rPr>
          <w:rFonts w:ascii="Arial" w:hAnsi="Arial" w:cs="Arial"/>
          <w:color w:val="000000"/>
          <w:sz w:val="22"/>
          <w:szCs w:val="22"/>
        </w:rPr>
        <w:t xml:space="preserve">, a oddzielnie </w:t>
      </w:r>
      <w:r w:rsidRPr="00567032">
        <w:rPr>
          <w:rFonts w:ascii="Arial" w:hAnsi="Arial" w:cs="Arial"/>
          <w:b/>
          <w:bCs/>
          <w:color w:val="000000"/>
          <w:sz w:val="22"/>
          <w:szCs w:val="22"/>
        </w:rPr>
        <w:t>Stroną</w:t>
      </w:r>
      <w:r w:rsidRPr="00567032">
        <w:rPr>
          <w:rFonts w:ascii="Arial" w:hAnsi="Arial" w:cs="Arial"/>
          <w:color w:val="000000"/>
          <w:sz w:val="22"/>
          <w:szCs w:val="22"/>
        </w:rPr>
        <w:t>.</w:t>
      </w:r>
    </w:p>
    <w:p w14:paraId="23024236" w14:textId="0E64E8D0" w:rsidR="00567032" w:rsidRPr="00567032" w:rsidRDefault="00567032" w:rsidP="00567032">
      <w:pPr>
        <w:spacing w:before="120" w:after="120"/>
        <w:rPr>
          <w:rFonts w:ascii="Arial" w:hAnsi="Arial" w:cs="Arial"/>
          <w:sz w:val="22"/>
          <w:szCs w:val="22"/>
        </w:rPr>
      </w:pPr>
      <w:r w:rsidRPr="00567032">
        <w:rPr>
          <w:rFonts w:ascii="Arial" w:hAnsi="Arial" w:cs="Arial"/>
          <w:color w:val="000000"/>
          <w:sz w:val="22"/>
          <w:szCs w:val="22"/>
        </w:rPr>
        <w:t xml:space="preserve">W rezultacie wyboru Wykonawcy w przeprowadzonym postępowaniu nr ………………….. </w:t>
      </w:r>
      <w:r w:rsidRPr="00567032">
        <w:rPr>
          <w:rFonts w:ascii="Arial" w:hAnsi="Arial" w:cs="Arial"/>
          <w:sz w:val="22"/>
          <w:szCs w:val="22"/>
        </w:rPr>
        <w:t xml:space="preserve">o udzielenie zamówienia na zadanie pn.: </w:t>
      </w:r>
      <w:r w:rsidRPr="00567032">
        <w:rPr>
          <w:rFonts w:ascii="Arial" w:hAnsi="Arial" w:cs="Arial"/>
          <w:b/>
          <w:sz w:val="22"/>
          <w:szCs w:val="22"/>
        </w:rPr>
        <w:t>„Usługa kompleksowej obsługi bocznicy kolejowej w Zakładzie Górniczym Brzeszcze dla TAURON Wydobycie S.A. ”</w:t>
      </w:r>
      <w:r w:rsidRPr="00567032">
        <w:rPr>
          <w:rFonts w:ascii="Arial" w:hAnsi="Arial" w:cs="Arial"/>
          <w:sz w:val="22"/>
          <w:szCs w:val="22"/>
        </w:rPr>
        <w:t>, została zawarta Umowa o następującej treści:</w:t>
      </w:r>
    </w:p>
    <w:p w14:paraId="28B2D714" w14:textId="77777777" w:rsidR="00567032" w:rsidRPr="00567032" w:rsidRDefault="00567032" w:rsidP="00567032">
      <w:pPr>
        <w:spacing w:before="120" w:after="120"/>
        <w:rPr>
          <w:rFonts w:ascii="Arial" w:hAnsi="Arial" w:cs="Arial"/>
          <w:sz w:val="22"/>
          <w:szCs w:val="22"/>
        </w:rPr>
      </w:pPr>
    </w:p>
    <w:p w14:paraId="6FF1DC5A"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 1</w:t>
      </w:r>
    </w:p>
    <w:p w14:paraId="2C9F4A7A"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PRZEDMIOT UMOWY</w:t>
      </w:r>
    </w:p>
    <w:p w14:paraId="75F905CE" w14:textId="77777777" w:rsidR="00567032" w:rsidRPr="00567032" w:rsidRDefault="00567032" w:rsidP="00BF7CA2">
      <w:pPr>
        <w:numPr>
          <w:ilvl w:val="0"/>
          <w:numId w:val="121"/>
        </w:numPr>
        <w:autoSpaceDN w:val="0"/>
        <w:spacing w:before="120" w:after="120" w:line="240" w:lineRule="auto"/>
        <w:ind w:left="284" w:hanging="284"/>
        <w:jc w:val="both"/>
        <w:rPr>
          <w:rFonts w:ascii="Arial" w:hAnsi="Arial" w:cs="Arial"/>
          <w:sz w:val="22"/>
          <w:szCs w:val="22"/>
        </w:rPr>
      </w:pPr>
      <w:r w:rsidRPr="00567032">
        <w:rPr>
          <w:rFonts w:ascii="Arial" w:hAnsi="Arial" w:cs="Arial"/>
          <w:sz w:val="22"/>
          <w:szCs w:val="22"/>
        </w:rPr>
        <w:t>Zamawiający zamawia, a Wykonawca zobowiązuje się wykonać usługi kompleksowej obsługi bocznicy kolejowej w Zakładzie Górniczym Brzeszcze dla TAURON Wydobycie S.A. (dalej Przedmiot Umowy), zgodnie ze specyfikacją i złożoną ofertą.</w:t>
      </w:r>
    </w:p>
    <w:p w14:paraId="6D60A7B8" w14:textId="77777777" w:rsidR="00567032" w:rsidRPr="00567032" w:rsidRDefault="00567032" w:rsidP="00BF7CA2">
      <w:pPr>
        <w:numPr>
          <w:ilvl w:val="0"/>
          <w:numId w:val="121"/>
        </w:numPr>
        <w:autoSpaceDN w:val="0"/>
        <w:spacing w:before="120" w:after="120" w:line="240" w:lineRule="auto"/>
        <w:ind w:left="284" w:hanging="284"/>
        <w:jc w:val="both"/>
        <w:rPr>
          <w:rFonts w:ascii="Arial" w:hAnsi="Arial" w:cs="Arial"/>
          <w:i/>
          <w:iCs/>
          <w:color w:val="000000"/>
          <w:sz w:val="22"/>
          <w:szCs w:val="22"/>
        </w:rPr>
      </w:pPr>
      <w:r w:rsidRPr="00567032">
        <w:rPr>
          <w:rFonts w:ascii="Arial" w:hAnsi="Arial" w:cs="Arial"/>
          <w:color w:val="000000"/>
          <w:sz w:val="22"/>
          <w:szCs w:val="22"/>
        </w:rPr>
        <w:t>Przedmiot Umowy został szczegółowo opisany w Załączniku nr 1 do Umowy.</w:t>
      </w:r>
    </w:p>
    <w:p w14:paraId="300F2FA9"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 2</w:t>
      </w:r>
    </w:p>
    <w:p w14:paraId="51A43CF0"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TERMIN WYKONANIA UMOWY</w:t>
      </w:r>
    </w:p>
    <w:p w14:paraId="512AAF6D" w14:textId="77777777" w:rsidR="00E73A34" w:rsidRPr="00E73A34" w:rsidRDefault="00E73A34" w:rsidP="00E73A34">
      <w:pPr>
        <w:contextualSpacing/>
        <w:jc w:val="both"/>
        <w:rPr>
          <w:rFonts w:ascii="Arial" w:hAnsi="Arial" w:cs="Arial"/>
          <w:sz w:val="22"/>
          <w:szCs w:val="22"/>
        </w:rPr>
      </w:pPr>
      <w:r w:rsidRPr="00E73A34">
        <w:rPr>
          <w:rFonts w:ascii="Arial" w:hAnsi="Arial" w:cs="Arial"/>
          <w:sz w:val="22"/>
          <w:szCs w:val="22"/>
        </w:rPr>
        <w:t xml:space="preserve">Strony zgodnie ustalają termin realizacji Przedmiotu Umowy przez okres 24 miesięcy licząc </w:t>
      </w:r>
    </w:p>
    <w:p w14:paraId="6D98D5B1" w14:textId="77777777" w:rsidR="00E73A34" w:rsidRPr="00E73A34" w:rsidRDefault="00E73A34" w:rsidP="00E73A34">
      <w:pPr>
        <w:contextualSpacing/>
        <w:jc w:val="both"/>
        <w:rPr>
          <w:rFonts w:ascii="Arial" w:hAnsi="Arial" w:cs="Arial"/>
          <w:sz w:val="22"/>
          <w:szCs w:val="22"/>
        </w:rPr>
      </w:pPr>
      <w:r w:rsidRPr="00E73A34">
        <w:rPr>
          <w:rFonts w:ascii="Arial" w:hAnsi="Arial" w:cs="Arial"/>
          <w:sz w:val="22"/>
          <w:szCs w:val="22"/>
        </w:rPr>
        <w:t>od daty zawarcia umowy.</w:t>
      </w:r>
    </w:p>
    <w:p w14:paraId="57E114CB" w14:textId="77777777" w:rsidR="00567032" w:rsidRPr="00567032" w:rsidRDefault="00567032" w:rsidP="00567032">
      <w:pPr>
        <w:contextualSpacing/>
        <w:jc w:val="both"/>
        <w:rPr>
          <w:rFonts w:ascii="Arial" w:hAnsi="Arial" w:cs="Arial"/>
          <w:sz w:val="22"/>
          <w:szCs w:val="22"/>
        </w:rPr>
      </w:pPr>
    </w:p>
    <w:p w14:paraId="7F1FDF71" w14:textId="5EE3BF6D" w:rsidR="00567032" w:rsidRPr="00567032" w:rsidRDefault="00567032" w:rsidP="00567032">
      <w:pPr>
        <w:pStyle w:val="Akapitzlist"/>
        <w:ind w:left="1866"/>
        <w:jc w:val="both"/>
        <w:rPr>
          <w:rFonts w:ascii="Arial" w:hAnsi="Arial" w:cs="Arial"/>
          <w:b/>
          <w:bCs/>
          <w:sz w:val="22"/>
          <w:szCs w:val="22"/>
        </w:rPr>
      </w:pPr>
      <w:r w:rsidRPr="00567032">
        <w:rPr>
          <w:rFonts w:ascii="Arial" w:hAnsi="Arial" w:cs="Arial"/>
          <w:sz w:val="22"/>
          <w:szCs w:val="22"/>
        </w:rPr>
        <w:t xml:space="preserve"> </w:t>
      </w:r>
      <w:r>
        <w:rPr>
          <w:rFonts w:ascii="Arial" w:hAnsi="Arial" w:cs="Arial"/>
          <w:sz w:val="22"/>
          <w:szCs w:val="22"/>
        </w:rPr>
        <w:t xml:space="preserve">                                       </w:t>
      </w:r>
      <w:r w:rsidRPr="00567032">
        <w:rPr>
          <w:rFonts w:ascii="Arial" w:hAnsi="Arial" w:cs="Arial"/>
          <w:b/>
          <w:bCs/>
          <w:sz w:val="22"/>
          <w:szCs w:val="22"/>
        </w:rPr>
        <w:t>§ 3</w:t>
      </w:r>
    </w:p>
    <w:p w14:paraId="04CBFCBF"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OŚWIADCZENIA I ZAPEWNIENIA WYKONAWCY</w:t>
      </w:r>
    </w:p>
    <w:p w14:paraId="20ABE742" w14:textId="77777777" w:rsidR="00567032" w:rsidRPr="00567032" w:rsidRDefault="00567032" w:rsidP="00567032">
      <w:pPr>
        <w:spacing w:before="120" w:after="120"/>
        <w:jc w:val="both"/>
        <w:rPr>
          <w:rFonts w:ascii="Arial" w:hAnsi="Arial" w:cs="Arial"/>
          <w:color w:val="000000"/>
          <w:sz w:val="22"/>
          <w:szCs w:val="22"/>
        </w:rPr>
      </w:pPr>
      <w:r w:rsidRPr="00567032">
        <w:rPr>
          <w:rFonts w:ascii="Arial" w:hAnsi="Arial" w:cs="Arial"/>
          <w:color w:val="000000"/>
          <w:sz w:val="22"/>
          <w:szCs w:val="22"/>
        </w:rPr>
        <w:t>Wykonawca oświadcza i zapewnia, że:</w:t>
      </w:r>
    </w:p>
    <w:p w14:paraId="7DD38778" w14:textId="77777777" w:rsidR="00567032" w:rsidRPr="00567032" w:rsidRDefault="00567032" w:rsidP="00BF7CA2">
      <w:pPr>
        <w:numPr>
          <w:ilvl w:val="2"/>
          <w:numId w:val="122"/>
        </w:numPr>
        <w:tabs>
          <w:tab w:val="left" w:pos="0"/>
        </w:tabs>
        <w:autoSpaceDN w:val="0"/>
        <w:spacing w:before="120" w:after="120" w:line="240" w:lineRule="auto"/>
        <w:ind w:left="284" w:hanging="284"/>
        <w:jc w:val="both"/>
        <w:rPr>
          <w:rFonts w:ascii="Arial" w:hAnsi="Arial" w:cs="Arial"/>
          <w:sz w:val="22"/>
          <w:szCs w:val="22"/>
        </w:rPr>
      </w:pPr>
      <w:r w:rsidRPr="00567032">
        <w:rPr>
          <w:rFonts w:ascii="Arial" w:hAnsi="Arial" w:cs="Arial"/>
          <w:color w:val="000000"/>
          <w:sz w:val="22"/>
          <w:szCs w:val="22"/>
        </w:rPr>
        <w:t>osoby wskazane w Umowie jako reprezentujące Wykonawcę uprawnione są do zawarcia Umowy i zaciągania zobowiązań w imieniu Wykonawcy, nie istnieją jakiekolwiek przeszkody prawne ani faktyczne uniemożliwiające zawarcie Umowy przez Wykonawcę,  a także należyte wykonanie Przedmiotu Umowy,</w:t>
      </w:r>
    </w:p>
    <w:p w14:paraId="37010526" w14:textId="77777777" w:rsidR="00567032" w:rsidRPr="00567032" w:rsidRDefault="00567032" w:rsidP="00BF7CA2">
      <w:pPr>
        <w:numPr>
          <w:ilvl w:val="0"/>
          <w:numId w:val="122"/>
        </w:numPr>
        <w:tabs>
          <w:tab w:val="left" w:pos="0"/>
        </w:tabs>
        <w:autoSpaceDN w:val="0"/>
        <w:spacing w:before="120" w:after="120" w:line="240" w:lineRule="auto"/>
        <w:ind w:left="284" w:hanging="284"/>
        <w:jc w:val="both"/>
        <w:rPr>
          <w:rFonts w:ascii="Arial" w:hAnsi="Arial" w:cs="Arial"/>
          <w:sz w:val="22"/>
          <w:szCs w:val="22"/>
        </w:rPr>
      </w:pPr>
      <w:r w:rsidRPr="00567032">
        <w:rPr>
          <w:rFonts w:ascii="Arial" w:hAnsi="Arial" w:cs="Arial"/>
          <w:color w:val="000000"/>
          <w:sz w:val="22"/>
          <w:szCs w:val="22"/>
        </w:rPr>
        <w:t>podpisanie i wykonanie Umowy nie stanowi naruszenia jakiegokolwiek innego zobowiązania zaciągniętego przez Wykonawcę,</w:t>
      </w:r>
    </w:p>
    <w:p w14:paraId="3D2F54B4" w14:textId="77777777" w:rsidR="00567032" w:rsidRPr="00567032" w:rsidRDefault="00567032" w:rsidP="00BF7CA2">
      <w:pPr>
        <w:numPr>
          <w:ilvl w:val="0"/>
          <w:numId w:val="122"/>
        </w:numPr>
        <w:tabs>
          <w:tab w:val="left" w:pos="0"/>
        </w:tabs>
        <w:autoSpaceDN w:val="0"/>
        <w:spacing w:before="120" w:after="120" w:line="240" w:lineRule="auto"/>
        <w:ind w:left="284" w:hanging="284"/>
        <w:jc w:val="both"/>
        <w:rPr>
          <w:rFonts w:ascii="Arial" w:hAnsi="Arial" w:cs="Arial"/>
          <w:sz w:val="22"/>
          <w:szCs w:val="22"/>
        </w:rPr>
      </w:pPr>
      <w:r w:rsidRPr="00567032">
        <w:rPr>
          <w:rFonts w:ascii="Arial" w:hAnsi="Arial" w:cs="Arial"/>
          <w:color w:val="000000"/>
          <w:sz w:val="22"/>
          <w:szCs w:val="22"/>
        </w:rPr>
        <w:t xml:space="preserve">uzyskał wszelkie wymagane zgody korporacyjne i upoważnienia do zawarcia i wykonania Umowy; </w:t>
      </w:r>
      <w:r w:rsidRPr="00567032">
        <w:rPr>
          <w:rFonts w:ascii="Arial" w:hAnsi="Arial" w:cs="Arial"/>
          <w:sz w:val="22"/>
          <w:szCs w:val="22"/>
        </w:rPr>
        <w:t>posiada stosowną wiedzę, doświadczenie, zasoby kadrowe, ekonomiczne oraz know how, a także - w przypadku gdy wymagają tego obowiązujące przepisy - posiada pełne uprawnienia pozwalające na należyte wykonanie Umowy. W szczególności, Wykonawca posiada wszelkie koncesje, licencje, zezwolenia, pozwolenia lub też odpowiednie uprawnienia zawodowe wymagane przez polskie prawo do zawarcia Umowy umożliwiające należyte wykonanie Przedmiotu Umowy,</w:t>
      </w:r>
    </w:p>
    <w:p w14:paraId="5BD14552" w14:textId="77777777" w:rsidR="00567032" w:rsidRPr="00567032" w:rsidRDefault="00567032" w:rsidP="00BF7CA2">
      <w:pPr>
        <w:numPr>
          <w:ilvl w:val="0"/>
          <w:numId w:val="122"/>
        </w:numPr>
        <w:tabs>
          <w:tab w:val="left" w:pos="284"/>
        </w:tabs>
        <w:autoSpaceDN w:val="0"/>
        <w:spacing w:before="120" w:after="120" w:line="240" w:lineRule="auto"/>
        <w:ind w:left="284" w:hanging="284"/>
        <w:jc w:val="both"/>
        <w:rPr>
          <w:rFonts w:ascii="Arial" w:hAnsi="Arial" w:cs="Arial"/>
          <w:sz w:val="22"/>
          <w:szCs w:val="22"/>
        </w:rPr>
      </w:pPr>
      <w:r w:rsidRPr="00567032">
        <w:rPr>
          <w:rFonts w:ascii="Arial" w:hAnsi="Arial" w:cs="Arial"/>
          <w:sz w:val="22"/>
          <w:szCs w:val="22"/>
        </w:rPr>
        <w:t>zapoznał się ze stanem faktycznym sprawy oraz wszelką dokumentacją Zamawiającego, dokonał ich weryfikacji i uznaje je za wystarczające do wykonania Przedmiotu Umowy oraz nie wnosi do nich zastrzeżeń,</w:t>
      </w:r>
    </w:p>
    <w:p w14:paraId="065D4305" w14:textId="77777777" w:rsidR="00567032" w:rsidRPr="00567032" w:rsidRDefault="00567032" w:rsidP="00BF7CA2">
      <w:pPr>
        <w:numPr>
          <w:ilvl w:val="0"/>
          <w:numId w:val="122"/>
        </w:numPr>
        <w:autoSpaceDE w:val="0"/>
        <w:autoSpaceDN w:val="0"/>
        <w:spacing w:after="0" w:line="240" w:lineRule="auto"/>
        <w:ind w:left="284" w:hanging="284"/>
        <w:contextualSpacing/>
        <w:jc w:val="both"/>
        <w:rPr>
          <w:rFonts w:ascii="Arial" w:hAnsi="Arial" w:cs="Arial"/>
          <w:sz w:val="22"/>
          <w:szCs w:val="22"/>
        </w:rPr>
      </w:pPr>
      <w:r w:rsidRPr="00567032">
        <w:rPr>
          <w:rFonts w:ascii="Arial" w:hAnsi="Arial" w:cs="Arial"/>
          <w:sz w:val="22"/>
          <w:szCs w:val="22"/>
        </w:rPr>
        <w:t>przed przystąpieniem do realizacji zamówienia dostarczy Zamawiającemu wykaz osób zatrudnionych na podstawie umowy o pracę,</w:t>
      </w:r>
    </w:p>
    <w:p w14:paraId="42E0BD54" w14:textId="77777777" w:rsidR="00567032" w:rsidRPr="00567032" w:rsidRDefault="00567032" w:rsidP="00567032">
      <w:pPr>
        <w:ind w:left="284" w:hanging="284"/>
        <w:contextualSpacing/>
        <w:jc w:val="both"/>
        <w:rPr>
          <w:rFonts w:ascii="Arial" w:hAnsi="Arial" w:cs="Arial"/>
          <w:sz w:val="22"/>
          <w:szCs w:val="22"/>
        </w:rPr>
      </w:pPr>
    </w:p>
    <w:p w14:paraId="42CC274B" w14:textId="77777777" w:rsidR="00567032" w:rsidRPr="00567032" w:rsidRDefault="00567032" w:rsidP="00BF7CA2">
      <w:pPr>
        <w:pStyle w:val="Akapitzlist"/>
        <w:numPr>
          <w:ilvl w:val="0"/>
          <w:numId w:val="122"/>
        </w:numPr>
        <w:autoSpaceDE w:val="0"/>
        <w:autoSpaceDN w:val="0"/>
        <w:ind w:left="284" w:hanging="284"/>
        <w:jc w:val="both"/>
        <w:rPr>
          <w:rFonts w:ascii="Arial" w:hAnsi="Arial" w:cs="Arial"/>
          <w:sz w:val="22"/>
          <w:szCs w:val="22"/>
        </w:rPr>
      </w:pPr>
      <w:r w:rsidRPr="00567032">
        <w:rPr>
          <w:rFonts w:ascii="Arial" w:hAnsi="Arial" w:cs="Arial"/>
          <w:sz w:val="22"/>
          <w:szCs w:val="22"/>
        </w:rPr>
        <w:t>przekaże Zamawiającemu aktualny wykaz, o którym mowa w pkt 5) w przypadku dokonania zmiany osób zatrudnionych na podstawie umowy o pracę, w terminie do 5 dni roboczych od dokonania przedmiotowej zmiany.</w:t>
      </w:r>
    </w:p>
    <w:p w14:paraId="2D0C31AD" w14:textId="77777777" w:rsidR="00567032" w:rsidRPr="00567032" w:rsidRDefault="00567032" w:rsidP="00BF7CA2">
      <w:pPr>
        <w:numPr>
          <w:ilvl w:val="0"/>
          <w:numId w:val="122"/>
        </w:numPr>
        <w:tabs>
          <w:tab w:val="left" w:pos="284"/>
        </w:tabs>
        <w:autoSpaceDN w:val="0"/>
        <w:spacing w:before="120" w:after="120" w:line="240" w:lineRule="auto"/>
        <w:ind w:left="284" w:hanging="284"/>
        <w:jc w:val="both"/>
        <w:rPr>
          <w:rFonts w:ascii="Arial" w:hAnsi="Arial" w:cs="Arial"/>
          <w:color w:val="000000"/>
          <w:sz w:val="22"/>
          <w:szCs w:val="22"/>
        </w:rPr>
      </w:pPr>
      <w:r w:rsidRPr="00567032">
        <w:rPr>
          <w:rFonts w:ascii="Arial" w:hAnsi="Arial" w:cs="Arial"/>
          <w:sz w:val="22"/>
          <w:szCs w:val="22"/>
        </w:rPr>
        <w:t xml:space="preserve"> zapoznał się z warunkami realizacji Przedmiotu Umowy oraz wszelką dokumentacją Zamawiającego, dokonał ich weryfikacji i uznaje je za wystarczające do wykonania Przedmiotu Umowy oraz nie wnosi do nich zastrzeżeń.</w:t>
      </w:r>
    </w:p>
    <w:p w14:paraId="47DA93FC"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 4</w:t>
      </w:r>
    </w:p>
    <w:p w14:paraId="276C1818"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OBOWIĄZKI ZAMAWIAJĄCEGO</w:t>
      </w:r>
    </w:p>
    <w:p w14:paraId="78E5199F" w14:textId="77777777" w:rsidR="00567032" w:rsidRPr="00567032" w:rsidRDefault="00567032" w:rsidP="00567032">
      <w:pPr>
        <w:spacing w:before="120" w:after="120"/>
        <w:rPr>
          <w:rFonts w:ascii="Arial" w:hAnsi="Arial" w:cs="Arial"/>
          <w:sz w:val="22"/>
          <w:szCs w:val="22"/>
        </w:rPr>
      </w:pPr>
      <w:r w:rsidRPr="00567032">
        <w:rPr>
          <w:rFonts w:ascii="Arial" w:hAnsi="Arial" w:cs="Arial"/>
          <w:sz w:val="22"/>
          <w:szCs w:val="22"/>
        </w:rPr>
        <w:t>Zamawiający zobowiązuje się do:</w:t>
      </w:r>
    </w:p>
    <w:p w14:paraId="0814DEDA" w14:textId="77777777" w:rsidR="00567032" w:rsidRPr="00567032" w:rsidRDefault="00567032" w:rsidP="00BF7CA2">
      <w:pPr>
        <w:numPr>
          <w:ilvl w:val="0"/>
          <w:numId w:val="84"/>
        </w:numPr>
        <w:autoSpaceDN w:val="0"/>
        <w:spacing w:before="120" w:after="120" w:line="240" w:lineRule="auto"/>
        <w:jc w:val="both"/>
        <w:rPr>
          <w:rFonts w:ascii="Arial" w:hAnsi="Arial" w:cs="Arial"/>
          <w:sz w:val="22"/>
          <w:szCs w:val="22"/>
        </w:rPr>
      </w:pPr>
      <w:r w:rsidRPr="00567032">
        <w:rPr>
          <w:rFonts w:ascii="Arial" w:hAnsi="Arial" w:cs="Arial"/>
          <w:sz w:val="22"/>
          <w:szCs w:val="22"/>
        </w:rPr>
        <w:t>udostępnienia Wykonawcy informacji lub dokumentów znajdujących się w jego posiadaniu, niezbędnych do należytego wykonania Przedmiotu Umowy,</w:t>
      </w:r>
    </w:p>
    <w:p w14:paraId="23B60EDD" w14:textId="77777777" w:rsidR="00567032" w:rsidRPr="00567032" w:rsidRDefault="00567032" w:rsidP="00BF7CA2">
      <w:pPr>
        <w:numPr>
          <w:ilvl w:val="0"/>
          <w:numId w:val="84"/>
        </w:numPr>
        <w:autoSpaceDN w:val="0"/>
        <w:spacing w:before="120" w:after="120" w:line="240" w:lineRule="auto"/>
        <w:jc w:val="both"/>
        <w:rPr>
          <w:rFonts w:ascii="Arial" w:hAnsi="Arial" w:cs="Arial"/>
          <w:sz w:val="22"/>
          <w:szCs w:val="22"/>
        </w:rPr>
      </w:pPr>
      <w:r w:rsidRPr="00567032">
        <w:rPr>
          <w:rFonts w:ascii="Arial" w:hAnsi="Arial" w:cs="Arial"/>
          <w:sz w:val="22"/>
          <w:szCs w:val="22"/>
        </w:rPr>
        <w:t>terminowej zapłaty należnego Wykonawcy  wynagrodzenia.</w:t>
      </w:r>
    </w:p>
    <w:p w14:paraId="1A64FA92" w14:textId="77777777" w:rsidR="00567032" w:rsidRPr="00567032" w:rsidRDefault="00567032" w:rsidP="00BF7CA2">
      <w:pPr>
        <w:numPr>
          <w:ilvl w:val="0"/>
          <w:numId w:val="84"/>
        </w:numPr>
        <w:autoSpaceDN w:val="0"/>
        <w:spacing w:before="120" w:after="120" w:line="240" w:lineRule="auto"/>
        <w:jc w:val="both"/>
        <w:rPr>
          <w:rFonts w:ascii="Arial" w:hAnsi="Arial" w:cs="Arial"/>
          <w:sz w:val="22"/>
          <w:szCs w:val="22"/>
        </w:rPr>
      </w:pPr>
      <w:r w:rsidRPr="00567032">
        <w:rPr>
          <w:rFonts w:ascii="Arial" w:hAnsi="Arial" w:cs="Arial"/>
          <w:sz w:val="22"/>
          <w:szCs w:val="22"/>
        </w:rPr>
        <w:t>zapewnienia Wykonawcy w trakcie realizacji Przedmiotu Umowy materiałów niezbędnych w celu należytego wykonania pełnego zakresu robót określonych niniejszą Umową, takich jak:</w:t>
      </w:r>
    </w:p>
    <w:p w14:paraId="2EED750D" w14:textId="77777777" w:rsidR="00567032" w:rsidRPr="00567032" w:rsidRDefault="00567032" w:rsidP="00BF7CA2">
      <w:pPr>
        <w:numPr>
          <w:ilvl w:val="0"/>
          <w:numId w:val="123"/>
        </w:numPr>
        <w:tabs>
          <w:tab w:val="num" w:pos="360"/>
        </w:tabs>
        <w:autoSpaceDN w:val="0"/>
        <w:spacing w:before="120" w:after="120" w:line="240" w:lineRule="auto"/>
        <w:ind w:left="709"/>
        <w:jc w:val="both"/>
        <w:rPr>
          <w:rFonts w:ascii="Arial" w:hAnsi="Arial" w:cs="Arial"/>
          <w:sz w:val="22"/>
          <w:szCs w:val="22"/>
        </w:rPr>
      </w:pPr>
      <w:r w:rsidRPr="00567032">
        <w:rPr>
          <w:rFonts w:ascii="Arial" w:hAnsi="Arial" w:cs="Arial"/>
          <w:sz w:val="22"/>
          <w:szCs w:val="22"/>
        </w:rPr>
        <w:t xml:space="preserve"> materiały potrzebne do utrzymania infrastruktury kolejowej bocznicy,</w:t>
      </w:r>
    </w:p>
    <w:p w14:paraId="66B04E89" w14:textId="77777777" w:rsidR="00567032" w:rsidRPr="00567032" w:rsidRDefault="00567032" w:rsidP="00BF7CA2">
      <w:pPr>
        <w:pStyle w:val="Akapitzlist2"/>
        <w:widowControl w:val="0"/>
        <w:numPr>
          <w:ilvl w:val="0"/>
          <w:numId w:val="84"/>
        </w:numPr>
        <w:tabs>
          <w:tab w:val="right" w:pos="8723"/>
        </w:tabs>
        <w:autoSpaceDE w:val="0"/>
        <w:autoSpaceDN w:val="0"/>
        <w:adjustRightInd w:val="0"/>
        <w:spacing w:before="120" w:after="120"/>
        <w:rPr>
          <w:rFonts w:ascii="Arial" w:hAnsi="Arial" w:cs="Arial"/>
          <w:sz w:val="22"/>
          <w:szCs w:val="22"/>
        </w:rPr>
      </w:pPr>
      <w:r w:rsidRPr="00567032">
        <w:rPr>
          <w:rFonts w:ascii="Arial" w:hAnsi="Arial" w:cs="Arial"/>
          <w:sz w:val="22"/>
          <w:szCs w:val="22"/>
        </w:rPr>
        <w:t>zapewnienia mediów na posterunkach, w  których pracownicy Wykonawcy będą pracować, wykonując usługi objęte Przedmiotem Umowy,</w:t>
      </w:r>
    </w:p>
    <w:p w14:paraId="14C1BD4E" w14:textId="77777777" w:rsidR="00567032" w:rsidRPr="00567032" w:rsidRDefault="00567032" w:rsidP="00BF7CA2">
      <w:pPr>
        <w:numPr>
          <w:ilvl w:val="0"/>
          <w:numId w:val="84"/>
        </w:numPr>
        <w:autoSpaceDN w:val="0"/>
        <w:spacing w:before="120" w:after="120" w:line="240" w:lineRule="auto"/>
        <w:jc w:val="both"/>
        <w:rPr>
          <w:rFonts w:ascii="Arial" w:hAnsi="Arial" w:cs="Arial"/>
          <w:spacing w:val="-1"/>
          <w:sz w:val="22"/>
          <w:szCs w:val="22"/>
        </w:rPr>
      </w:pPr>
      <w:r w:rsidRPr="00567032">
        <w:rPr>
          <w:rFonts w:ascii="Arial" w:hAnsi="Arial" w:cs="Arial"/>
          <w:sz w:val="22"/>
          <w:szCs w:val="22"/>
        </w:rPr>
        <w:t>prowadzenie wykazu pracowników zapoznanych z odpowiednimi instrukcjami bezpiecznego wykonywania robót oraz niezbędnymi dokumentacjami technicznymi,</w:t>
      </w:r>
    </w:p>
    <w:p w14:paraId="67882383" w14:textId="77777777" w:rsidR="00567032" w:rsidRPr="00567032" w:rsidRDefault="00567032" w:rsidP="00BF7CA2">
      <w:pPr>
        <w:pStyle w:val="Akapitzlist2"/>
        <w:widowControl w:val="0"/>
        <w:numPr>
          <w:ilvl w:val="0"/>
          <w:numId w:val="84"/>
        </w:numPr>
        <w:tabs>
          <w:tab w:val="right" w:pos="8723"/>
        </w:tabs>
        <w:autoSpaceDE w:val="0"/>
        <w:autoSpaceDN w:val="0"/>
        <w:adjustRightInd w:val="0"/>
        <w:spacing w:before="120" w:after="120"/>
        <w:rPr>
          <w:rFonts w:ascii="Arial" w:hAnsi="Arial" w:cs="Arial"/>
          <w:sz w:val="22"/>
          <w:szCs w:val="22"/>
        </w:rPr>
      </w:pPr>
      <w:r w:rsidRPr="00567032">
        <w:rPr>
          <w:rFonts w:ascii="Arial" w:hAnsi="Arial" w:cs="Arial"/>
          <w:sz w:val="22"/>
          <w:szCs w:val="22"/>
        </w:rPr>
        <w:t xml:space="preserve">wyposażenia pracowników Wykonawcy w indywidualną dyskietkę komputerową </w:t>
      </w:r>
      <w:r w:rsidRPr="00567032">
        <w:rPr>
          <w:rFonts w:ascii="Arial" w:hAnsi="Arial" w:cs="Arial"/>
          <w:sz w:val="22"/>
          <w:szCs w:val="22"/>
        </w:rPr>
        <w:lastRenderedPageBreak/>
        <w:t>uprawniającą do wejścia na teren Zakładu Górniczego Brzeszcze TAURON Wydobycie S.A. w czasie realizacji Przedmiotu Umowy. W przypadku zagubienia, zniszczenia lub nie zdania indywidualnej dyskietki komputerowej, Wykonawca zobowiązany jest pokryć koszty takiej dyskietki w kwocie 20,00zł netto,</w:t>
      </w:r>
    </w:p>
    <w:p w14:paraId="6CC7520C" w14:textId="77777777" w:rsidR="00567032" w:rsidRPr="00567032" w:rsidRDefault="00567032" w:rsidP="00BF7CA2">
      <w:pPr>
        <w:pStyle w:val="Akapitzlist2"/>
        <w:widowControl w:val="0"/>
        <w:numPr>
          <w:ilvl w:val="0"/>
          <w:numId w:val="84"/>
        </w:numPr>
        <w:tabs>
          <w:tab w:val="right" w:pos="8723"/>
        </w:tabs>
        <w:autoSpaceDE w:val="0"/>
        <w:autoSpaceDN w:val="0"/>
        <w:adjustRightInd w:val="0"/>
        <w:spacing w:before="120" w:after="120"/>
        <w:rPr>
          <w:rFonts w:ascii="Arial" w:hAnsi="Arial" w:cs="Arial"/>
          <w:sz w:val="22"/>
          <w:szCs w:val="22"/>
        </w:rPr>
      </w:pPr>
      <w:r w:rsidRPr="00567032">
        <w:rPr>
          <w:rFonts w:ascii="Arial" w:hAnsi="Arial" w:cs="Arial"/>
          <w:sz w:val="22"/>
          <w:szCs w:val="22"/>
        </w:rPr>
        <w:t>zapewnienia pierwszej pomocy medycznej w nagłych wypadkach pracownikom Wykonawcy, którzy ulegli wypadkowi (do czasu podjęcia przez służby Wykonawcy odpowiednich działań) oraz umożliwienia korzystania z punktu opatrunkowego,</w:t>
      </w:r>
    </w:p>
    <w:p w14:paraId="35A3810F" w14:textId="77777777" w:rsidR="00567032" w:rsidRPr="00567032" w:rsidRDefault="00567032" w:rsidP="00BF7CA2">
      <w:pPr>
        <w:pStyle w:val="Akapitzlist2"/>
        <w:widowControl w:val="0"/>
        <w:numPr>
          <w:ilvl w:val="0"/>
          <w:numId w:val="84"/>
        </w:numPr>
        <w:autoSpaceDE w:val="0"/>
        <w:autoSpaceDN w:val="0"/>
        <w:adjustRightInd w:val="0"/>
        <w:spacing w:before="120" w:after="120"/>
        <w:rPr>
          <w:rFonts w:ascii="Arial" w:hAnsi="Arial" w:cs="Arial"/>
          <w:color w:val="000000"/>
          <w:sz w:val="22"/>
          <w:szCs w:val="22"/>
        </w:rPr>
      </w:pPr>
      <w:r w:rsidRPr="00567032">
        <w:rPr>
          <w:rFonts w:ascii="Arial" w:hAnsi="Arial" w:cs="Arial"/>
          <w:color w:val="000000"/>
          <w:sz w:val="22"/>
          <w:szCs w:val="22"/>
        </w:rPr>
        <w:t>udostępnienia niezbędnych informacji i materiałów oraz udzielenia wszechstronnej pomocy zespołowi powypadkowemu Wykonawcy ustalającemu okoliczności i przyczyny wypadku pracowników Wykonawcy,</w:t>
      </w:r>
    </w:p>
    <w:p w14:paraId="5C9AE919" w14:textId="77777777" w:rsidR="00567032" w:rsidRPr="00567032" w:rsidRDefault="00567032" w:rsidP="00BF7CA2">
      <w:pPr>
        <w:pStyle w:val="Akapitzlist2"/>
        <w:widowControl w:val="0"/>
        <w:numPr>
          <w:ilvl w:val="0"/>
          <w:numId w:val="84"/>
        </w:numPr>
        <w:tabs>
          <w:tab w:val="right" w:pos="8723"/>
        </w:tabs>
        <w:autoSpaceDE w:val="0"/>
        <w:autoSpaceDN w:val="0"/>
        <w:adjustRightInd w:val="0"/>
        <w:spacing w:before="120" w:after="120"/>
        <w:rPr>
          <w:rFonts w:ascii="Arial" w:hAnsi="Arial" w:cs="Arial"/>
          <w:sz w:val="22"/>
          <w:szCs w:val="22"/>
        </w:rPr>
      </w:pPr>
      <w:r w:rsidRPr="00567032">
        <w:rPr>
          <w:rFonts w:ascii="Arial" w:hAnsi="Arial" w:cs="Arial"/>
          <w:sz w:val="22"/>
          <w:szCs w:val="22"/>
        </w:rPr>
        <w:t>zapoznania Wykonawcy ze znaczącymi zagrożeniami występującymi w Zakładzie Górniczym Brzeszcze TAURON Wydobycie S.A.  oraz rejestrem Znaczących Aspektów Środowiskowych,</w:t>
      </w:r>
    </w:p>
    <w:p w14:paraId="3DED5D51" w14:textId="77777777" w:rsidR="00567032" w:rsidRPr="00567032" w:rsidRDefault="00567032" w:rsidP="00BF7CA2">
      <w:pPr>
        <w:pStyle w:val="Akapitzlist2"/>
        <w:widowControl w:val="0"/>
        <w:numPr>
          <w:ilvl w:val="0"/>
          <w:numId w:val="84"/>
        </w:numPr>
        <w:tabs>
          <w:tab w:val="right" w:pos="8723"/>
        </w:tabs>
        <w:autoSpaceDE w:val="0"/>
        <w:autoSpaceDN w:val="0"/>
        <w:adjustRightInd w:val="0"/>
        <w:spacing w:before="120" w:after="120"/>
        <w:rPr>
          <w:rFonts w:ascii="Arial" w:hAnsi="Arial" w:cs="Arial"/>
          <w:sz w:val="22"/>
          <w:szCs w:val="22"/>
        </w:rPr>
      </w:pPr>
      <w:r w:rsidRPr="00567032">
        <w:rPr>
          <w:rFonts w:ascii="Arial" w:hAnsi="Arial" w:cs="Arial"/>
          <w:sz w:val="22"/>
          <w:szCs w:val="22"/>
        </w:rPr>
        <w:t>udostępnienia Wykonawcy do wglądu obowiązujących u Zamawiającego procedur w obszarze zarządzania BHP oraz ochrony środowiska,</w:t>
      </w:r>
    </w:p>
    <w:p w14:paraId="5621C238" w14:textId="77777777" w:rsidR="00567032" w:rsidRPr="00567032" w:rsidRDefault="00567032" w:rsidP="00BF7CA2">
      <w:pPr>
        <w:pStyle w:val="Akapitzlist2"/>
        <w:widowControl w:val="0"/>
        <w:numPr>
          <w:ilvl w:val="0"/>
          <w:numId w:val="84"/>
        </w:numPr>
        <w:tabs>
          <w:tab w:val="right" w:pos="8723"/>
        </w:tabs>
        <w:autoSpaceDE w:val="0"/>
        <w:autoSpaceDN w:val="0"/>
        <w:adjustRightInd w:val="0"/>
        <w:spacing w:before="120" w:after="120"/>
        <w:rPr>
          <w:rFonts w:ascii="Arial" w:hAnsi="Arial" w:cs="Arial"/>
          <w:sz w:val="22"/>
          <w:szCs w:val="22"/>
        </w:rPr>
      </w:pPr>
      <w:r w:rsidRPr="00567032">
        <w:rPr>
          <w:rFonts w:ascii="Arial" w:hAnsi="Arial" w:cs="Arial"/>
          <w:sz w:val="22"/>
          <w:szCs w:val="22"/>
        </w:rPr>
        <w:t>udzielenia wszelkich niezbędnych informacji dla przeprowadzenia przez Wykonawcę prawidłowej oceny ryzyka zawodowego,</w:t>
      </w:r>
    </w:p>
    <w:p w14:paraId="6824B75B" w14:textId="77777777" w:rsidR="00567032" w:rsidRPr="00567032" w:rsidRDefault="00567032" w:rsidP="00BF7CA2">
      <w:pPr>
        <w:pStyle w:val="Akapitzlist2"/>
        <w:widowControl w:val="0"/>
        <w:numPr>
          <w:ilvl w:val="0"/>
          <w:numId w:val="84"/>
        </w:numPr>
        <w:autoSpaceDE w:val="0"/>
        <w:autoSpaceDN w:val="0"/>
        <w:adjustRightInd w:val="0"/>
        <w:spacing w:before="120" w:after="120"/>
        <w:rPr>
          <w:rFonts w:ascii="Arial" w:hAnsi="Arial" w:cs="Arial"/>
          <w:sz w:val="22"/>
          <w:szCs w:val="22"/>
        </w:rPr>
      </w:pPr>
      <w:r w:rsidRPr="00567032">
        <w:rPr>
          <w:rFonts w:ascii="Arial" w:hAnsi="Arial" w:cs="Arial"/>
          <w:sz w:val="22"/>
          <w:szCs w:val="22"/>
        </w:rPr>
        <w:t>zapewnienia odpowiednich warunków pracy w miejscu wykonywanych robót przez pracowników Wykonawcy,</w:t>
      </w:r>
    </w:p>
    <w:p w14:paraId="639B162B" w14:textId="77777777" w:rsidR="00567032" w:rsidRPr="00567032" w:rsidRDefault="00567032" w:rsidP="00BF7CA2">
      <w:pPr>
        <w:pStyle w:val="Akapitzlist2"/>
        <w:widowControl w:val="0"/>
        <w:numPr>
          <w:ilvl w:val="0"/>
          <w:numId w:val="84"/>
        </w:numPr>
        <w:autoSpaceDE w:val="0"/>
        <w:autoSpaceDN w:val="0"/>
        <w:adjustRightInd w:val="0"/>
        <w:spacing w:before="120" w:after="120"/>
        <w:rPr>
          <w:rFonts w:ascii="Arial" w:hAnsi="Arial" w:cs="Arial"/>
          <w:color w:val="000000"/>
          <w:spacing w:val="-4"/>
          <w:sz w:val="22"/>
          <w:szCs w:val="22"/>
        </w:rPr>
      </w:pPr>
      <w:r w:rsidRPr="00567032">
        <w:rPr>
          <w:rFonts w:ascii="Arial" w:hAnsi="Arial" w:cs="Arial"/>
          <w:color w:val="000000"/>
          <w:sz w:val="22"/>
          <w:szCs w:val="22"/>
        </w:rPr>
        <w:t>świadczenia na rzecz Wykonawcy usług niezbędnych dla realizacji Przedmiotu Umowy w następującym zakresie:</w:t>
      </w:r>
    </w:p>
    <w:p w14:paraId="4FAE4FFA" w14:textId="77777777" w:rsidR="00567032" w:rsidRPr="00567032" w:rsidRDefault="00567032" w:rsidP="00BF7CA2">
      <w:pPr>
        <w:numPr>
          <w:ilvl w:val="0"/>
          <w:numId w:val="124"/>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udostępnienia wewnątrzzakładowych dróg dojazdowych i dojścia do miejsca prowadzonych robót,</w:t>
      </w:r>
    </w:p>
    <w:p w14:paraId="6D3F1A49" w14:textId="77777777" w:rsidR="00567032" w:rsidRPr="00567032" w:rsidRDefault="00567032" w:rsidP="00BF7CA2">
      <w:pPr>
        <w:numPr>
          <w:ilvl w:val="0"/>
          <w:numId w:val="124"/>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zabezpieczenia transportu sanitarnego dla pracowników Wykonawcy w razie wypadku przy pracy i zachorowania w czasie pracy,</w:t>
      </w:r>
    </w:p>
    <w:p w14:paraId="28E05503" w14:textId="77777777" w:rsidR="00567032" w:rsidRPr="00567032" w:rsidRDefault="00567032" w:rsidP="00BF7CA2">
      <w:pPr>
        <w:pStyle w:val="Akapitzlist2"/>
        <w:widowControl w:val="0"/>
        <w:numPr>
          <w:ilvl w:val="0"/>
          <w:numId w:val="84"/>
        </w:numPr>
        <w:autoSpaceDE w:val="0"/>
        <w:autoSpaceDN w:val="0"/>
        <w:adjustRightInd w:val="0"/>
        <w:spacing w:before="120" w:after="120"/>
        <w:rPr>
          <w:rFonts w:ascii="Arial" w:hAnsi="Arial" w:cs="Arial"/>
          <w:sz w:val="22"/>
          <w:szCs w:val="22"/>
        </w:rPr>
      </w:pPr>
      <w:r w:rsidRPr="00567032">
        <w:rPr>
          <w:rFonts w:ascii="Arial" w:hAnsi="Arial" w:cs="Arial"/>
          <w:sz w:val="22"/>
          <w:szCs w:val="22"/>
        </w:rPr>
        <w:t>umożliwienia na warunkach określonych w odrębnych umowach do korzystania za odpłatnością przez pracowników Wykonawcy na wniosek Wykonawcy z:</w:t>
      </w:r>
    </w:p>
    <w:p w14:paraId="412A1C8C" w14:textId="77777777" w:rsidR="00567032" w:rsidRPr="00567032" w:rsidRDefault="00567032" w:rsidP="00BF7CA2">
      <w:pPr>
        <w:numPr>
          <w:ilvl w:val="0"/>
          <w:numId w:val="125"/>
        </w:numPr>
        <w:autoSpaceDN w:val="0"/>
        <w:spacing w:before="120" w:after="120" w:line="240" w:lineRule="auto"/>
        <w:ind w:left="709" w:hanging="283"/>
        <w:rPr>
          <w:rFonts w:ascii="Arial" w:hAnsi="Arial" w:cs="Arial"/>
          <w:sz w:val="22"/>
          <w:szCs w:val="22"/>
        </w:rPr>
      </w:pPr>
      <w:r w:rsidRPr="00567032">
        <w:rPr>
          <w:rFonts w:ascii="Arial" w:hAnsi="Arial" w:cs="Arial"/>
          <w:sz w:val="22"/>
          <w:szCs w:val="22"/>
        </w:rPr>
        <w:t xml:space="preserve"> łaźni i szatni,</w:t>
      </w:r>
    </w:p>
    <w:p w14:paraId="0795F324" w14:textId="77777777" w:rsidR="00567032" w:rsidRPr="00567032" w:rsidRDefault="00567032" w:rsidP="00BF7CA2">
      <w:pPr>
        <w:numPr>
          <w:ilvl w:val="0"/>
          <w:numId w:val="125"/>
        </w:numPr>
        <w:autoSpaceDN w:val="0"/>
        <w:spacing w:before="120" w:after="120" w:line="240" w:lineRule="auto"/>
        <w:ind w:left="709" w:hanging="283"/>
        <w:rPr>
          <w:rFonts w:ascii="Arial" w:hAnsi="Arial" w:cs="Arial"/>
          <w:sz w:val="22"/>
          <w:szCs w:val="22"/>
        </w:rPr>
      </w:pPr>
      <w:r w:rsidRPr="00567032">
        <w:rPr>
          <w:rFonts w:ascii="Arial" w:hAnsi="Arial" w:cs="Arial"/>
          <w:sz w:val="22"/>
          <w:szCs w:val="22"/>
        </w:rPr>
        <w:t xml:space="preserve"> obsługi przez markownię,</w:t>
      </w:r>
    </w:p>
    <w:p w14:paraId="1E9D5C1C" w14:textId="77777777" w:rsidR="00567032" w:rsidRPr="00567032" w:rsidRDefault="00567032" w:rsidP="00BF7CA2">
      <w:pPr>
        <w:numPr>
          <w:ilvl w:val="0"/>
          <w:numId w:val="125"/>
        </w:numPr>
        <w:autoSpaceDN w:val="0"/>
        <w:spacing w:before="120" w:after="120" w:line="240" w:lineRule="auto"/>
        <w:ind w:left="709" w:hanging="283"/>
        <w:rPr>
          <w:rFonts w:ascii="Arial" w:hAnsi="Arial" w:cs="Arial"/>
          <w:sz w:val="22"/>
          <w:szCs w:val="22"/>
        </w:rPr>
      </w:pPr>
      <w:r w:rsidRPr="00567032">
        <w:rPr>
          <w:rFonts w:ascii="Arial" w:hAnsi="Arial" w:cs="Arial"/>
          <w:sz w:val="22"/>
          <w:szCs w:val="22"/>
        </w:rPr>
        <w:t xml:space="preserve"> kawy i dystrybutorów wody mineralizowanej, wody pitnej,</w:t>
      </w:r>
    </w:p>
    <w:p w14:paraId="15E36236" w14:textId="77777777" w:rsidR="00567032" w:rsidRPr="00567032" w:rsidRDefault="00567032" w:rsidP="00BF7CA2">
      <w:pPr>
        <w:numPr>
          <w:ilvl w:val="0"/>
          <w:numId w:val="125"/>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 xml:space="preserve"> innych po uzyskaniu zgody Zamawiającego na pisemną prośbę Wykonawcy i określonych w odrębnych umowach do korzystania za odpłatnością przez pracowników Wykonawcy,</w:t>
      </w:r>
    </w:p>
    <w:p w14:paraId="4F3B6265" w14:textId="77777777" w:rsidR="00567032" w:rsidRPr="00567032" w:rsidRDefault="00567032" w:rsidP="00BF7CA2">
      <w:pPr>
        <w:pStyle w:val="Akapitzlist2"/>
        <w:widowControl w:val="0"/>
        <w:numPr>
          <w:ilvl w:val="0"/>
          <w:numId w:val="84"/>
        </w:numPr>
        <w:autoSpaceDE w:val="0"/>
        <w:autoSpaceDN w:val="0"/>
        <w:adjustRightInd w:val="0"/>
        <w:spacing w:before="120" w:after="120"/>
        <w:rPr>
          <w:rFonts w:ascii="Arial" w:hAnsi="Arial" w:cs="Arial"/>
          <w:sz w:val="22"/>
          <w:szCs w:val="22"/>
        </w:rPr>
      </w:pPr>
      <w:r w:rsidRPr="00567032">
        <w:rPr>
          <w:rFonts w:ascii="Arial" w:hAnsi="Arial" w:cs="Arial"/>
          <w:sz w:val="22"/>
          <w:szCs w:val="22"/>
        </w:rPr>
        <w:t>zapewnienia ochrony mienia i ppoż. w pomieszczeniach biurowych, magazynku podręcznym oraz w miejscach składowania materiałów i sprzętu Wykonawcy na terenie zakładu górniczego Zamawiającego,</w:t>
      </w:r>
    </w:p>
    <w:p w14:paraId="343AA00C" w14:textId="77777777" w:rsidR="00567032" w:rsidRPr="00567032" w:rsidRDefault="00567032" w:rsidP="00BF7CA2">
      <w:pPr>
        <w:pStyle w:val="Akapitzlist2"/>
        <w:widowControl w:val="0"/>
        <w:numPr>
          <w:ilvl w:val="0"/>
          <w:numId w:val="84"/>
        </w:numPr>
        <w:tabs>
          <w:tab w:val="left" w:pos="426"/>
        </w:tabs>
        <w:autoSpaceDE w:val="0"/>
        <w:autoSpaceDN w:val="0"/>
        <w:adjustRightInd w:val="0"/>
        <w:spacing w:before="120" w:after="120"/>
        <w:rPr>
          <w:rFonts w:ascii="Arial" w:hAnsi="Arial" w:cs="Arial"/>
          <w:color w:val="000000"/>
          <w:sz w:val="22"/>
          <w:szCs w:val="22"/>
        </w:rPr>
      </w:pPr>
      <w:r w:rsidRPr="00567032">
        <w:rPr>
          <w:rFonts w:ascii="Arial" w:hAnsi="Arial" w:cs="Arial"/>
          <w:color w:val="000000"/>
          <w:sz w:val="22"/>
          <w:szCs w:val="22"/>
        </w:rPr>
        <w:t>udziału w odbiorze Przedmiotu Umowy.</w:t>
      </w:r>
    </w:p>
    <w:p w14:paraId="481AC0A7"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 5</w:t>
      </w:r>
    </w:p>
    <w:p w14:paraId="455DADC5"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OBOWIĄZKI WYKONAWCY</w:t>
      </w:r>
    </w:p>
    <w:p w14:paraId="35E03602" w14:textId="77777777" w:rsidR="00567032" w:rsidRPr="00567032" w:rsidRDefault="00567032" w:rsidP="00567032">
      <w:pPr>
        <w:spacing w:before="120" w:after="120"/>
        <w:rPr>
          <w:rFonts w:ascii="Arial" w:hAnsi="Arial" w:cs="Arial"/>
          <w:color w:val="000000"/>
          <w:sz w:val="22"/>
          <w:szCs w:val="22"/>
        </w:rPr>
      </w:pPr>
      <w:r w:rsidRPr="00567032">
        <w:rPr>
          <w:rFonts w:ascii="Arial" w:hAnsi="Arial" w:cs="Arial"/>
          <w:color w:val="000000"/>
          <w:sz w:val="22"/>
          <w:szCs w:val="22"/>
        </w:rPr>
        <w:t>Wykonawca  zobowiązuje się w szczególności do:</w:t>
      </w:r>
    </w:p>
    <w:p w14:paraId="7584C397" w14:textId="77777777" w:rsidR="00567032" w:rsidRPr="00567032" w:rsidRDefault="00567032" w:rsidP="00B627F2">
      <w:pPr>
        <w:numPr>
          <w:ilvl w:val="0"/>
          <w:numId w:val="155"/>
        </w:numPr>
        <w:autoSpaceDN w:val="0"/>
        <w:spacing w:before="120" w:after="120" w:line="240" w:lineRule="auto"/>
        <w:ind w:left="284" w:hanging="284"/>
        <w:jc w:val="both"/>
        <w:rPr>
          <w:rFonts w:ascii="Arial" w:hAnsi="Arial" w:cs="Arial"/>
          <w:color w:val="000000"/>
          <w:sz w:val="22"/>
          <w:szCs w:val="22"/>
        </w:rPr>
      </w:pPr>
      <w:r w:rsidRPr="00567032">
        <w:rPr>
          <w:rFonts w:ascii="Arial" w:hAnsi="Arial" w:cs="Arial"/>
          <w:color w:val="000000"/>
          <w:sz w:val="22"/>
          <w:szCs w:val="22"/>
        </w:rPr>
        <w:t>wykonania Przedmiotu Umowy przy dołożeniu należytej staranności i przy uwzględnieniu zawodowego charakteru prowadzonej działalności gospodarczej oraz zgodnie ze złożoną ofertą, dokumentacją, zasadami wiedzy technicznej, obowiązującymi przepisami, przekazanymi mu przez Zamawiającego jego regulacjami wewnętrznymi wewnątrz korporacyjnymi oraz obowiązującymi normami,</w:t>
      </w:r>
    </w:p>
    <w:p w14:paraId="01506208" w14:textId="77777777" w:rsidR="00567032" w:rsidRPr="00567032" w:rsidRDefault="00567032" w:rsidP="00B627F2">
      <w:pPr>
        <w:numPr>
          <w:ilvl w:val="0"/>
          <w:numId w:val="86"/>
        </w:numPr>
        <w:autoSpaceDN w:val="0"/>
        <w:spacing w:before="120" w:after="120" w:line="240" w:lineRule="auto"/>
        <w:ind w:left="284" w:hanging="284"/>
        <w:jc w:val="both"/>
        <w:rPr>
          <w:rFonts w:ascii="Arial" w:hAnsi="Arial" w:cs="Arial"/>
          <w:sz w:val="22"/>
          <w:szCs w:val="22"/>
        </w:rPr>
      </w:pPr>
      <w:r w:rsidRPr="00567032">
        <w:rPr>
          <w:rFonts w:ascii="Arial" w:hAnsi="Arial" w:cs="Arial"/>
          <w:color w:val="000000"/>
          <w:sz w:val="22"/>
          <w:szCs w:val="22"/>
        </w:rPr>
        <w:lastRenderedPageBreak/>
        <w:t xml:space="preserve">zawarcia przed rozpoczęciem realizacji Przedmiotu Umowy odpowiednich umów na </w:t>
      </w:r>
      <w:r w:rsidRPr="00567032">
        <w:rPr>
          <w:rFonts w:ascii="Arial" w:hAnsi="Arial" w:cs="Arial"/>
          <w:sz w:val="22"/>
          <w:szCs w:val="22"/>
        </w:rPr>
        <w:t xml:space="preserve">świadczone przez Zamawiającego usługi określone w § 4 pkt. 14) oraz innych niezbędnych dla prawidłowej realizacji Przedmiotu Umowy, których nie świadczy Zamawiający, </w:t>
      </w:r>
    </w:p>
    <w:p w14:paraId="03CD8F39" w14:textId="77777777" w:rsidR="00567032" w:rsidRPr="00567032" w:rsidRDefault="00567032" w:rsidP="00BF7CA2">
      <w:pPr>
        <w:numPr>
          <w:ilvl w:val="0"/>
          <w:numId w:val="86"/>
        </w:numPr>
        <w:autoSpaceDN w:val="0"/>
        <w:spacing w:before="120" w:after="120" w:line="240" w:lineRule="auto"/>
        <w:ind w:left="284" w:hanging="284"/>
        <w:jc w:val="both"/>
        <w:rPr>
          <w:rFonts w:ascii="Arial" w:hAnsi="Arial" w:cs="Arial"/>
          <w:sz w:val="22"/>
          <w:szCs w:val="22"/>
        </w:rPr>
      </w:pPr>
      <w:r w:rsidRPr="00567032">
        <w:rPr>
          <w:rFonts w:ascii="Arial" w:hAnsi="Arial" w:cs="Arial"/>
          <w:color w:val="000000"/>
          <w:sz w:val="22"/>
          <w:szCs w:val="22"/>
        </w:rPr>
        <w:t>bezzwłocznego informowania Zamawiającego o zagrożeniach dla wykonania Przedmiotu Umowy oraz o podejmowanych środkach dla zapobiegania i usuwania ewentualnych zagrożeń,</w:t>
      </w:r>
    </w:p>
    <w:p w14:paraId="7FFC27AA" w14:textId="77777777" w:rsidR="00567032" w:rsidRPr="00567032" w:rsidRDefault="00567032" w:rsidP="00BF7CA2">
      <w:pPr>
        <w:numPr>
          <w:ilvl w:val="0"/>
          <w:numId w:val="86"/>
        </w:numPr>
        <w:autoSpaceDN w:val="0"/>
        <w:spacing w:before="120" w:after="120" w:line="240" w:lineRule="auto"/>
        <w:ind w:left="284" w:hanging="284"/>
        <w:jc w:val="both"/>
        <w:rPr>
          <w:rFonts w:ascii="Arial" w:hAnsi="Arial" w:cs="Arial"/>
          <w:color w:val="000000"/>
          <w:sz w:val="22"/>
          <w:szCs w:val="22"/>
        </w:rPr>
      </w:pPr>
      <w:r w:rsidRPr="00567032">
        <w:rPr>
          <w:rFonts w:ascii="Arial" w:hAnsi="Arial" w:cs="Arial"/>
          <w:color w:val="000000"/>
          <w:sz w:val="22"/>
          <w:szCs w:val="22"/>
        </w:rPr>
        <w:t>wykonania Przedmiotu Umowy w umówionym terminie,</w:t>
      </w:r>
    </w:p>
    <w:p w14:paraId="078AA5AC" w14:textId="77777777" w:rsidR="00567032" w:rsidRPr="00567032" w:rsidRDefault="00567032" w:rsidP="00BF7CA2">
      <w:pPr>
        <w:numPr>
          <w:ilvl w:val="0"/>
          <w:numId w:val="86"/>
        </w:numPr>
        <w:autoSpaceDN w:val="0"/>
        <w:spacing w:before="120" w:after="120" w:line="240" w:lineRule="auto"/>
        <w:ind w:left="284" w:hanging="284"/>
        <w:jc w:val="both"/>
        <w:rPr>
          <w:rFonts w:ascii="Arial" w:hAnsi="Arial" w:cs="Arial"/>
          <w:color w:val="000000"/>
          <w:sz w:val="22"/>
          <w:szCs w:val="22"/>
        </w:rPr>
      </w:pPr>
      <w:r w:rsidRPr="00567032">
        <w:rPr>
          <w:rFonts w:ascii="Arial" w:hAnsi="Arial" w:cs="Arial"/>
          <w:color w:val="000000"/>
          <w:sz w:val="22"/>
          <w:szCs w:val="22"/>
        </w:rPr>
        <w:t>umożliwienia Zamawiającemu bieżącej kontroli wykonywania Przedmiotu Umowy,</w:t>
      </w:r>
    </w:p>
    <w:p w14:paraId="6D0263EA" w14:textId="77777777" w:rsidR="00567032" w:rsidRPr="00567032" w:rsidRDefault="00567032" w:rsidP="00BF7CA2">
      <w:pPr>
        <w:numPr>
          <w:ilvl w:val="0"/>
          <w:numId w:val="86"/>
        </w:numPr>
        <w:autoSpaceDN w:val="0"/>
        <w:spacing w:before="120" w:after="120" w:line="240" w:lineRule="auto"/>
        <w:ind w:left="284" w:hanging="284"/>
        <w:jc w:val="both"/>
        <w:rPr>
          <w:rFonts w:ascii="Arial" w:hAnsi="Arial" w:cs="Arial"/>
          <w:color w:val="000000"/>
          <w:sz w:val="22"/>
          <w:szCs w:val="22"/>
        </w:rPr>
      </w:pPr>
      <w:r w:rsidRPr="00567032">
        <w:rPr>
          <w:rFonts w:ascii="Arial" w:hAnsi="Arial" w:cs="Arial"/>
          <w:color w:val="000000"/>
          <w:sz w:val="22"/>
          <w:szCs w:val="22"/>
        </w:rPr>
        <w:t>udziału w odbiorze Przedmiotu Umowy,</w:t>
      </w:r>
    </w:p>
    <w:p w14:paraId="0FBFFD33" w14:textId="77777777" w:rsidR="00567032" w:rsidRPr="00567032" w:rsidRDefault="00567032" w:rsidP="00BF7CA2">
      <w:pPr>
        <w:numPr>
          <w:ilvl w:val="0"/>
          <w:numId w:val="86"/>
        </w:numPr>
        <w:autoSpaceDN w:val="0"/>
        <w:spacing w:before="120" w:after="120" w:line="240" w:lineRule="auto"/>
        <w:ind w:left="284" w:hanging="284"/>
        <w:jc w:val="both"/>
        <w:rPr>
          <w:rFonts w:ascii="Arial" w:hAnsi="Arial" w:cs="Arial"/>
          <w:color w:val="000000"/>
          <w:sz w:val="22"/>
          <w:szCs w:val="22"/>
        </w:rPr>
      </w:pPr>
      <w:r w:rsidRPr="00567032">
        <w:rPr>
          <w:rFonts w:ascii="Arial" w:hAnsi="Arial" w:cs="Arial"/>
          <w:color w:val="000000"/>
          <w:sz w:val="22"/>
          <w:szCs w:val="22"/>
        </w:rPr>
        <w:t>sporządzania wszelkiej dokumentacji przeznaczonej dla Zamawiającego w języku polskim,</w:t>
      </w:r>
    </w:p>
    <w:p w14:paraId="5361444D" w14:textId="77777777" w:rsidR="00567032" w:rsidRPr="00567032" w:rsidRDefault="00567032" w:rsidP="00BF7CA2">
      <w:pPr>
        <w:numPr>
          <w:ilvl w:val="0"/>
          <w:numId w:val="86"/>
        </w:numPr>
        <w:autoSpaceDN w:val="0"/>
        <w:spacing w:before="120" w:after="120" w:line="240" w:lineRule="auto"/>
        <w:ind w:left="284" w:hanging="284"/>
        <w:jc w:val="both"/>
        <w:rPr>
          <w:rFonts w:ascii="Arial" w:hAnsi="Arial" w:cs="Arial"/>
          <w:color w:val="000000"/>
          <w:sz w:val="22"/>
          <w:szCs w:val="22"/>
        </w:rPr>
      </w:pPr>
      <w:r w:rsidRPr="00567032">
        <w:rPr>
          <w:rFonts w:ascii="Arial" w:hAnsi="Arial" w:cs="Arial"/>
          <w:color w:val="000000"/>
          <w:sz w:val="22"/>
          <w:szCs w:val="22"/>
        </w:rPr>
        <w:t xml:space="preserve">prowadzenia dokumentacji związanej z zatrudnianymi pracownikami, </w:t>
      </w:r>
      <w:r w:rsidRPr="00567032">
        <w:rPr>
          <w:rFonts w:ascii="Arial" w:hAnsi="Arial" w:cs="Arial"/>
          <w:color w:val="000000"/>
          <w:spacing w:val="-3"/>
          <w:sz w:val="22"/>
          <w:szCs w:val="22"/>
        </w:rPr>
        <w:t>zawierającej  w szczególności:</w:t>
      </w:r>
    </w:p>
    <w:p w14:paraId="55860F58"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pacing w:val="-1"/>
          <w:sz w:val="22"/>
          <w:szCs w:val="22"/>
        </w:rPr>
      </w:pPr>
      <w:r w:rsidRPr="00567032">
        <w:rPr>
          <w:rFonts w:ascii="Arial" w:hAnsi="Arial" w:cs="Arial"/>
          <w:sz w:val="22"/>
          <w:szCs w:val="22"/>
        </w:rPr>
        <w:t xml:space="preserve"> aktualny wykaz pracowników </w:t>
      </w:r>
      <w:r w:rsidRPr="00567032">
        <w:rPr>
          <w:rFonts w:ascii="Arial" w:hAnsi="Arial" w:cs="Arial"/>
          <w:spacing w:val="-1"/>
          <w:sz w:val="22"/>
          <w:szCs w:val="22"/>
        </w:rPr>
        <w:t xml:space="preserve">zatrudnionych na bocznicy </w:t>
      </w:r>
      <w:r w:rsidRPr="00567032">
        <w:rPr>
          <w:rFonts w:ascii="Arial" w:hAnsi="Arial" w:cs="Arial"/>
          <w:sz w:val="22"/>
          <w:szCs w:val="22"/>
        </w:rPr>
        <w:t>Zakładu Górniczego Brzeszcze TAURON Wydobycie S.A.</w:t>
      </w:r>
    </w:p>
    <w:p w14:paraId="130786DA"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pacing w:val="-1"/>
          <w:sz w:val="22"/>
          <w:szCs w:val="22"/>
        </w:rPr>
      </w:pPr>
      <w:r w:rsidRPr="00567032">
        <w:rPr>
          <w:rFonts w:ascii="Arial" w:hAnsi="Arial" w:cs="Arial"/>
          <w:spacing w:val="-1"/>
          <w:sz w:val="22"/>
          <w:szCs w:val="22"/>
        </w:rPr>
        <w:t>zaświadczenia o odbytych szkoleniach wstępnych i okresowych ww. pracowników,</w:t>
      </w:r>
    </w:p>
    <w:p w14:paraId="22CD118B"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z w:val="22"/>
          <w:szCs w:val="22"/>
        </w:rPr>
      </w:pPr>
      <w:r w:rsidRPr="00567032">
        <w:rPr>
          <w:rFonts w:ascii="Arial" w:hAnsi="Arial" w:cs="Arial"/>
          <w:spacing w:val="-2"/>
          <w:sz w:val="22"/>
          <w:szCs w:val="22"/>
        </w:rPr>
        <w:t xml:space="preserve"> zaświadczenia o ukończeniu szkolenia w zakresie BHP dla </w:t>
      </w:r>
      <w:r w:rsidRPr="00567032">
        <w:rPr>
          <w:rFonts w:ascii="Arial" w:hAnsi="Arial" w:cs="Arial"/>
          <w:spacing w:val="1"/>
          <w:sz w:val="22"/>
          <w:szCs w:val="22"/>
        </w:rPr>
        <w:t xml:space="preserve">pracowników firm świadczących usługi na bocznicy </w:t>
      </w:r>
      <w:r w:rsidRPr="00567032">
        <w:rPr>
          <w:rFonts w:ascii="Arial" w:hAnsi="Arial" w:cs="Arial"/>
          <w:sz w:val="22"/>
          <w:szCs w:val="22"/>
        </w:rPr>
        <w:t>Zakładu Górniczego Brzeszcze TAURON Wydobycie S.A.,</w:t>
      </w:r>
    </w:p>
    <w:p w14:paraId="3026CBC0"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pacing w:val="-1"/>
          <w:sz w:val="22"/>
          <w:szCs w:val="22"/>
        </w:rPr>
      </w:pPr>
      <w:r w:rsidRPr="00567032">
        <w:rPr>
          <w:rFonts w:ascii="Arial" w:hAnsi="Arial" w:cs="Arial"/>
          <w:spacing w:val="-2"/>
          <w:sz w:val="22"/>
          <w:szCs w:val="22"/>
        </w:rPr>
        <w:t xml:space="preserve">zaświadczenia o ważnych badaniach profilaktycznych lekarskich, </w:t>
      </w:r>
      <w:r w:rsidRPr="00567032">
        <w:rPr>
          <w:rFonts w:ascii="Arial" w:hAnsi="Arial" w:cs="Arial"/>
          <w:spacing w:val="-1"/>
          <w:sz w:val="22"/>
          <w:szCs w:val="22"/>
        </w:rPr>
        <w:t>psychologicznych lub innych specjalistycznych oraz w zakresie udzielania pierwszej pomocy medycznej,</w:t>
      </w:r>
    </w:p>
    <w:p w14:paraId="5B635ED0"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pacing w:val="-1"/>
          <w:sz w:val="22"/>
          <w:szCs w:val="22"/>
        </w:rPr>
      </w:pPr>
      <w:r w:rsidRPr="00567032">
        <w:rPr>
          <w:rFonts w:ascii="Arial" w:hAnsi="Arial" w:cs="Arial"/>
          <w:sz w:val="22"/>
          <w:szCs w:val="22"/>
        </w:rPr>
        <w:t>dokumenty posiadanych przez pracowników uprawnień kwalifikacyjnych,</w:t>
      </w:r>
    </w:p>
    <w:p w14:paraId="0E393825"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pacing w:val="-1"/>
          <w:sz w:val="22"/>
          <w:szCs w:val="22"/>
        </w:rPr>
      </w:pPr>
      <w:r w:rsidRPr="00567032">
        <w:rPr>
          <w:rFonts w:ascii="Arial" w:hAnsi="Arial" w:cs="Arial"/>
          <w:sz w:val="22"/>
          <w:szCs w:val="22"/>
        </w:rPr>
        <w:t xml:space="preserve">dokumenty potwierdzające dokonanie oceny ryzyka zawodowego oraz zapoznanie pracowników z ryzykiem zawodowym związanym z wykonywaną pracą i częścią Dokumentu </w:t>
      </w:r>
      <w:r w:rsidRPr="00567032">
        <w:rPr>
          <w:rFonts w:ascii="Arial" w:hAnsi="Arial" w:cs="Arial"/>
          <w:spacing w:val="5"/>
          <w:sz w:val="22"/>
          <w:szCs w:val="22"/>
        </w:rPr>
        <w:t>Bezpieczeństwa właściwą dla charakteru wykonywanych prac,</w:t>
      </w:r>
    </w:p>
    <w:p w14:paraId="442B8A1B"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pacing w:val="-1"/>
          <w:sz w:val="22"/>
          <w:szCs w:val="22"/>
        </w:rPr>
      </w:pPr>
      <w:r w:rsidRPr="00567032">
        <w:rPr>
          <w:rFonts w:ascii="Arial" w:hAnsi="Arial" w:cs="Arial"/>
          <w:sz w:val="22"/>
          <w:szCs w:val="22"/>
        </w:rPr>
        <w:t>wykaz pracowników zapoznanych z odpowiednimi instrukcjami bezpiecznego wykonywania robót oraz niezbędnymi dokumentacjami technicznymi,</w:t>
      </w:r>
    </w:p>
    <w:p w14:paraId="555DFD28" w14:textId="77777777" w:rsidR="00567032" w:rsidRPr="00567032" w:rsidRDefault="00567032" w:rsidP="00BF7CA2">
      <w:pPr>
        <w:numPr>
          <w:ilvl w:val="0"/>
          <w:numId w:val="126"/>
        </w:numPr>
        <w:tabs>
          <w:tab w:val="clear" w:pos="680"/>
          <w:tab w:val="num" w:pos="851"/>
        </w:tabs>
        <w:autoSpaceDN w:val="0"/>
        <w:spacing w:before="120" w:after="120" w:line="240" w:lineRule="auto"/>
        <w:ind w:left="567" w:hanging="284"/>
        <w:jc w:val="both"/>
        <w:rPr>
          <w:rFonts w:ascii="Arial" w:hAnsi="Arial" w:cs="Arial"/>
          <w:spacing w:val="-1"/>
          <w:sz w:val="22"/>
          <w:szCs w:val="22"/>
        </w:rPr>
      </w:pPr>
      <w:r w:rsidRPr="00567032">
        <w:rPr>
          <w:rFonts w:ascii="Arial" w:hAnsi="Arial" w:cs="Arial"/>
          <w:sz w:val="22"/>
          <w:szCs w:val="22"/>
        </w:rPr>
        <w:t xml:space="preserve"> udokumentowane przeprowadzenie instruktaży stanowiskowych.</w:t>
      </w:r>
    </w:p>
    <w:p w14:paraId="11C5CF16" w14:textId="77777777" w:rsidR="00567032" w:rsidRPr="00567032" w:rsidRDefault="00567032" w:rsidP="00567032">
      <w:pPr>
        <w:spacing w:before="120" w:after="120"/>
        <w:ind w:left="426" w:hanging="426"/>
        <w:jc w:val="both"/>
        <w:rPr>
          <w:rFonts w:ascii="Arial" w:hAnsi="Arial" w:cs="Arial"/>
          <w:sz w:val="22"/>
          <w:szCs w:val="22"/>
        </w:rPr>
      </w:pPr>
      <w:r w:rsidRPr="00567032">
        <w:rPr>
          <w:rFonts w:ascii="Arial" w:hAnsi="Arial" w:cs="Arial"/>
          <w:color w:val="000000"/>
          <w:spacing w:val="5"/>
          <w:sz w:val="22"/>
          <w:szCs w:val="22"/>
        </w:rPr>
        <w:t>Powyższą dokumentację Wykonawca zobowiązany jest przedłożyć na </w:t>
      </w:r>
      <w:r w:rsidRPr="00567032">
        <w:rPr>
          <w:rFonts w:ascii="Arial" w:hAnsi="Arial" w:cs="Arial"/>
          <w:color w:val="000000"/>
          <w:spacing w:val="-1"/>
          <w:sz w:val="22"/>
          <w:szCs w:val="22"/>
        </w:rPr>
        <w:t>żądanie odpowiednich służb Zamawiającego.</w:t>
      </w:r>
    </w:p>
    <w:p w14:paraId="6CA63384" w14:textId="77777777" w:rsidR="00567032" w:rsidRPr="00567032" w:rsidRDefault="00567032" w:rsidP="00BF7CA2">
      <w:pPr>
        <w:pStyle w:val="Akapitzlist2"/>
        <w:widowControl w:val="0"/>
        <w:numPr>
          <w:ilvl w:val="0"/>
          <w:numId w:val="86"/>
        </w:numPr>
        <w:shd w:val="clear" w:color="auto" w:fill="FFFFFF"/>
        <w:autoSpaceDE w:val="0"/>
        <w:autoSpaceDN w:val="0"/>
        <w:adjustRightInd w:val="0"/>
        <w:spacing w:before="120" w:after="120"/>
        <w:ind w:left="284" w:hanging="284"/>
        <w:rPr>
          <w:rFonts w:ascii="Arial" w:hAnsi="Arial" w:cs="Arial"/>
          <w:sz w:val="22"/>
          <w:szCs w:val="22"/>
        </w:rPr>
      </w:pPr>
      <w:r w:rsidRPr="00567032">
        <w:rPr>
          <w:rFonts w:ascii="Arial" w:hAnsi="Arial" w:cs="Arial"/>
          <w:color w:val="000000"/>
          <w:sz w:val="22"/>
          <w:szCs w:val="22"/>
        </w:rPr>
        <w:t xml:space="preserve">wyposażenia własnych pracowników wykonujących usługi w obuwie, odzież ochronną i roboczą (oznaczoną znakami Wykonawcy, zgodną z określonymi wymaganiami do zastosowania w podziemnych zakładach górniczych), środki higieny osobistej, a także niezbędne środki ochrony indywidualnej, dostosowane do występujących zagrożeń, w szczególności środki ochrony oczu, środki ochrony dróg oddechowych oraz ochronniki słuchu (dopuszczone do stosowania w podziemnych zakładach </w:t>
      </w:r>
      <w:r w:rsidRPr="00567032">
        <w:rPr>
          <w:rFonts w:ascii="Arial" w:hAnsi="Arial" w:cs="Arial"/>
          <w:sz w:val="22"/>
          <w:szCs w:val="22"/>
        </w:rPr>
        <w:t xml:space="preserve">górniczych). Pracownicy Wykonawcy nie mogą używać odzieży ochronnej i roboczej oznaczonej znakami Zamawiającego, </w:t>
      </w:r>
    </w:p>
    <w:p w14:paraId="3F133575" w14:textId="77777777" w:rsidR="00567032" w:rsidRPr="00567032" w:rsidRDefault="00567032" w:rsidP="00BF7CA2">
      <w:pPr>
        <w:numPr>
          <w:ilvl w:val="0"/>
          <w:numId w:val="86"/>
        </w:numPr>
        <w:autoSpaceDN w:val="0"/>
        <w:spacing w:before="120" w:after="120" w:line="240" w:lineRule="auto"/>
        <w:ind w:left="284" w:hanging="426"/>
        <w:jc w:val="both"/>
        <w:rPr>
          <w:rFonts w:ascii="Arial" w:eastAsia="Arial Unicode MS" w:hAnsi="Arial" w:cs="Arial"/>
          <w:color w:val="000000"/>
          <w:sz w:val="22"/>
          <w:szCs w:val="22"/>
        </w:rPr>
      </w:pPr>
      <w:r w:rsidRPr="00567032">
        <w:rPr>
          <w:rFonts w:ascii="Arial" w:eastAsia="Arial Unicode MS" w:hAnsi="Arial" w:cs="Arial"/>
          <w:color w:val="000000"/>
          <w:sz w:val="22"/>
          <w:szCs w:val="22"/>
        </w:rPr>
        <w:t xml:space="preserve">ponoszenia wszelkiej odpowiedzialności pracowniczej, cywilnej i odszkodowawczej względem zatrudnionych pracowników z tytułu zaistniałych wypadków przy pracy i chorób zawodowych, </w:t>
      </w:r>
      <w:r w:rsidRPr="00567032">
        <w:rPr>
          <w:rFonts w:ascii="Arial" w:eastAsia="Arial Unicode MS" w:hAnsi="Arial" w:cs="Arial"/>
          <w:color w:val="000000"/>
          <w:sz w:val="22"/>
          <w:szCs w:val="22"/>
        </w:rPr>
        <w:br/>
        <w:t>a nadto za szkody wyrządzone osobom trzecim przez własnych pracowników,</w:t>
      </w:r>
    </w:p>
    <w:p w14:paraId="5EF68F8F"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naprawienia wszelkich szkód powstałych z jego winy lub z winy jego pracowników w mieniu Zamawiającego,</w:t>
      </w:r>
    </w:p>
    <w:p w14:paraId="33EE5AC9"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dostosowania organizacji czasu pracy własnych pracowników zatrudnionych w ruchu zakładu górniczego do rozkładu czasu pracy obowiązującego u Zamawiającego,</w:t>
      </w:r>
    </w:p>
    <w:p w14:paraId="5A1D91D5"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lastRenderedPageBreak/>
        <w:t>przestrzegania przepisów bhp i ppoż., obowiązujących u Zamawiającego wewnętrznych przepisów, zarządzeń, regulaminów i poleceń osób sprawujących nadzór ze strony Zamawiającego nad realizacją Przedmiotu Umowy oraz zachowania trzeźwości w czasie pracy,</w:t>
      </w:r>
    </w:p>
    <w:p w14:paraId="3B7076CA"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 xml:space="preserve">posiadania własnej służby BHP oraz przejęcia wszelkich obowiązków, odpowiedzialności </w:t>
      </w:r>
      <w:r w:rsidRPr="00567032">
        <w:rPr>
          <w:rFonts w:ascii="Arial" w:hAnsi="Arial" w:cs="Arial"/>
          <w:color w:val="000000"/>
          <w:sz w:val="22"/>
          <w:szCs w:val="22"/>
        </w:rPr>
        <w:br/>
        <w:t>i uprawnień wynikających z obowiązujących przepisów, a w szczególności przepisów Prawa geologicznego i górniczego,</w:t>
      </w:r>
    </w:p>
    <w:p w14:paraId="6489F820"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 xml:space="preserve">ustalania przyczyn i okoliczności, zaistniałych w pracy przy realizacji Przedmiotu Umowy, wypadków własnych pracowników przez zespół powypadkowy powołany przez Wykonawcę </w:t>
      </w:r>
      <w:r w:rsidRPr="00567032">
        <w:rPr>
          <w:rFonts w:ascii="Arial" w:hAnsi="Arial" w:cs="Arial"/>
          <w:color w:val="000000"/>
          <w:sz w:val="22"/>
          <w:szCs w:val="22"/>
        </w:rPr>
        <w:br/>
        <w:t>w obecności przedstawiciela Zamawiającego. W przypadku prowadzenia wyjaśnienia okoliczności i przyczyn wypadku przy pracy przez służby Zamawiającego, Wykonawca zwróci Zamawiającemu związane z tym koszty,</w:t>
      </w:r>
    </w:p>
    <w:p w14:paraId="1C00CE2D"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sz w:val="22"/>
          <w:szCs w:val="22"/>
        </w:rPr>
      </w:pPr>
      <w:r w:rsidRPr="00567032">
        <w:rPr>
          <w:rFonts w:ascii="Arial" w:hAnsi="Arial" w:cs="Arial"/>
          <w:sz w:val="22"/>
          <w:szCs w:val="22"/>
        </w:rPr>
        <w:t>przestrzegania przepisów Prawa geologicznego i górniczego przy realizacji niniejszej Umowy zgodnie z postanowieniami Załącznika nr 6 do Umowy - Obowiązki stron w zakresie Prawa geologicznego i górniczego dotyczące wykonywania robót w ruchu Zakładu Górniczego Brzeszcze TAURON Wydobycie S.A.,</w:t>
      </w:r>
    </w:p>
    <w:p w14:paraId="65F25310" w14:textId="77777777" w:rsidR="00567032" w:rsidRPr="00567032" w:rsidRDefault="00567032" w:rsidP="00BF7CA2">
      <w:pPr>
        <w:numPr>
          <w:ilvl w:val="0"/>
          <w:numId w:val="86"/>
        </w:numPr>
        <w:autoSpaceDN w:val="0"/>
        <w:spacing w:before="120" w:after="120" w:line="240" w:lineRule="auto"/>
        <w:ind w:left="284" w:hanging="426"/>
        <w:jc w:val="both"/>
        <w:rPr>
          <w:rFonts w:ascii="Arial" w:eastAsia="Arial Unicode MS" w:hAnsi="Arial" w:cs="Arial"/>
          <w:color w:val="000000"/>
          <w:sz w:val="22"/>
          <w:szCs w:val="22"/>
        </w:rPr>
      </w:pPr>
      <w:r w:rsidRPr="00567032">
        <w:rPr>
          <w:rFonts w:ascii="Arial" w:eastAsia="Arial Unicode MS" w:hAnsi="Arial" w:cs="Arial"/>
          <w:color w:val="000000"/>
          <w:sz w:val="22"/>
          <w:szCs w:val="22"/>
        </w:rPr>
        <w:t xml:space="preserve">dostarczenia Zamawiającemu na 5 dni roboczych przed rozpoczęciem robót wykazu pracowników wykonujących prace na terenie zakładu górniczego, zawierającego następujące dane personalne: imię i nazwisko, datę urodzenia, numer dokumentu potwierdzającego tożsamość, adres zamieszkania, numer telefonu kontaktowego. Wykaz ten stanowić będzie podstawę do wydania dyskietki </w:t>
      </w:r>
      <w:r w:rsidRPr="00567032">
        <w:rPr>
          <w:rFonts w:ascii="Arial" w:eastAsia="Arial Unicode MS" w:hAnsi="Arial" w:cs="Arial"/>
          <w:sz w:val="22"/>
          <w:szCs w:val="22"/>
        </w:rPr>
        <w:t>komputerowej, która stanowi również przepustkę tymczasową pracownikom</w:t>
      </w:r>
      <w:r w:rsidRPr="00567032">
        <w:rPr>
          <w:rFonts w:ascii="Arial" w:eastAsia="Arial Unicode MS" w:hAnsi="Arial" w:cs="Arial"/>
          <w:color w:val="000000"/>
          <w:sz w:val="22"/>
          <w:szCs w:val="22"/>
        </w:rPr>
        <w:t xml:space="preserve"> Wykonawcy. </w:t>
      </w:r>
      <w:r w:rsidRPr="00567032">
        <w:rPr>
          <w:rFonts w:ascii="Arial" w:hAnsi="Arial" w:cs="Arial"/>
          <w:sz w:val="22"/>
          <w:szCs w:val="22"/>
        </w:rPr>
        <w:t>W przypadku zagubienia, zniszczenia lub nie zdania indywidualnej dyskietki komputerowej</w:t>
      </w:r>
      <w:r w:rsidRPr="00567032">
        <w:rPr>
          <w:rFonts w:ascii="Arial" w:eastAsia="Arial Unicode MS" w:hAnsi="Arial" w:cs="Arial"/>
          <w:color w:val="000000"/>
          <w:sz w:val="22"/>
          <w:szCs w:val="22"/>
        </w:rPr>
        <w:t xml:space="preserve"> po zakończeniu świadczenia usług</w:t>
      </w:r>
      <w:r w:rsidRPr="00567032">
        <w:rPr>
          <w:rFonts w:ascii="Arial" w:hAnsi="Arial" w:cs="Arial"/>
          <w:sz w:val="22"/>
          <w:szCs w:val="22"/>
        </w:rPr>
        <w:t>, Wykonawca zobowiązany jest pokryć koszty takiej dyskietki w kwocie 20,00zł netto,</w:t>
      </w:r>
    </w:p>
    <w:p w14:paraId="1C6967EE"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sz w:val="22"/>
          <w:szCs w:val="22"/>
        </w:rPr>
      </w:pPr>
      <w:r w:rsidRPr="00567032">
        <w:rPr>
          <w:rFonts w:ascii="Arial" w:hAnsi="Arial" w:cs="Arial"/>
          <w:sz w:val="22"/>
          <w:szCs w:val="22"/>
        </w:rPr>
        <w:t>wykonywania wszelkich prac związanych z realizacją niniejszej umowy w sposób nie kolidujący w żadnej mierze z bieżącą działalnością Zamawiającego. W przypadku, gdy powstanie konieczność wykonania robót kolizyjnych, które mogą utrudniać lub zatrzymać bieżącą działalność Zamawiającego, Wykonawca zobowiązuje się do poinformowania o tym Zamawiającego oraz ustalenia z nim zakresu i czasu realizacji roboty kolizyjnej,</w:t>
      </w:r>
    </w:p>
    <w:p w14:paraId="12C4C425" w14:textId="77777777" w:rsidR="00567032" w:rsidRPr="00567032" w:rsidRDefault="00567032" w:rsidP="00BF7CA2">
      <w:pPr>
        <w:numPr>
          <w:ilvl w:val="0"/>
          <w:numId w:val="86"/>
        </w:numPr>
        <w:autoSpaceDE w:val="0"/>
        <w:autoSpaceDN w:val="0"/>
        <w:spacing w:after="0" w:line="240" w:lineRule="auto"/>
        <w:ind w:left="284" w:hanging="426"/>
        <w:contextualSpacing/>
        <w:jc w:val="both"/>
        <w:rPr>
          <w:rFonts w:ascii="Arial" w:hAnsi="Arial" w:cs="Arial"/>
          <w:sz w:val="22"/>
          <w:szCs w:val="22"/>
        </w:rPr>
      </w:pPr>
      <w:r w:rsidRPr="00567032">
        <w:rPr>
          <w:rFonts w:ascii="Arial" w:hAnsi="Arial" w:cs="Arial"/>
          <w:sz w:val="22"/>
          <w:szCs w:val="22"/>
        </w:rPr>
        <w:t>przed przystąpieniem do realizacji zamówienia dostarczy Zamawiającemu wykaz osób zatrudnionych na podstawie umowy o pracę;</w:t>
      </w:r>
    </w:p>
    <w:p w14:paraId="21A57923"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sz w:val="22"/>
          <w:szCs w:val="22"/>
        </w:rPr>
      </w:pPr>
      <w:r w:rsidRPr="00567032">
        <w:rPr>
          <w:rFonts w:ascii="Arial" w:hAnsi="Arial" w:cs="Arial"/>
          <w:sz w:val="22"/>
          <w:szCs w:val="22"/>
        </w:rPr>
        <w:t>nie zatrudniania przy wykonywaniu przedmiotu umowy osób będących pracownikami Zamawiającego,</w:t>
      </w:r>
    </w:p>
    <w:p w14:paraId="6425084F"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sz w:val="22"/>
          <w:szCs w:val="22"/>
        </w:rPr>
      </w:pPr>
      <w:r w:rsidRPr="00567032">
        <w:rPr>
          <w:rFonts w:ascii="Arial" w:hAnsi="Arial" w:cs="Arial"/>
          <w:sz w:val="22"/>
          <w:szCs w:val="22"/>
        </w:rPr>
        <w:t>zapoznania się przed rozpoczęciem robót (w zakresie niezbędnym dla należytego wykonania świadczeń określonych niniejszą Umową) z obowiązującymi u Zamawiającego procedurami w obszarze zarządzania BHP i ochrony środowiska oraz przestrzegania zawartych w procedurach zapisów w trakcie realizacji Przedmiotu Umowy,</w:t>
      </w:r>
    </w:p>
    <w:p w14:paraId="7BBC9B4F"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sz w:val="22"/>
          <w:szCs w:val="22"/>
        </w:rPr>
        <w:t>zapoznania przed rozpoczęciem realizacji Przedmiotu Umowy wszystkich swoich pracowników z obowiązującymi  u Zamawiającego procedurami w obszarze zarządzania BHP oraz ochrony środowiska, Dokumentem Bezpieczeństwa i Ochrony Zdrowia pracowników zatrudnionych w zakładzie górniczym Zamawiającego (w zakresie niezbędnym dla należytego wykonania świadczeń określonych niniejszą Umową),</w:t>
      </w:r>
    </w:p>
    <w:p w14:paraId="0D9F1306"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sz w:val="22"/>
          <w:szCs w:val="22"/>
        </w:rPr>
      </w:pPr>
      <w:r w:rsidRPr="00567032">
        <w:rPr>
          <w:rFonts w:ascii="Arial" w:hAnsi="Arial" w:cs="Arial"/>
          <w:sz w:val="22"/>
          <w:szCs w:val="22"/>
        </w:rPr>
        <w:t xml:space="preserve">prowadzenia analizy ryzyka zawodowego na stanowiskach i miejscach pracy związanych </w:t>
      </w:r>
      <w:r w:rsidRPr="00567032">
        <w:rPr>
          <w:rFonts w:ascii="Arial" w:hAnsi="Arial" w:cs="Arial"/>
          <w:sz w:val="22"/>
          <w:szCs w:val="22"/>
        </w:rPr>
        <w:br/>
        <w:t>z realizacją Przedmiotu Umowy, uwzględniając w niej wszelkie zagrożenia związane  z realizacją usług objętych niniejszą Umową oraz wszystkie zagrożenia występujące u Zamawiającego, a mogące dotyczyć pracowników Wykonawcy oraz przedkładania przed rozpoczęciem robót przez pracowników Wykonawcy w Zakładzie Górniczym Brzeszcze, udokumentowanej oceny ryzyka zawodowego do zatwierdzenia Kierownikowi Ruchu Zakładu Górniczego Zamawiającego,</w:t>
      </w:r>
    </w:p>
    <w:p w14:paraId="2AA98142"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 xml:space="preserve">zapoznania pracowników wykonujących roboty w zakładzie górniczym Zamawiającego </w:t>
      </w:r>
      <w:r w:rsidRPr="00567032">
        <w:rPr>
          <w:rFonts w:ascii="Arial" w:hAnsi="Arial" w:cs="Arial"/>
          <w:color w:val="000000"/>
          <w:sz w:val="22"/>
          <w:szCs w:val="22"/>
        </w:rPr>
        <w:br/>
        <w:t>z udokumentowaną oceną  ryzyka zawodowego, o której mowa w pkt. 23),</w:t>
      </w:r>
    </w:p>
    <w:p w14:paraId="43D07DAB"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lastRenderedPageBreak/>
        <w:t>przedłożenia przed rozpoczęciem realizacji Umowy informacji o zagrożeniach występujących w trakcie jej realizacji i ich wpływie na środowisko,</w:t>
      </w:r>
    </w:p>
    <w:p w14:paraId="3071E7E8"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zabezpieczenia przydzielonych na terenie Zamawiającego pomieszczeń socjalnych i gospodarczych przed dokonaniem kradzieży  lub włamania;</w:t>
      </w:r>
    </w:p>
    <w:p w14:paraId="1CDA8082"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zabezpieczenia we własnym zakresie (przez zamknięcie w skrzyniach) swojego mienia pozostawianego na kopalni,</w:t>
      </w:r>
    </w:p>
    <w:p w14:paraId="0580AACF"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powiadomienia w przypadku włamania lub kradzieży do pomieszczeń, o których mowa w pkt. 26):</w:t>
      </w:r>
    </w:p>
    <w:p w14:paraId="342587CA" w14:textId="77777777" w:rsidR="00567032" w:rsidRPr="00567032" w:rsidRDefault="00567032" w:rsidP="00BF7CA2">
      <w:pPr>
        <w:numPr>
          <w:ilvl w:val="2"/>
          <w:numId w:val="127"/>
        </w:numPr>
        <w:autoSpaceDN w:val="0"/>
        <w:spacing w:before="120" w:after="120" w:line="240" w:lineRule="auto"/>
        <w:ind w:left="567" w:hanging="284"/>
        <w:jc w:val="both"/>
        <w:rPr>
          <w:rFonts w:ascii="Arial" w:hAnsi="Arial" w:cs="Arial"/>
          <w:sz w:val="22"/>
          <w:szCs w:val="22"/>
        </w:rPr>
      </w:pPr>
      <w:r w:rsidRPr="00567032">
        <w:rPr>
          <w:rFonts w:ascii="Arial" w:hAnsi="Arial" w:cs="Arial"/>
          <w:color w:val="000000"/>
          <w:sz w:val="22"/>
          <w:szCs w:val="22"/>
        </w:rPr>
        <w:t xml:space="preserve">specjalistycznej uzbrojonej formacji ochrony działającej na terenie </w:t>
      </w:r>
      <w:r w:rsidRPr="00567032">
        <w:rPr>
          <w:rFonts w:ascii="Arial" w:hAnsi="Arial" w:cs="Arial"/>
          <w:sz w:val="22"/>
          <w:szCs w:val="22"/>
        </w:rPr>
        <w:t xml:space="preserve">Zakładu Górniczego Brzeszcze TAURON Wydobycie S.A. </w:t>
      </w:r>
    </w:p>
    <w:p w14:paraId="1ED719E4" w14:textId="77777777" w:rsidR="00567032" w:rsidRPr="00567032" w:rsidRDefault="00567032" w:rsidP="00BF7CA2">
      <w:pPr>
        <w:numPr>
          <w:ilvl w:val="2"/>
          <w:numId w:val="127"/>
        </w:numPr>
        <w:autoSpaceDN w:val="0"/>
        <w:spacing w:before="120" w:after="120" w:line="240" w:lineRule="auto"/>
        <w:ind w:left="567" w:hanging="284"/>
        <w:jc w:val="both"/>
        <w:rPr>
          <w:rFonts w:ascii="Arial" w:hAnsi="Arial" w:cs="Arial"/>
          <w:sz w:val="22"/>
          <w:szCs w:val="22"/>
        </w:rPr>
      </w:pPr>
      <w:r w:rsidRPr="00567032">
        <w:rPr>
          <w:rFonts w:ascii="Arial" w:hAnsi="Arial" w:cs="Arial"/>
          <w:sz w:val="22"/>
          <w:szCs w:val="22"/>
        </w:rPr>
        <w:t>nadsztygara przeróbki mechanicznej, sztygara oddziału kolejowego Zakładu Górniczego Brzeszcze TAURON Wydobycie S.A.,</w:t>
      </w:r>
    </w:p>
    <w:p w14:paraId="3D08FA93" w14:textId="77777777" w:rsidR="00567032" w:rsidRPr="00567032" w:rsidRDefault="00567032" w:rsidP="00BF7CA2">
      <w:pPr>
        <w:numPr>
          <w:ilvl w:val="2"/>
          <w:numId w:val="127"/>
        </w:numPr>
        <w:autoSpaceDN w:val="0"/>
        <w:spacing w:before="120" w:after="120" w:line="240" w:lineRule="auto"/>
        <w:ind w:left="567" w:hanging="284"/>
        <w:jc w:val="both"/>
        <w:rPr>
          <w:rFonts w:ascii="Arial" w:hAnsi="Arial" w:cs="Arial"/>
          <w:sz w:val="22"/>
          <w:szCs w:val="22"/>
        </w:rPr>
      </w:pPr>
      <w:r w:rsidRPr="00567032">
        <w:rPr>
          <w:rFonts w:ascii="Arial" w:hAnsi="Arial" w:cs="Arial"/>
          <w:sz w:val="22"/>
          <w:szCs w:val="22"/>
        </w:rPr>
        <w:t>dyspozytora Zakładu Górniczego Brzeszcze TAURON Wydobycie S.A.,</w:t>
      </w:r>
    </w:p>
    <w:p w14:paraId="1C819C77" w14:textId="77777777" w:rsidR="00567032" w:rsidRPr="00567032" w:rsidRDefault="00567032" w:rsidP="00BF7CA2">
      <w:pPr>
        <w:numPr>
          <w:ilvl w:val="2"/>
          <w:numId w:val="127"/>
        </w:numPr>
        <w:autoSpaceDN w:val="0"/>
        <w:spacing w:before="120" w:after="120" w:line="240" w:lineRule="auto"/>
        <w:ind w:left="567" w:hanging="284"/>
        <w:jc w:val="both"/>
        <w:rPr>
          <w:rFonts w:ascii="Arial" w:hAnsi="Arial" w:cs="Arial"/>
          <w:sz w:val="22"/>
          <w:szCs w:val="22"/>
        </w:rPr>
      </w:pPr>
      <w:r w:rsidRPr="00567032">
        <w:rPr>
          <w:rFonts w:ascii="Arial" w:hAnsi="Arial" w:cs="Arial"/>
          <w:sz w:val="22"/>
          <w:szCs w:val="22"/>
        </w:rPr>
        <w:t>Policji w uzgodnieniu z Zamawiającym,</w:t>
      </w:r>
    </w:p>
    <w:p w14:paraId="335C4A83"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niezatrudniania w jakiejkolwiek formie i nie posługiwania się przy wykonywaniu świadczeń określonych Umową na terenie Zamawiającego osobami, które w okresie 10 lat poprzedzających zawarcie Umowy:</w:t>
      </w:r>
    </w:p>
    <w:p w14:paraId="76A34FCA" w14:textId="77777777" w:rsidR="00567032" w:rsidRPr="00567032" w:rsidRDefault="00567032" w:rsidP="00BF7CA2">
      <w:pPr>
        <w:numPr>
          <w:ilvl w:val="0"/>
          <w:numId w:val="128"/>
        </w:numPr>
        <w:autoSpaceDN w:val="0"/>
        <w:spacing w:before="120" w:after="120" w:line="240" w:lineRule="auto"/>
        <w:ind w:left="567" w:hanging="283"/>
        <w:jc w:val="both"/>
        <w:rPr>
          <w:rFonts w:ascii="Arial" w:hAnsi="Arial" w:cs="Arial"/>
          <w:color w:val="000000"/>
          <w:sz w:val="22"/>
          <w:szCs w:val="22"/>
        </w:rPr>
      </w:pPr>
      <w:r w:rsidRPr="00567032">
        <w:rPr>
          <w:rFonts w:ascii="Arial" w:hAnsi="Arial" w:cs="Arial"/>
          <w:color w:val="000000"/>
          <w:sz w:val="22"/>
          <w:szCs w:val="22"/>
        </w:rPr>
        <w:t>stawiły się na teren Zamawiającego w stanie po użyciu alkoholu lub w stanie nietrzeźwości w rozumieniu przepisów ustawy z dnia 26 października 1982 roku o wychowaniu w trzeźwości i przeciwdziałaniu alkoholizmowi (j.t. Dz. U.  z 2016r. poz. 1639 z późn. zm.), albo w stanie po użyciu środków odurzających lub substancji psychotropowych,</w:t>
      </w:r>
    </w:p>
    <w:p w14:paraId="7238EE2B" w14:textId="77777777" w:rsidR="00567032" w:rsidRPr="00567032" w:rsidRDefault="00567032" w:rsidP="00BF7CA2">
      <w:pPr>
        <w:numPr>
          <w:ilvl w:val="0"/>
          <w:numId w:val="128"/>
        </w:numPr>
        <w:autoSpaceDN w:val="0"/>
        <w:spacing w:before="120" w:after="120" w:line="240" w:lineRule="auto"/>
        <w:ind w:left="567" w:hanging="283"/>
        <w:jc w:val="both"/>
        <w:rPr>
          <w:rFonts w:ascii="Arial" w:hAnsi="Arial" w:cs="Arial"/>
          <w:color w:val="000000"/>
          <w:sz w:val="22"/>
          <w:szCs w:val="22"/>
        </w:rPr>
      </w:pPr>
      <w:r w:rsidRPr="00567032">
        <w:rPr>
          <w:rFonts w:ascii="Arial" w:hAnsi="Arial" w:cs="Arial"/>
          <w:color w:val="000000"/>
          <w:sz w:val="22"/>
          <w:szCs w:val="22"/>
        </w:rPr>
        <w:t>znajdowały się na terenie Zamawiającego w stanie po użyciu alkoholu lub w stanie nietrzeźwości, albo w stanie po użyciu środków odurzających lub substancji psychotropowych,</w:t>
      </w:r>
    </w:p>
    <w:p w14:paraId="0D15D625" w14:textId="77777777" w:rsidR="00567032" w:rsidRPr="00567032" w:rsidRDefault="00567032" w:rsidP="00BF7CA2">
      <w:pPr>
        <w:numPr>
          <w:ilvl w:val="0"/>
          <w:numId w:val="128"/>
        </w:numPr>
        <w:autoSpaceDN w:val="0"/>
        <w:spacing w:before="120" w:after="120" w:line="240" w:lineRule="auto"/>
        <w:ind w:left="567" w:hanging="283"/>
        <w:jc w:val="both"/>
        <w:rPr>
          <w:rFonts w:ascii="Arial" w:hAnsi="Arial" w:cs="Arial"/>
          <w:color w:val="000000"/>
          <w:sz w:val="22"/>
          <w:szCs w:val="22"/>
        </w:rPr>
      </w:pPr>
      <w:r w:rsidRPr="00567032">
        <w:rPr>
          <w:rFonts w:ascii="Arial" w:hAnsi="Arial" w:cs="Arial"/>
          <w:color w:val="000000"/>
          <w:sz w:val="22"/>
          <w:szCs w:val="22"/>
        </w:rPr>
        <w:t>spożywały na terenie Zamawiającego alkohol, albo używały środków odurzających lub substancji psychotropowych,</w:t>
      </w:r>
    </w:p>
    <w:p w14:paraId="19C4F9EC" w14:textId="77777777" w:rsidR="00567032" w:rsidRPr="00567032" w:rsidRDefault="00567032" w:rsidP="00BF7CA2">
      <w:pPr>
        <w:numPr>
          <w:ilvl w:val="0"/>
          <w:numId w:val="128"/>
        </w:numPr>
        <w:autoSpaceDN w:val="0"/>
        <w:spacing w:before="120" w:after="120" w:line="240" w:lineRule="auto"/>
        <w:ind w:left="567" w:hanging="283"/>
        <w:jc w:val="both"/>
        <w:rPr>
          <w:rFonts w:ascii="Arial" w:hAnsi="Arial" w:cs="Arial"/>
          <w:color w:val="000000"/>
          <w:sz w:val="22"/>
          <w:szCs w:val="22"/>
        </w:rPr>
      </w:pPr>
      <w:r w:rsidRPr="00567032">
        <w:rPr>
          <w:rFonts w:ascii="Arial" w:hAnsi="Arial" w:cs="Arial"/>
          <w:color w:val="000000"/>
          <w:sz w:val="22"/>
          <w:szCs w:val="22"/>
        </w:rPr>
        <w:t>wniosły lub usiłowały wnieść na teren Zamawiającego alkohol, środki odurzające lub substancje psychotropowe,</w:t>
      </w:r>
    </w:p>
    <w:p w14:paraId="34B49A38" w14:textId="77777777" w:rsidR="00567032" w:rsidRPr="00567032" w:rsidRDefault="00567032" w:rsidP="00BF7CA2">
      <w:pPr>
        <w:pStyle w:val="Akapitzlist2"/>
        <w:widowControl w:val="0"/>
        <w:numPr>
          <w:ilvl w:val="0"/>
          <w:numId w:val="128"/>
        </w:numPr>
        <w:autoSpaceDE w:val="0"/>
        <w:autoSpaceDN w:val="0"/>
        <w:adjustRightInd w:val="0"/>
        <w:spacing w:before="120" w:after="120"/>
        <w:ind w:left="567" w:hanging="283"/>
        <w:rPr>
          <w:rFonts w:ascii="Arial" w:hAnsi="Arial" w:cs="Arial"/>
          <w:sz w:val="22"/>
          <w:szCs w:val="22"/>
        </w:rPr>
      </w:pPr>
      <w:r w:rsidRPr="00567032">
        <w:rPr>
          <w:rFonts w:ascii="Arial" w:hAnsi="Arial" w:cs="Arial"/>
          <w:sz w:val="22"/>
          <w:szCs w:val="22"/>
        </w:rPr>
        <w:t>dokonały kradzieży lub przywłaszczenia cudzego mienia znajdującego się na terenie Zamawiającego, albo mienie takie zniszczyły, uszkodziły lub uczyniły niezdatnym do użytku.</w:t>
      </w:r>
    </w:p>
    <w:p w14:paraId="0F8D14C3" w14:textId="77777777" w:rsidR="00567032" w:rsidRPr="00567032" w:rsidRDefault="00567032" w:rsidP="00BF7CA2">
      <w:pPr>
        <w:numPr>
          <w:ilvl w:val="0"/>
          <w:numId w:val="86"/>
        </w:numPr>
        <w:spacing w:before="120" w:after="120" w:line="240" w:lineRule="auto"/>
        <w:ind w:left="284" w:hanging="426"/>
        <w:jc w:val="both"/>
        <w:rPr>
          <w:rFonts w:ascii="Arial" w:hAnsi="Arial" w:cs="Arial"/>
          <w:sz w:val="22"/>
          <w:szCs w:val="22"/>
        </w:rPr>
      </w:pPr>
      <w:r w:rsidRPr="00567032">
        <w:rPr>
          <w:rFonts w:ascii="Arial" w:hAnsi="Arial" w:cs="Arial"/>
          <w:sz w:val="22"/>
          <w:szCs w:val="22"/>
        </w:rPr>
        <w:t>zatrudniania przez cały okres realizacji niniejszej Umowy osób wymienionych w pozycja od 1 do 8  Tabeli nr 2 Załącznika nr 1 do Umowy na podstawie umowy o pracę w pełnym wymiarze czasu pracy;</w:t>
      </w:r>
    </w:p>
    <w:p w14:paraId="32623C15" w14:textId="77777777" w:rsidR="00567032" w:rsidRPr="00567032" w:rsidRDefault="00567032" w:rsidP="00BF7CA2">
      <w:pPr>
        <w:numPr>
          <w:ilvl w:val="0"/>
          <w:numId w:val="86"/>
        </w:numPr>
        <w:spacing w:before="120" w:after="120" w:line="240" w:lineRule="auto"/>
        <w:ind w:left="284" w:hanging="426"/>
        <w:jc w:val="both"/>
        <w:rPr>
          <w:rFonts w:ascii="Arial" w:hAnsi="Arial" w:cs="Arial"/>
          <w:sz w:val="22"/>
          <w:szCs w:val="22"/>
        </w:rPr>
      </w:pPr>
      <w:r w:rsidRPr="00567032">
        <w:rPr>
          <w:rFonts w:ascii="Arial" w:hAnsi="Arial" w:cs="Arial"/>
          <w:sz w:val="22"/>
          <w:szCs w:val="22"/>
        </w:rPr>
        <w:t xml:space="preserve">przedłożeniu oświadczenia  o zatrudnieniu osób na podstawie umowy o pracę w pełnym wymiarze czasu pracy przy realizacji Przedmiotu Umowy, o których mowa w pkt. 30); </w:t>
      </w:r>
    </w:p>
    <w:p w14:paraId="7DA7B0CA" w14:textId="77777777" w:rsidR="00567032" w:rsidRPr="00567032" w:rsidRDefault="00567032" w:rsidP="00567032">
      <w:pPr>
        <w:spacing w:before="120" w:after="120"/>
        <w:ind w:left="284"/>
        <w:jc w:val="both"/>
        <w:rPr>
          <w:rFonts w:ascii="Arial" w:hAnsi="Arial" w:cs="Arial"/>
          <w:sz w:val="22"/>
          <w:szCs w:val="22"/>
        </w:rPr>
      </w:pPr>
      <w:r w:rsidRPr="00567032">
        <w:rPr>
          <w:rFonts w:ascii="Arial" w:hAnsi="Arial" w:cs="Arial"/>
          <w:sz w:val="22"/>
          <w:szCs w:val="22"/>
        </w:rPr>
        <w:t>Oświadczenie, musi być zgodne z załącznikiem nr 5 do Umowy;</w:t>
      </w:r>
    </w:p>
    <w:p w14:paraId="25363A4F" w14:textId="77777777" w:rsidR="00567032" w:rsidRPr="00567032" w:rsidRDefault="00567032" w:rsidP="00BF7CA2">
      <w:pPr>
        <w:numPr>
          <w:ilvl w:val="0"/>
          <w:numId w:val="86"/>
        </w:numPr>
        <w:spacing w:before="120" w:after="120" w:line="240" w:lineRule="auto"/>
        <w:ind w:left="284" w:hanging="426"/>
        <w:jc w:val="both"/>
        <w:rPr>
          <w:rFonts w:ascii="Arial" w:hAnsi="Arial" w:cs="Arial"/>
          <w:sz w:val="22"/>
          <w:szCs w:val="22"/>
        </w:rPr>
      </w:pPr>
      <w:r w:rsidRPr="00567032">
        <w:rPr>
          <w:rFonts w:ascii="Arial" w:eastAsia="Arial Unicode MS" w:hAnsi="Arial" w:cs="Arial"/>
          <w:sz w:val="22"/>
          <w:szCs w:val="22"/>
        </w:rPr>
        <w:t xml:space="preserve">Wykonawca zobowiązuje się do umożliwienia osobie reprezentującej Zamawiającego weryfikację informacji przedstawianej w </w:t>
      </w:r>
      <w:r w:rsidRPr="00567032">
        <w:rPr>
          <w:rFonts w:ascii="Arial" w:hAnsi="Arial" w:cs="Arial"/>
          <w:sz w:val="22"/>
          <w:szCs w:val="22"/>
        </w:rPr>
        <w:t>załączniku nr 5 do Umowy</w:t>
      </w:r>
      <w:r w:rsidRPr="00567032">
        <w:rPr>
          <w:rFonts w:ascii="Arial" w:eastAsia="Arial Unicode MS" w:hAnsi="Arial" w:cs="Arial"/>
          <w:sz w:val="22"/>
          <w:szCs w:val="22"/>
        </w:rPr>
        <w:t>, poprzez udostępnienie w siedzibie Wykonawcy odpowiednich dokumentów (np. deklaracji rozliczeniowych ZUS–DRA, lub wglądu do zawartych umów o pracę) w terminie wyznaczonym przez Zamawiającego przez cały okres realizacji umowy</w:t>
      </w:r>
      <w:r w:rsidRPr="00567032">
        <w:rPr>
          <w:rFonts w:ascii="Arial" w:hAnsi="Arial" w:cs="Arial"/>
          <w:sz w:val="22"/>
          <w:szCs w:val="22"/>
        </w:rPr>
        <w:t>.</w:t>
      </w:r>
    </w:p>
    <w:p w14:paraId="2C67A52B" w14:textId="77777777" w:rsidR="00567032" w:rsidRPr="00567032" w:rsidRDefault="00567032" w:rsidP="00BF7CA2">
      <w:pPr>
        <w:numPr>
          <w:ilvl w:val="0"/>
          <w:numId w:val="86"/>
        </w:numPr>
        <w:autoSpaceDN w:val="0"/>
        <w:spacing w:before="120" w:after="120" w:line="240" w:lineRule="auto"/>
        <w:ind w:left="284" w:hanging="426"/>
        <w:jc w:val="both"/>
        <w:rPr>
          <w:rFonts w:ascii="Arial" w:hAnsi="Arial" w:cs="Arial"/>
          <w:color w:val="000000"/>
          <w:sz w:val="22"/>
          <w:szCs w:val="22"/>
        </w:rPr>
      </w:pPr>
      <w:r w:rsidRPr="00567032">
        <w:rPr>
          <w:rFonts w:ascii="Arial" w:hAnsi="Arial" w:cs="Arial"/>
          <w:color w:val="000000"/>
          <w:sz w:val="22"/>
          <w:szCs w:val="22"/>
        </w:rPr>
        <w:t>realizacja innych nie ujętych w treści niniejszej umowy, a zawartych w załącznikach stanowiących integralną część umowy, obowiązków.</w:t>
      </w:r>
    </w:p>
    <w:p w14:paraId="1F382C81"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lastRenderedPageBreak/>
        <w:t>§ 6</w:t>
      </w:r>
    </w:p>
    <w:p w14:paraId="49100816"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ZASADY REALIZACJI UMOWY</w:t>
      </w:r>
    </w:p>
    <w:p w14:paraId="071308D1" w14:textId="77777777" w:rsidR="00567032" w:rsidRPr="00567032" w:rsidRDefault="00567032" w:rsidP="00567032">
      <w:pPr>
        <w:spacing w:before="120" w:after="120"/>
        <w:ind w:left="567"/>
        <w:jc w:val="both"/>
        <w:rPr>
          <w:rFonts w:ascii="Arial" w:hAnsi="Arial" w:cs="Arial"/>
          <w:sz w:val="22"/>
          <w:szCs w:val="22"/>
        </w:rPr>
      </w:pPr>
      <w:r w:rsidRPr="00567032">
        <w:rPr>
          <w:rFonts w:ascii="Arial" w:hAnsi="Arial" w:cs="Arial"/>
          <w:sz w:val="22"/>
          <w:szCs w:val="22"/>
        </w:rPr>
        <w:t>Wykonawca realizował będzie Przedmiot Umowy według zasad zawartych w Opisie przedmiotu umowy w Załączniku nr 1 do niniejszej umowy.</w:t>
      </w:r>
    </w:p>
    <w:p w14:paraId="0045DEB8"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 7</w:t>
      </w:r>
    </w:p>
    <w:p w14:paraId="137DF371"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color w:val="000000"/>
          <w:sz w:val="22"/>
          <w:szCs w:val="22"/>
        </w:rPr>
        <w:t>PROCEDURA ODBIOROWA</w:t>
      </w:r>
    </w:p>
    <w:p w14:paraId="61F0EB2D" w14:textId="77777777" w:rsidR="00567032" w:rsidRPr="00567032" w:rsidRDefault="00567032" w:rsidP="00BF7CA2">
      <w:pPr>
        <w:numPr>
          <w:ilvl w:val="3"/>
          <w:numId w:val="129"/>
        </w:numPr>
        <w:autoSpaceDN w:val="0"/>
        <w:spacing w:before="120" w:after="120" w:line="240" w:lineRule="auto"/>
        <w:ind w:left="284" w:hanging="284"/>
        <w:jc w:val="both"/>
        <w:rPr>
          <w:rFonts w:ascii="Arial" w:hAnsi="Arial" w:cs="Arial"/>
          <w:sz w:val="22"/>
          <w:szCs w:val="22"/>
          <w:lang w:eastAsia="en-US"/>
        </w:rPr>
      </w:pPr>
      <w:r w:rsidRPr="00567032">
        <w:rPr>
          <w:rFonts w:ascii="Arial" w:hAnsi="Arial" w:cs="Arial"/>
          <w:sz w:val="22"/>
          <w:szCs w:val="22"/>
          <w:lang w:eastAsia="en-US"/>
        </w:rPr>
        <w:t xml:space="preserve"> Strony ustalają, że miejscem wykonania Przedmiotu Umowy jest </w:t>
      </w:r>
      <w:r w:rsidRPr="00567032">
        <w:rPr>
          <w:rFonts w:ascii="Arial" w:hAnsi="Arial" w:cs="Arial"/>
          <w:sz w:val="22"/>
          <w:szCs w:val="22"/>
        </w:rPr>
        <w:t>Zakład Górniczy Brzeszcze TAURON Wydobycie S.A. w Brzeszczach.</w:t>
      </w:r>
    </w:p>
    <w:p w14:paraId="727AFD3C" w14:textId="77777777" w:rsidR="00567032" w:rsidRPr="00567032" w:rsidRDefault="00567032" w:rsidP="00BF7CA2">
      <w:pPr>
        <w:numPr>
          <w:ilvl w:val="3"/>
          <w:numId w:val="129"/>
        </w:numPr>
        <w:autoSpaceDN w:val="0"/>
        <w:spacing w:before="120" w:after="120" w:line="240" w:lineRule="auto"/>
        <w:ind w:left="284" w:hanging="284"/>
        <w:jc w:val="both"/>
        <w:rPr>
          <w:rFonts w:ascii="Arial" w:hAnsi="Arial" w:cs="Arial"/>
          <w:sz w:val="22"/>
          <w:szCs w:val="22"/>
          <w:lang w:eastAsia="en-US"/>
        </w:rPr>
      </w:pPr>
      <w:r w:rsidRPr="00567032">
        <w:rPr>
          <w:rFonts w:ascii="Arial" w:hAnsi="Arial" w:cs="Arial"/>
          <w:sz w:val="22"/>
          <w:szCs w:val="22"/>
          <w:lang w:eastAsia="en-US"/>
        </w:rPr>
        <w:t xml:space="preserve"> Strony przewidują dokonywanie odbiorów usług w okresach miesięcznych.</w:t>
      </w:r>
    </w:p>
    <w:p w14:paraId="7351DBAF" w14:textId="77777777" w:rsidR="00567032" w:rsidRPr="00567032" w:rsidRDefault="00567032" w:rsidP="00BF7CA2">
      <w:pPr>
        <w:numPr>
          <w:ilvl w:val="3"/>
          <w:numId w:val="129"/>
        </w:numPr>
        <w:autoSpaceDN w:val="0"/>
        <w:spacing w:before="120" w:after="120" w:line="240" w:lineRule="auto"/>
        <w:ind w:left="284" w:hanging="284"/>
        <w:jc w:val="both"/>
        <w:rPr>
          <w:rFonts w:ascii="Arial" w:hAnsi="Arial" w:cs="Arial"/>
          <w:sz w:val="22"/>
          <w:szCs w:val="22"/>
          <w:lang w:eastAsia="en-US"/>
        </w:rPr>
      </w:pPr>
      <w:r w:rsidRPr="00567032">
        <w:rPr>
          <w:rFonts w:ascii="Arial" w:hAnsi="Arial" w:cs="Arial"/>
          <w:sz w:val="22"/>
          <w:szCs w:val="22"/>
          <w:lang w:eastAsia="en-US"/>
        </w:rPr>
        <w:t xml:space="preserve"> Odbiory usług następować będą w ostatnim dniu roboczym miesiąca lub w pierwszym dniu roboczym następnego miesiąca na podstawie obustronnie podpisanego Protokołu częściowej realizacji umowy.</w:t>
      </w:r>
    </w:p>
    <w:p w14:paraId="2665B034" w14:textId="77777777" w:rsidR="00567032" w:rsidRPr="00FF2B10" w:rsidRDefault="00567032" w:rsidP="00BF7CA2">
      <w:pPr>
        <w:numPr>
          <w:ilvl w:val="3"/>
          <w:numId w:val="129"/>
        </w:numPr>
        <w:autoSpaceDN w:val="0"/>
        <w:spacing w:before="120" w:after="120" w:line="240" w:lineRule="auto"/>
        <w:ind w:left="284" w:hanging="284"/>
        <w:jc w:val="both"/>
        <w:rPr>
          <w:rFonts w:ascii="Arial" w:hAnsi="Arial" w:cs="Arial"/>
          <w:sz w:val="22"/>
          <w:szCs w:val="22"/>
          <w:lang w:eastAsia="en-US"/>
        </w:rPr>
      </w:pPr>
      <w:r w:rsidRPr="00FF2B10">
        <w:rPr>
          <w:rFonts w:ascii="Arial" w:hAnsi="Arial" w:cs="Arial"/>
          <w:sz w:val="22"/>
          <w:szCs w:val="22"/>
          <w:lang w:eastAsia="en-US"/>
        </w:rPr>
        <w:t xml:space="preserve"> Wzór Protokołu częściowej realizacji umowy stanowi Załącznik nr 3 do Umowy.</w:t>
      </w:r>
    </w:p>
    <w:p w14:paraId="26257676" w14:textId="77777777" w:rsidR="00567032" w:rsidRPr="00567032" w:rsidRDefault="00567032" w:rsidP="00BF7CA2">
      <w:pPr>
        <w:numPr>
          <w:ilvl w:val="3"/>
          <w:numId w:val="129"/>
        </w:numPr>
        <w:autoSpaceDN w:val="0"/>
        <w:spacing w:before="120" w:after="120" w:line="240" w:lineRule="auto"/>
        <w:ind w:left="284" w:hanging="284"/>
        <w:jc w:val="both"/>
        <w:rPr>
          <w:rFonts w:ascii="Arial" w:hAnsi="Arial" w:cs="Arial"/>
          <w:sz w:val="22"/>
          <w:szCs w:val="22"/>
          <w:lang w:eastAsia="en-US"/>
        </w:rPr>
      </w:pPr>
      <w:r w:rsidRPr="00567032">
        <w:rPr>
          <w:rFonts w:ascii="Arial" w:hAnsi="Arial" w:cs="Arial"/>
          <w:sz w:val="22"/>
          <w:szCs w:val="22"/>
          <w:lang w:eastAsia="en-US"/>
        </w:rPr>
        <w:t xml:space="preserve"> Protokół częściowej realizacji umowy stwierdzający należyte wykonanie Umowy przez Wykonawcę stanowi podstawę do wystawienia przez Wykonawcę faktury.</w:t>
      </w:r>
    </w:p>
    <w:p w14:paraId="063E4FDB" w14:textId="77777777" w:rsidR="00567032" w:rsidRPr="00567032" w:rsidRDefault="00567032" w:rsidP="00BF7CA2">
      <w:pPr>
        <w:numPr>
          <w:ilvl w:val="3"/>
          <w:numId w:val="129"/>
        </w:numPr>
        <w:autoSpaceDN w:val="0"/>
        <w:spacing w:before="120" w:after="120" w:line="240" w:lineRule="auto"/>
        <w:ind w:left="284" w:hanging="284"/>
        <w:contextualSpacing/>
        <w:jc w:val="both"/>
        <w:rPr>
          <w:rFonts w:ascii="Arial" w:hAnsi="Arial" w:cs="Arial"/>
          <w:sz w:val="22"/>
          <w:szCs w:val="22"/>
          <w:lang w:eastAsia="en-US"/>
        </w:rPr>
      </w:pPr>
      <w:r w:rsidRPr="00567032">
        <w:rPr>
          <w:rFonts w:ascii="Arial" w:hAnsi="Arial" w:cs="Arial"/>
          <w:sz w:val="22"/>
          <w:szCs w:val="22"/>
          <w:lang w:eastAsia="en-US"/>
        </w:rPr>
        <w:t xml:space="preserve"> Protokół częściowej realizacji umowy sporządzany jest w dwóch egzemplarzach, po jednym egzemplarzu dla każdej ze Stron.</w:t>
      </w:r>
    </w:p>
    <w:p w14:paraId="1F8A46DF" w14:textId="77777777" w:rsidR="00567032" w:rsidRPr="00567032" w:rsidRDefault="00567032" w:rsidP="00567032">
      <w:pPr>
        <w:keepNext/>
        <w:keepLines/>
        <w:spacing w:before="120" w:after="120"/>
        <w:contextualSpacing/>
        <w:outlineLvl w:val="0"/>
        <w:rPr>
          <w:rFonts w:ascii="Arial" w:hAnsi="Arial" w:cs="Arial"/>
          <w:b/>
          <w:bCs/>
          <w:color w:val="000000"/>
          <w:sz w:val="22"/>
          <w:szCs w:val="22"/>
        </w:rPr>
      </w:pPr>
    </w:p>
    <w:p w14:paraId="16CDA956" w14:textId="77777777" w:rsidR="00567032" w:rsidRPr="00567032" w:rsidRDefault="00567032" w:rsidP="00567032">
      <w:pPr>
        <w:keepNext/>
        <w:keepLines/>
        <w:spacing w:before="120" w:after="120"/>
        <w:ind w:left="851" w:hanging="851"/>
        <w:contextualSpacing/>
        <w:jc w:val="center"/>
        <w:outlineLvl w:val="0"/>
        <w:rPr>
          <w:rFonts w:ascii="Arial" w:hAnsi="Arial" w:cs="Arial"/>
          <w:b/>
          <w:bCs/>
          <w:color w:val="000000"/>
          <w:sz w:val="22"/>
          <w:szCs w:val="22"/>
        </w:rPr>
      </w:pPr>
      <w:r w:rsidRPr="00567032">
        <w:rPr>
          <w:rFonts w:ascii="Arial" w:hAnsi="Arial" w:cs="Arial"/>
          <w:b/>
          <w:bCs/>
          <w:color w:val="000000"/>
          <w:sz w:val="22"/>
          <w:szCs w:val="22"/>
        </w:rPr>
        <w:t>§ 8</w:t>
      </w:r>
    </w:p>
    <w:p w14:paraId="6AE6174A" w14:textId="77777777" w:rsidR="00567032" w:rsidRPr="00567032" w:rsidRDefault="00567032" w:rsidP="00567032">
      <w:pPr>
        <w:keepNext/>
        <w:keepLines/>
        <w:spacing w:before="120" w:after="120"/>
        <w:ind w:left="851" w:hanging="851"/>
        <w:contextualSpacing/>
        <w:jc w:val="center"/>
        <w:outlineLvl w:val="0"/>
        <w:rPr>
          <w:rFonts w:ascii="Arial" w:hAnsi="Arial" w:cs="Arial"/>
          <w:b/>
          <w:bCs/>
          <w:color w:val="000000"/>
          <w:sz w:val="22"/>
          <w:szCs w:val="22"/>
        </w:rPr>
      </w:pPr>
      <w:r w:rsidRPr="00567032">
        <w:rPr>
          <w:rFonts w:ascii="Arial" w:hAnsi="Arial" w:cs="Arial"/>
          <w:b/>
          <w:bCs/>
          <w:color w:val="000000"/>
          <w:sz w:val="22"/>
          <w:szCs w:val="22"/>
        </w:rPr>
        <w:t>PODWYKONAWSTWO</w:t>
      </w:r>
    </w:p>
    <w:p w14:paraId="181863ED" w14:textId="08A540D0" w:rsidR="00567032" w:rsidRDefault="00FF2B10" w:rsidP="00FF2B10">
      <w:pPr>
        <w:autoSpaceDN w:val="0"/>
        <w:spacing w:before="120" w:after="120" w:line="240" w:lineRule="auto"/>
        <w:ind w:left="284" w:hanging="284"/>
        <w:jc w:val="both"/>
        <w:rPr>
          <w:rFonts w:ascii="Arial" w:hAnsi="Arial" w:cs="Arial"/>
          <w:color w:val="000000"/>
          <w:sz w:val="22"/>
          <w:szCs w:val="22"/>
        </w:rPr>
      </w:pPr>
      <w:r>
        <w:rPr>
          <w:rFonts w:ascii="Arial" w:hAnsi="Arial" w:cs="Arial"/>
          <w:color w:val="000000"/>
          <w:sz w:val="22"/>
          <w:szCs w:val="22"/>
        </w:rPr>
        <w:t xml:space="preserve">1. </w:t>
      </w:r>
      <w:r w:rsidR="00567032" w:rsidRPr="00567032">
        <w:rPr>
          <w:rFonts w:ascii="Arial" w:hAnsi="Arial" w:cs="Arial"/>
          <w:color w:val="000000"/>
          <w:sz w:val="22"/>
          <w:szCs w:val="22"/>
        </w:rPr>
        <w:t>Do zawarcia umowy przez Wykonawcę z Podwykonawcą jest wymagane uprzednie udzielenie przez Zamawiającego zgody w formie pisemnej pod rygorem nieważności.</w:t>
      </w:r>
    </w:p>
    <w:p w14:paraId="7ABE4041" w14:textId="14F8FD8A" w:rsidR="00567032" w:rsidRDefault="00FF2B10" w:rsidP="00FF2B10">
      <w:pPr>
        <w:autoSpaceDN w:val="0"/>
        <w:spacing w:before="120" w:after="120" w:line="240" w:lineRule="auto"/>
        <w:ind w:left="284" w:hanging="284"/>
        <w:jc w:val="both"/>
        <w:rPr>
          <w:rFonts w:ascii="Arial" w:hAnsi="Arial" w:cs="Arial"/>
          <w:color w:val="000000"/>
          <w:sz w:val="22"/>
          <w:szCs w:val="22"/>
        </w:rPr>
      </w:pPr>
      <w:r>
        <w:rPr>
          <w:rFonts w:ascii="Arial" w:hAnsi="Arial" w:cs="Arial"/>
          <w:color w:val="000000"/>
          <w:sz w:val="22"/>
          <w:szCs w:val="22"/>
        </w:rPr>
        <w:t xml:space="preserve">2. </w:t>
      </w:r>
      <w:r w:rsidR="00567032" w:rsidRPr="00567032">
        <w:rPr>
          <w:rFonts w:ascii="Arial" w:hAnsi="Arial" w:cs="Arial"/>
          <w:color w:val="000000"/>
          <w:sz w:val="22"/>
          <w:szCs w:val="22"/>
        </w:rPr>
        <w:t>Zawarcie przez Wykonawcę umowy z Podwykonawcą nie stanowi podstawy do podwyższenia wynagrodzenia za wykonanie przedmiotu Umowy. Zamawiający nie jest solidarnie zobowiązany z Wykonawcą do zapłaty wynagrodzenia Podwykonawcy.</w:t>
      </w:r>
    </w:p>
    <w:p w14:paraId="6FB3F08D" w14:textId="32128ACF" w:rsidR="00567032" w:rsidRPr="00567032" w:rsidRDefault="00FF2B10" w:rsidP="00FF2B10">
      <w:pPr>
        <w:autoSpaceDN w:val="0"/>
        <w:spacing w:before="120" w:after="120" w:line="240" w:lineRule="auto"/>
        <w:ind w:left="284" w:hanging="284"/>
        <w:jc w:val="both"/>
        <w:rPr>
          <w:rFonts w:ascii="Arial" w:hAnsi="Arial" w:cs="Arial"/>
          <w:color w:val="000000"/>
          <w:sz w:val="22"/>
          <w:szCs w:val="22"/>
        </w:rPr>
      </w:pPr>
      <w:r>
        <w:rPr>
          <w:rFonts w:ascii="Arial" w:hAnsi="Arial" w:cs="Arial"/>
          <w:color w:val="000000"/>
          <w:sz w:val="22"/>
          <w:szCs w:val="22"/>
        </w:rPr>
        <w:t xml:space="preserve">3. </w:t>
      </w:r>
      <w:r w:rsidR="00567032" w:rsidRPr="00567032">
        <w:rPr>
          <w:rFonts w:ascii="Arial" w:hAnsi="Arial" w:cs="Arial"/>
          <w:color w:val="000000"/>
          <w:sz w:val="22"/>
          <w:szCs w:val="22"/>
        </w:rPr>
        <w:t>Wykonawca odpowiada za działanie lub zaniechanie Podwykonawcy tak jakby sam działał lub zaniechał działania.</w:t>
      </w:r>
    </w:p>
    <w:p w14:paraId="21CFAC24" w14:textId="77777777" w:rsidR="00567032" w:rsidRPr="00567032" w:rsidRDefault="00567032" w:rsidP="00567032">
      <w:pPr>
        <w:spacing w:before="120" w:after="120"/>
        <w:ind w:left="851" w:hanging="851"/>
        <w:jc w:val="center"/>
        <w:rPr>
          <w:rFonts w:ascii="Arial" w:hAnsi="Arial" w:cs="Arial"/>
          <w:b/>
          <w:bCs/>
          <w:sz w:val="22"/>
          <w:szCs w:val="22"/>
        </w:rPr>
      </w:pPr>
      <w:r w:rsidRPr="00567032">
        <w:rPr>
          <w:rFonts w:ascii="Arial" w:hAnsi="Arial" w:cs="Arial"/>
          <w:b/>
          <w:bCs/>
          <w:sz w:val="22"/>
          <w:szCs w:val="22"/>
        </w:rPr>
        <w:t>§ 9</w:t>
      </w:r>
    </w:p>
    <w:p w14:paraId="370BB872"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WYNAGRODZENIE</w:t>
      </w:r>
    </w:p>
    <w:p w14:paraId="57AFBF4F" w14:textId="77777777" w:rsidR="00567032" w:rsidRPr="00567032" w:rsidRDefault="00567032" w:rsidP="00BF7CA2">
      <w:pPr>
        <w:pStyle w:val="Akapitzlist"/>
        <w:widowControl w:val="0"/>
        <w:numPr>
          <w:ilvl w:val="0"/>
          <w:numId w:val="93"/>
        </w:numPr>
        <w:tabs>
          <w:tab w:val="clear" w:pos="425"/>
          <w:tab w:val="num" w:pos="284"/>
        </w:tabs>
        <w:autoSpaceDE w:val="0"/>
        <w:autoSpaceDN w:val="0"/>
        <w:adjustRightInd w:val="0"/>
        <w:spacing w:after="0" w:line="240" w:lineRule="auto"/>
        <w:ind w:left="284" w:hanging="284"/>
        <w:contextualSpacing w:val="0"/>
        <w:rPr>
          <w:rFonts w:ascii="Arial" w:hAnsi="Arial" w:cs="Arial"/>
          <w:sz w:val="22"/>
          <w:szCs w:val="22"/>
        </w:rPr>
      </w:pPr>
      <w:r w:rsidRPr="00567032">
        <w:rPr>
          <w:rFonts w:ascii="Arial" w:hAnsi="Arial" w:cs="Arial"/>
          <w:sz w:val="22"/>
          <w:szCs w:val="22"/>
        </w:rPr>
        <w:t>Strony ustalają, że za wykonanie Przedmiotu Umowy Zamawiający zobowiązuje się zapłacić Wykonawcy wynagrodzenie w wysokości i na zasadach określonych w niniejszym paragrafie.</w:t>
      </w:r>
    </w:p>
    <w:p w14:paraId="0C4B27FF" w14:textId="77777777" w:rsidR="00567032" w:rsidRPr="00567032" w:rsidRDefault="00567032" w:rsidP="00BF7CA2">
      <w:pPr>
        <w:numPr>
          <w:ilvl w:val="0"/>
          <w:numId w:val="93"/>
        </w:numPr>
        <w:tabs>
          <w:tab w:val="clear" w:pos="425"/>
          <w:tab w:val="num" w:pos="284"/>
          <w:tab w:val="left" w:pos="851"/>
        </w:tabs>
        <w:autoSpaceDN w:val="0"/>
        <w:spacing w:before="60" w:after="0" w:line="240" w:lineRule="auto"/>
        <w:ind w:left="284" w:hanging="284"/>
        <w:jc w:val="both"/>
        <w:rPr>
          <w:rFonts w:ascii="Arial" w:hAnsi="Arial" w:cs="Arial"/>
          <w:sz w:val="22"/>
          <w:szCs w:val="22"/>
        </w:rPr>
      </w:pPr>
      <w:r w:rsidRPr="00567032">
        <w:rPr>
          <w:rFonts w:ascii="Arial" w:hAnsi="Arial" w:cs="Arial"/>
          <w:sz w:val="22"/>
          <w:szCs w:val="22"/>
        </w:rPr>
        <w:t xml:space="preserve">Strony </w:t>
      </w:r>
      <w:r w:rsidRPr="00567032">
        <w:rPr>
          <w:rFonts w:ascii="Arial" w:hAnsi="Arial" w:cs="Arial"/>
          <w:bCs/>
          <w:sz w:val="22"/>
          <w:szCs w:val="22"/>
          <w:lang w:bidi="pl-PL"/>
        </w:rPr>
        <w:t>ustalają, że łączna cena wszystkich usług wykonanych przez Wykonawcę na podstawie niniejszej Umowy nie może przekroczyć kwoty netto:</w:t>
      </w:r>
      <w:r w:rsidRPr="00567032">
        <w:rPr>
          <w:rFonts w:ascii="Arial" w:hAnsi="Arial" w:cs="Arial"/>
          <w:b/>
          <w:bCs/>
          <w:sz w:val="22"/>
          <w:szCs w:val="22"/>
          <w:lang w:bidi="pl-PL"/>
        </w:rPr>
        <w:t xml:space="preserve"> </w:t>
      </w:r>
      <w:r w:rsidRPr="00567032">
        <w:rPr>
          <w:rFonts w:ascii="Arial" w:hAnsi="Arial" w:cs="Arial"/>
          <w:bCs/>
          <w:sz w:val="22"/>
          <w:szCs w:val="22"/>
          <w:lang w:bidi="pl-PL"/>
        </w:rPr>
        <w:t>…………………………….…………………………………………………………... zł (słownie złotych: ………………………………………………………….……..……… 00/100), która zostanie powiększona o podatek od towarów i usług (VAT) według stawki 23%, tj. kwoty brutto …………………………………………………………………………………. zł (słownie złotych:  ………………………………………….……………..…………...… 00/100).</w:t>
      </w:r>
    </w:p>
    <w:p w14:paraId="3A4A2380" w14:textId="77777777" w:rsidR="00567032" w:rsidRPr="00567032" w:rsidRDefault="00567032" w:rsidP="00567032">
      <w:pPr>
        <w:spacing w:before="60"/>
        <w:ind w:left="284"/>
        <w:jc w:val="both"/>
        <w:rPr>
          <w:rFonts w:ascii="Arial" w:hAnsi="Arial" w:cs="Arial"/>
          <w:i/>
          <w:sz w:val="22"/>
          <w:szCs w:val="22"/>
        </w:rPr>
      </w:pPr>
      <w:r w:rsidRPr="00567032">
        <w:rPr>
          <w:rFonts w:ascii="Arial" w:hAnsi="Arial" w:cs="Arial"/>
          <w:sz w:val="22"/>
          <w:szCs w:val="22"/>
        </w:rPr>
        <w:t>W przypadku zmiany stawki podatku VAT, odnoszącej się do usługi będącej Przedmiotem Umowy, wynagrodzenie brutto ulegnie zmianie o wysokość zmiany podatku VAT, bez konieczności zmiany umowy. Zmiana wynagrodzenia brutto nie będzie zmianą umowy i nie będzie skutkowała zmianą wynagrodzenia netto.</w:t>
      </w:r>
    </w:p>
    <w:p w14:paraId="4940B260" w14:textId="77777777" w:rsidR="00567032" w:rsidRPr="00567032" w:rsidRDefault="00567032" w:rsidP="00BF7CA2">
      <w:pPr>
        <w:numPr>
          <w:ilvl w:val="0"/>
          <w:numId w:val="93"/>
        </w:numPr>
        <w:tabs>
          <w:tab w:val="clear" w:pos="425"/>
          <w:tab w:val="num" w:pos="284"/>
        </w:tabs>
        <w:autoSpaceDN w:val="0"/>
        <w:spacing w:before="60" w:after="0" w:line="240" w:lineRule="auto"/>
        <w:jc w:val="both"/>
        <w:rPr>
          <w:rFonts w:ascii="Arial" w:hAnsi="Arial" w:cs="Arial"/>
          <w:sz w:val="22"/>
          <w:szCs w:val="22"/>
        </w:rPr>
      </w:pPr>
      <w:r w:rsidRPr="00567032">
        <w:rPr>
          <w:rFonts w:ascii="Arial" w:hAnsi="Arial" w:cs="Arial"/>
          <w:sz w:val="22"/>
          <w:szCs w:val="22"/>
        </w:rPr>
        <w:t>Rozliczanie usług odbywać się będzie w następujący sposób:</w:t>
      </w:r>
    </w:p>
    <w:p w14:paraId="5207F4A6" w14:textId="77777777" w:rsidR="00567032" w:rsidRPr="00567032" w:rsidRDefault="00567032" w:rsidP="00BF7CA2">
      <w:pPr>
        <w:numPr>
          <w:ilvl w:val="2"/>
          <w:numId w:val="93"/>
        </w:numPr>
        <w:tabs>
          <w:tab w:val="clear" w:pos="1276"/>
          <w:tab w:val="num" w:pos="709"/>
        </w:tabs>
        <w:autoSpaceDN w:val="0"/>
        <w:spacing w:before="60" w:after="0" w:line="240" w:lineRule="auto"/>
        <w:ind w:left="567" w:hanging="283"/>
        <w:jc w:val="both"/>
        <w:rPr>
          <w:rFonts w:ascii="Arial" w:hAnsi="Arial" w:cs="Arial"/>
          <w:sz w:val="22"/>
          <w:szCs w:val="22"/>
        </w:rPr>
      </w:pPr>
      <w:r w:rsidRPr="00567032">
        <w:rPr>
          <w:rFonts w:ascii="Arial" w:hAnsi="Arial" w:cs="Arial"/>
          <w:sz w:val="22"/>
          <w:szCs w:val="22"/>
        </w:rPr>
        <w:lastRenderedPageBreak/>
        <w:t>dzierżawa taboru i sprzętu będzie  rozliczana w okresach miesięcznych odpowiednio w kwocie odpowiadającej iloczynowi: ilości jednostek rozliczeniowych dzierżawionego taboru lub sprzętu (lokomotywo-godzina, doba, miesiąc) i stawki jednostkowej dla danego rodzaju taboru lub sprzętu, określone w Załączniku nr 2 do Umowy</w:t>
      </w:r>
    </w:p>
    <w:p w14:paraId="1641741A" w14:textId="2C9F3010" w:rsidR="00567032" w:rsidRPr="00567032" w:rsidRDefault="00567032" w:rsidP="00BF7CA2">
      <w:pPr>
        <w:numPr>
          <w:ilvl w:val="2"/>
          <w:numId w:val="93"/>
        </w:numPr>
        <w:tabs>
          <w:tab w:val="clear" w:pos="1276"/>
          <w:tab w:val="num" w:pos="709"/>
        </w:tabs>
        <w:autoSpaceDN w:val="0"/>
        <w:spacing w:before="60" w:after="0" w:line="240" w:lineRule="auto"/>
        <w:ind w:left="567" w:hanging="283"/>
        <w:jc w:val="both"/>
        <w:rPr>
          <w:rFonts w:ascii="Arial" w:hAnsi="Arial" w:cs="Arial"/>
          <w:sz w:val="22"/>
          <w:szCs w:val="22"/>
        </w:rPr>
      </w:pPr>
      <w:r w:rsidRPr="00567032">
        <w:rPr>
          <w:rFonts w:ascii="Arial" w:hAnsi="Arial" w:cs="Arial"/>
          <w:sz w:val="22"/>
          <w:szCs w:val="22"/>
        </w:rPr>
        <w:t>usługi obsady stanowisk w ruchu kolejowym oraz diagnostyki i bieżącego utrzymania infrastruktury bocznicy będą rozliczane w okresach miesięcznych, w kwocie odpowiadającej iloczynowi faktycznie przepracowanych i potwierdzonych przez przedstawiciela Zamawiającego roboczodniówek i stawki jednostkowej za  roboczodniówkę, ok</w:t>
      </w:r>
      <w:r w:rsidR="008C5BD0">
        <w:rPr>
          <w:rFonts w:ascii="Arial" w:hAnsi="Arial" w:cs="Arial"/>
          <w:sz w:val="22"/>
          <w:szCs w:val="22"/>
        </w:rPr>
        <w:t xml:space="preserve">reślone  </w:t>
      </w:r>
      <w:r w:rsidRPr="00567032">
        <w:rPr>
          <w:rFonts w:ascii="Arial" w:hAnsi="Arial" w:cs="Arial"/>
          <w:sz w:val="22"/>
          <w:szCs w:val="22"/>
        </w:rPr>
        <w:t>w załączniku nr 2 do Umowy.</w:t>
      </w:r>
    </w:p>
    <w:p w14:paraId="680FBD38" w14:textId="77777777" w:rsidR="00567032" w:rsidRPr="00567032" w:rsidRDefault="00567032" w:rsidP="00BF7CA2">
      <w:pPr>
        <w:pStyle w:val="Akapitzlist"/>
        <w:numPr>
          <w:ilvl w:val="0"/>
          <w:numId w:val="161"/>
        </w:numPr>
        <w:autoSpaceDN w:val="0"/>
        <w:spacing w:before="60" w:after="120" w:line="240" w:lineRule="auto"/>
        <w:ind w:left="284" w:hanging="284"/>
        <w:contextualSpacing w:val="0"/>
        <w:jc w:val="both"/>
        <w:rPr>
          <w:rFonts w:ascii="Arial" w:hAnsi="Arial" w:cs="Arial"/>
          <w:sz w:val="22"/>
          <w:szCs w:val="22"/>
        </w:rPr>
      </w:pPr>
      <w:r w:rsidRPr="00567032">
        <w:rPr>
          <w:rFonts w:ascii="Arial" w:hAnsi="Arial" w:cs="Arial"/>
          <w:sz w:val="22"/>
          <w:szCs w:val="22"/>
        </w:rPr>
        <w:t xml:space="preserve">Faktury za wykonane usługi będą wystawiane w oparciu o ceny jednostkowe ujęte </w:t>
      </w:r>
      <w:r w:rsidRPr="00567032">
        <w:rPr>
          <w:rFonts w:ascii="Arial" w:hAnsi="Arial" w:cs="Arial"/>
          <w:sz w:val="22"/>
          <w:szCs w:val="22"/>
        </w:rPr>
        <w:br/>
        <w:t>w Załączniku Nr 2 do niniejszej umowy.</w:t>
      </w:r>
    </w:p>
    <w:p w14:paraId="3EDAFAE4" w14:textId="77777777" w:rsidR="00567032" w:rsidRPr="00567032" w:rsidRDefault="00567032" w:rsidP="00BF7CA2">
      <w:pPr>
        <w:numPr>
          <w:ilvl w:val="0"/>
          <w:numId w:val="162"/>
        </w:numPr>
        <w:tabs>
          <w:tab w:val="clear" w:pos="425"/>
        </w:tabs>
        <w:autoSpaceDN w:val="0"/>
        <w:spacing w:before="60" w:after="120" w:line="240" w:lineRule="auto"/>
        <w:ind w:left="284" w:hanging="284"/>
        <w:jc w:val="both"/>
        <w:rPr>
          <w:rFonts w:ascii="Arial" w:hAnsi="Arial" w:cs="Arial"/>
          <w:sz w:val="22"/>
          <w:szCs w:val="22"/>
        </w:rPr>
      </w:pPr>
      <w:r w:rsidRPr="00567032">
        <w:rPr>
          <w:rFonts w:ascii="Arial" w:hAnsi="Arial" w:cs="Arial"/>
          <w:sz w:val="22"/>
          <w:szCs w:val="22"/>
        </w:rPr>
        <w:t xml:space="preserve">Podstawą do wystawienia faktury będzie potwierdzony przez przedstawiciela Zamawiającego Protokół częściowej realizacji umowy wykonania usługi. </w:t>
      </w:r>
    </w:p>
    <w:p w14:paraId="71D7C5BB" w14:textId="77777777" w:rsidR="00567032" w:rsidRPr="00567032" w:rsidRDefault="00567032" w:rsidP="00BF7CA2">
      <w:pPr>
        <w:pStyle w:val="Akapitzlist"/>
        <w:widowControl w:val="0"/>
        <w:numPr>
          <w:ilvl w:val="0"/>
          <w:numId w:val="162"/>
        </w:numPr>
        <w:tabs>
          <w:tab w:val="clear" w:pos="425"/>
          <w:tab w:val="num" w:pos="284"/>
        </w:tabs>
        <w:autoSpaceDE w:val="0"/>
        <w:autoSpaceDN w:val="0"/>
        <w:adjustRightInd w:val="0"/>
        <w:spacing w:after="120" w:line="240" w:lineRule="auto"/>
        <w:ind w:left="284" w:hanging="284"/>
        <w:contextualSpacing w:val="0"/>
        <w:rPr>
          <w:rFonts w:ascii="Arial" w:hAnsi="Arial" w:cs="Arial"/>
          <w:sz w:val="22"/>
          <w:szCs w:val="22"/>
        </w:rPr>
      </w:pPr>
      <w:r w:rsidRPr="00567032">
        <w:rPr>
          <w:rFonts w:ascii="Arial" w:hAnsi="Arial" w:cs="Arial"/>
          <w:sz w:val="22"/>
          <w:szCs w:val="22"/>
        </w:rPr>
        <w:t xml:space="preserve">Zapłata należności Wykonawcy, nastąpi przelewem w terminie 60 dni od daty otrzymania prawidłowo wystawionej faktury na rachunek bankowy nr ………… prowadzony przez ………. </w:t>
      </w:r>
    </w:p>
    <w:p w14:paraId="7DC98D04" w14:textId="77777777" w:rsidR="00567032" w:rsidRPr="00567032" w:rsidRDefault="00567032" w:rsidP="00BF7CA2">
      <w:pPr>
        <w:numPr>
          <w:ilvl w:val="0"/>
          <w:numId w:val="162"/>
        </w:numPr>
        <w:tabs>
          <w:tab w:val="clear" w:pos="425"/>
          <w:tab w:val="num" w:pos="284"/>
        </w:tabs>
        <w:spacing w:after="120" w:line="240" w:lineRule="auto"/>
        <w:ind w:left="284" w:hanging="284"/>
        <w:jc w:val="both"/>
        <w:rPr>
          <w:rFonts w:ascii="Arial" w:hAnsi="Arial" w:cs="Arial"/>
          <w:sz w:val="22"/>
          <w:szCs w:val="22"/>
        </w:rPr>
      </w:pPr>
      <w:r w:rsidRPr="00567032">
        <w:rPr>
          <w:rFonts w:ascii="Arial" w:hAnsi="Arial" w:cs="Arial"/>
          <w:sz w:val="22"/>
          <w:szCs w:val="22"/>
        </w:rPr>
        <w:t>Wynagrodzenie za wykonanie Umowy zawiera wszelkie koszty niezbędne dla prawidłowego zrealizowania przez Wykonawcę Przedmiotu Umowy,</w:t>
      </w:r>
    </w:p>
    <w:p w14:paraId="3833DCD9" w14:textId="77777777" w:rsidR="00567032" w:rsidRPr="00567032" w:rsidRDefault="00567032" w:rsidP="00BF7CA2">
      <w:pPr>
        <w:numPr>
          <w:ilvl w:val="0"/>
          <w:numId w:val="162"/>
        </w:numPr>
        <w:tabs>
          <w:tab w:val="clear" w:pos="425"/>
          <w:tab w:val="num" w:pos="284"/>
        </w:tabs>
        <w:spacing w:after="120" w:line="240" w:lineRule="auto"/>
        <w:ind w:left="284" w:hanging="284"/>
        <w:jc w:val="both"/>
        <w:rPr>
          <w:rFonts w:ascii="Arial" w:hAnsi="Arial" w:cs="Arial"/>
          <w:sz w:val="22"/>
          <w:szCs w:val="22"/>
        </w:rPr>
      </w:pPr>
      <w:r w:rsidRPr="00567032">
        <w:rPr>
          <w:rFonts w:ascii="Arial" w:hAnsi="Arial" w:cs="Arial"/>
          <w:sz w:val="22"/>
          <w:szCs w:val="22"/>
        </w:rPr>
        <w:t>Faktura musi zawierać oprócz danych Wykonawcy nazwę nabywcy, którym jest:</w:t>
      </w:r>
    </w:p>
    <w:p w14:paraId="38AC3731" w14:textId="77777777" w:rsidR="00567032" w:rsidRPr="00567032" w:rsidRDefault="00567032" w:rsidP="00567032">
      <w:pPr>
        <w:suppressAutoHyphens/>
        <w:spacing w:line="245" w:lineRule="exact"/>
        <w:jc w:val="center"/>
        <w:rPr>
          <w:rFonts w:ascii="Arial" w:hAnsi="Arial" w:cs="Arial"/>
          <w:b/>
          <w:sz w:val="22"/>
          <w:szCs w:val="22"/>
        </w:rPr>
      </w:pPr>
      <w:r w:rsidRPr="00567032">
        <w:rPr>
          <w:rFonts w:ascii="Arial" w:hAnsi="Arial" w:cs="Arial"/>
          <w:b/>
          <w:sz w:val="22"/>
          <w:szCs w:val="22"/>
        </w:rPr>
        <w:t>TAURON Wydobycie S.A. Zakład Górniczy Brzeszcze</w:t>
      </w:r>
    </w:p>
    <w:p w14:paraId="41CE1BC8" w14:textId="77777777" w:rsidR="00567032" w:rsidRPr="00567032" w:rsidRDefault="00567032" w:rsidP="00567032">
      <w:pPr>
        <w:suppressAutoHyphens/>
        <w:spacing w:after="120"/>
        <w:jc w:val="center"/>
        <w:rPr>
          <w:rFonts w:ascii="Arial" w:hAnsi="Arial" w:cs="Arial"/>
          <w:b/>
          <w:bCs/>
          <w:sz w:val="22"/>
          <w:szCs w:val="22"/>
          <w:lang w:eastAsia="ar-SA"/>
        </w:rPr>
      </w:pPr>
      <w:r w:rsidRPr="00567032">
        <w:rPr>
          <w:rFonts w:ascii="Arial" w:hAnsi="Arial" w:cs="Arial"/>
          <w:b/>
          <w:bCs/>
          <w:sz w:val="22"/>
          <w:szCs w:val="22"/>
          <w:lang w:eastAsia="ar-SA"/>
        </w:rPr>
        <w:t>ul. Kościuszki 1, 32-620 Brzeszcze</w:t>
      </w:r>
    </w:p>
    <w:p w14:paraId="1B0C9E5A" w14:textId="77777777" w:rsidR="00567032" w:rsidRPr="00567032" w:rsidRDefault="00567032" w:rsidP="00BF7CA2">
      <w:pPr>
        <w:numPr>
          <w:ilvl w:val="0"/>
          <w:numId w:val="162"/>
        </w:numPr>
        <w:spacing w:after="120" w:line="259" w:lineRule="auto"/>
        <w:ind w:left="284" w:hanging="284"/>
        <w:jc w:val="both"/>
        <w:rPr>
          <w:rFonts w:ascii="Arial" w:hAnsi="Arial" w:cs="Arial"/>
          <w:sz w:val="22"/>
          <w:szCs w:val="22"/>
        </w:rPr>
      </w:pPr>
      <w:r w:rsidRPr="00567032">
        <w:rPr>
          <w:rFonts w:ascii="Arial" w:hAnsi="Arial" w:cs="Arial"/>
          <w:sz w:val="22"/>
          <w:szCs w:val="22"/>
        </w:rPr>
        <w:t>Dniem zapłaty będzie dzień obciążenia rachunku bankowego Zamawiającego.</w:t>
      </w:r>
    </w:p>
    <w:p w14:paraId="4E239C3D" w14:textId="77777777" w:rsidR="00567032" w:rsidRPr="00567032" w:rsidRDefault="00567032" w:rsidP="00BF7CA2">
      <w:pPr>
        <w:numPr>
          <w:ilvl w:val="0"/>
          <w:numId w:val="162"/>
        </w:numPr>
        <w:tabs>
          <w:tab w:val="left" w:pos="142"/>
        </w:tabs>
        <w:spacing w:after="120" w:line="259" w:lineRule="auto"/>
        <w:ind w:left="284" w:hanging="426"/>
        <w:jc w:val="both"/>
        <w:rPr>
          <w:rFonts w:ascii="Arial" w:hAnsi="Arial" w:cs="Arial"/>
          <w:color w:val="000000"/>
          <w:sz w:val="22"/>
          <w:szCs w:val="22"/>
          <w:lang w:eastAsia="en-US"/>
        </w:rPr>
      </w:pPr>
      <w:r w:rsidRPr="00567032">
        <w:rPr>
          <w:rFonts w:ascii="Arial" w:hAnsi="Arial" w:cs="Arial"/>
          <w:sz w:val="22"/>
          <w:szCs w:val="22"/>
        </w:rPr>
        <w:t>Zamawiający jest uprawniony do potrącania z należności Wykonawcy wzajemnych należności wynikających z Umowy, w tym kar umownych.</w:t>
      </w:r>
      <w:r w:rsidRPr="00567032">
        <w:rPr>
          <w:rFonts w:ascii="Arial" w:hAnsi="Arial" w:cs="Arial"/>
          <w:sz w:val="22"/>
          <w:szCs w:val="22"/>
          <w:lang w:eastAsia="en-US"/>
        </w:rPr>
        <w:t xml:space="preserve"> </w:t>
      </w:r>
      <w:r w:rsidRPr="00567032">
        <w:rPr>
          <w:rFonts w:ascii="Arial" w:hAnsi="Arial" w:cs="Arial"/>
          <w:sz w:val="22"/>
          <w:szCs w:val="22"/>
        </w:rPr>
        <w:t>Dotyczy to również kar umownych naliczonych zgodnie z Umową, lecz nie wymagalnych w dacie potrącenia.</w:t>
      </w:r>
    </w:p>
    <w:p w14:paraId="472DBD2E" w14:textId="77777777" w:rsidR="00567032" w:rsidRPr="00567032" w:rsidRDefault="00567032" w:rsidP="00BF7CA2">
      <w:pPr>
        <w:numPr>
          <w:ilvl w:val="0"/>
          <w:numId w:val="162"/>
        </w:numPr>
        <w:spacing w:after="120" w:line="259" w:lineRule="auto"/>
        <w:ind w:left="284" w:hanging="426"/>
        <w:jc w:val="both"/>
        <w:rPr>
          <w:rFonts w:ascii="Arial" w:hAnsi="Arial" w:cs="Arial"/>
          <w:sz w:val="22"/>
          <w:szCs w:val="22"/>
        </w:rPr>
      </w:pPr>
      <w:r w:rsidRPr="00567032">
        <w:rPr>
          <w:rFonts w:ascii="Arial" w:hAnsi="Arial" w:cs="Arial"/>
          <w:sz w:val="22"/>
          <w:szCs w:val="22"/>
        </w:rPr>
        <w:t>W przypadkach i na zasadach prawem przewidzianych Wykonawca ma prawo do naliczania i dochodzenia odsetek.</w:t>
      </w:r>
    </w:p>
    <w:p w14:paraId="40BF7291" w14:textId="77777777" w:rsidR="00567032" w:rsidRPr="00567032" w:rsidRDefault="00567032" w:rsidP="00BF7CA2">
      <w:pPr>
        <w:numPr>
          <w:ilvl w:val="0"/>
          <w:numId w:val="162"/>
        </w:numPr>
        <w:spacing w:after="120" w:line="240" w:lineRule="auto"/>
        <w:ind w:left="283"/>
        <w:jc w:val="both"/>
        <w:rPr>
          <w:rFonts w:ascii="Arial" w:hAnsi="Arial" w:cs="Arial"/>
          <w:sz w:val="22"/>
          <w:szCs w:val="22"/>
          <w:lang w:eastAsia="en-US"/>
        </w:rPr>
      </w:pPr>
      <w:r w:rsidRPr="00567032">
        <w:rPr>
          <w:rFonts w:ascii="Arial" w:hAnsi="Arial" w:cs="Arial"/>
          <w:sz w:val="22"/>
          <w:szCs w:val="22"/>
          <w:lang w:eastAsia="en-US"/>
        </w:rPr>
        <w:t>Zmiana numeru rachunku bankowego, o którym mowa w ust. 6, nie stanowi zmiany Umowy, a następuje poprzez złożenie Zamawiającemu pisemnego oświadczenia Wykonawcy o zmianie rachunku bankowego, podpisanego zgodnie z zasadami reprezentacji, pod rygorem nieważności, i staje się skuteczna z chwilą otrzymania tego oświadczenia przez Zamawiającego. Dla skuteczności oświadczenia o zmianie numeru rachunku bankowego  Wykonawca zobowiązany jest dołączyć  zaświadczenie banku potwierdzające prowadzenie rachunku Wykonawcy.</w:t>
      </w:r>
    </w:p>
    <w:p w14:paraId="0B9AEAE3" w14:textId="77777777" w:rsidR="00567032" w:rsidRPr="00567032" w:rsidRDefault="00567032" w:rsidP="00BF7CA2">
      <w:pPr>
        <w:pStyle w:val="Akapitzlist"/>
        <w:numPr>
          <w:ilvl w:val="0"/>
          <w:numId w:val="162"/>
        </w:numPr>
        <w:tabs>
          <w:tab w:val="clear" w:pos="425"/>
          <w:tab w:val="num" w:pos="284"/>
        </w:tabs>
        <w:spacing w:after="160"/>
        <w:ind w:left="284" w:hanging="426"/>
        <w:jc w:val="both"/>
        <w:rPr>
          <w:rFonts w:ascii="Arial" w:hAnsi="Arial" w:cs="Arial"/>
          <w:color w:val="000000"/>
          <w:sz w:val="22"/>
          <w:szCs w:val="22"/>
        </w:rPr>
      </w:pPr>
      <w:r w:rsidRPr="00567032">
        <w:rPr>
          <w:rFonts w:ascii="Arial" w:hAnsi="Arial" w:cs="Arial"/>
          <w:color w:val="000000"/>
          <w:sz w:val="22"/>
          <w:szCs w:val="22"/>
        </w:rPr>
        <w:t xml:space="preserve">Strony przewidują możliwość zmiany wynagrodzenia Wykonawcy w następujących przypadkach:  </w:t>
      </w:r>
    </w:p>
    <w:p w14:paraId="5131C182" w14:textId="77777777" w:rsidR="00567032" w:rsidRPr="00567032" w:rsidRDefault="00567032" w:rsidP="00567032">
      <w:pPr>
        <w:pStyle w:val="Akapitzlist"/>
        <w:ind w:left="567" w:hanging="283"/>
        <w:jc w:val="both"/>
        <w:rPr>
          <w:rFonts w:ascii="Arial" w:hAnsi="Arial" w:cs="Arial"/>
          <w:color w:val="000000"/>
          <w:sz w:val="22"/>
          <w:szCs w:val="22"/>
        </w:rPr>
      </w:pPr>
      <w:r w:rsidRPr="00567032">
        <w:rPr>
          <w:rFonts w:ascii="Arial" w:hAnsi="Arial" w:cs="Arial"/>
          <w:color w:val="000000"/>
          <w:sz w:val="22"/>
          <w:szCs w:val="22"/>
        </w:rPr>
        <w:t xml:space="preserve">a) zmiany wysokości minimalnego wynagrodzenia za pracę lub wysokości minimalnej stawki godzinowej, ustalonych na podstawie przepisów ustawy z dnia 10 października 2002 r. o minimalnym wynagrodzeniu za pracę, </w:t>
      </w:r>
    </w:p>
    <w:p w14:paraId="7CD97728" w14:textId="77777777" w:rsidR="00567032" w:rsidRPr="00567032" w:rsidRDefault="00567032" w:rsidP="00567032">
      <w:pPr>
        <w:pStyle w:val="Akapitzlist"/>
        <w:ind w:left="567" w:hanging="283"/>
        <w:jc w:val="both"/>
        <w:rPr>
          <w:rFonts w:ascii="Arial" w:hAnsi="Arial" w:cs="Arial"/>
          <w:color w:val="000000"/>
          <w:sz w:val="22"/>
          <w:szCs w:val="22"/>
        </w:rPr>
      </w:pPr>
      <w:r w:rsidRPr="00567032">
        <w:rPr>
          <w:rFonts w:ascii="Arial" w:hAnsi="Arial" w:cs="Arial"/>
          <w:color w:val="000000"/>
          <w:sz w:val="22"/>
          <w:szCs w:val="22"/>
        </w:rPr>
        <w:t xml:space="preserve">b) zmiany zasad podlegania ubezpieczeniom społecznym lub ubezpieczeniu zdrowotnemu lub wysokości stawki składki na ubezpieczenia społeczne i zdrowotne, </w:t>
      </w:r>
    </w:p>
    <w:p w14:paraId="3DBD3F0E" w14:textId="77777777" w:rsidR="00567032" w:rsidRPr="00567032" w:rsidRDefault="00567032" w:rsidP="00567032">
      <w:pPr>
        <w:pStyle w:val="Akapitzlist"/>
        <w:ind w:hanging="153"/>
        <w:jc w:val="both"/>
        <w:rPr>
          <w:rFonts w:ascii="Arial" w:hAnsi="Arial" w:cs="Arial"/>
          <w:color w:val="000000"/>
          <w:sz w:val="22"/>
          <w:szCs w:val="22"/>
        </w:rPr>
      </w:pPr>
      <w:r w:rsidRPr="00567032">
        <w:rPr>
          <w:rFonts w:ascii="Arial" w:hAnsi="Arial" w:cs="Arial"/>
          <w:color w:val="000000"/>
          <w:sz w:val="22"/>
          <w:szCs w:val="22"/>
        </w:rPr>
        <w:t>- jeśli zmiany określone w pod lit. a) do b) będą miały wpływ na koszty wykonania zamówienia przez Wykonawcę.</w:t>
      </w:r>
    </w:p>
    <w:p w14:paraId="2028C9F0" w14:textId="77777777" w:rsidR="00567032" w:rsidRPr="00567032" w:rsidRDefault="00567032" w:rsidP="00BF7CA2">
      <w:pPr>
        <w:pStyle w:val="Akapitzlist"/>
        <w:numPr>
          <w:ilvl w:val="0"/>
          <w:numId w:val="162"/>
        </w:numPr>
        <w:tabs>
          <w:tab w:val="clear" w:pos="425"/>
          <w:tab w:val="num" w:pos="284"/>
        </w:tabs>
        <w:spacing w:after="120" w:line="240" w:lineRule="auto"/>
        <w:ind w:left="284" w:hanging="426"/>
        <w:contextualSpacing w:val="0"/>
        <w:jc w:val="both"/>
        <w:rPr>
          <w:rFonts w:ascii="Arial" w:hAnsi="Arial" w:cs="Arial"/>
          <w:sz w:val="22"/>
          <w:szCs w:val="22"/>
        </w:rPr>
      </w:pPr>
      <w:r w:rsidRPr="00567032">
        <w:rPr>
          <w:rFonts w:ascii="Arial" w:hAnsi="Arial" w:cs="Arial"/>
          <w:sz w:val="22"/>
          <w:szCs w:val="22"/>
        </w:rPr>
        <w:t xml:space="preserve">Zmiany treści umowy w zakresie wskazanym w ust. 13 lit. a) i b) będą wprowadzane w formie pisemnego aneksu do Umowy, na wniosek Wykonawcy o przeprowadzenie negocjacji w sprawie odpowiedniej zmiany wynagrodzenia. </w:t>
      </w:r>
    </w:p>
    <w:p w14:paraId="57D7CB76" w14:textId="77777777" w:rsidR="00567032" w:rsidRPr="00567032" w:rsidRDefault="00567032" w:rsidP="00BF7CA2">
      <w:pPr>
        <w:pStyle w:val="Akapitzlist"/>
        <w:numPr>
          <w:ilvl w:val="0"/>
          <w:numId w:val="162"/>
        </w:numPr>
        <w:tabs>
          <w:tab w:val="clear" w:pos="425"/>
          <w:tab w:val="num" w:pos="284"/>
        </w:tabs>
        <w:spacing w:after="160"/>
        <w:ind w:left="284" w:hanging="426"/>
        <w:jc w:val="both"/>
        <w:rPr>
          <w:rFonts w:ascii="Arial" w:hAnsi="Arial" w:cs="Arial"/>
          <w:sz w:val="22"/>
          <w:szCs w:val="22"/>
        </w:rPr>
      </w:pPr>
      <w:r w:rsidRPr="00567032">
        <w:rPr>
          <w:rFonts w:ascii="Arial" w:hAnsi="Arial" w:cs="Arial"/>
          <w:sz w:val="22"/>
          <w:szCs w:val="22"/>
        </w:rPr>
        <w:lastRenderedPageBreak/>
        <w:t>Wykonawca składając odpowiedni wniosek zobowiązany jest wykazać i udokumentować bezpośredni wpływ zmiany przepisów w zakresie wskazanym w ust. 13 lit. a) i b) na:</w:t>
      </w:r>
    </w:p>
    <w:p w14:paraId="0CA54E74" w14:textId="77777777" w:rsidR="00567032" w:rsidRPr="00567032" w:rsidRDefault="00567032" w:rsidP="00567032">
      <w:pPr>
        <w:pStyle w:val="Akapitzlist"/>
        <w:ind w:left="568" w:hanging="284"/>
        <w:jc w:val="both"/>
        <w:rPr>
          <w:rFonts w:ascii="Arial" w:hAnsi="Arial" w:cs="Arial"/>
          <w:sz w:val="22"/>
          <w:szCs w:val="22"/>
        </w:rPr>
      </w:pPr>
      <w:r w:rsidRPr="00567032">
        <w:rPr>
          <w:rFonts w:ascii="Arial" w:hAnsi="Arial" w:cs="Arial"/>
          <w:sz w:val="22"/>
          <w:szCs w:val="22"/>
        </w:rPr>
        <w:t>− sumę wzrostu kosztów Wykonawcy wynikających z podwyższenia wynagrodzeń poszczególnych pracowników/zatrudnionych biorących udział w realizacji pozostałej do wykonania, w momencie wejścia w życie zmiany, części zamówienia, do wysokości wynagrodzenia minimalnego lub do wysokości minimalnej stawki godzinowej, obowiązujących po zmianie przepisów lub  ich odpowiedniej części, w przypadku osób zatrudnionych w wymiarze niższym niż pełen etat, lub</w:t>
      </w:r>
    </w:p>
    <w:p w14:paraId="3CBF70C9" w14:textId="77777777" w:rsidR="00567032" w:rsidRPr="00567032" w:rsidRDefault="00567032" w:rsidP="00567032">
      <w:pPr>
        <w:pStyle w:val="Akapitzlist"/>
        <w:ind w:left="568" w:hanging="284"/>
        <w:jc w:val="both"/>
        <w:rPr>
          <w:rFonts w:ascii="Arial" w:hAnsi="Arial" w:cs="Arial"/>
          <w:sz w:val="22"/>
          <w:szCs w:val="22"/>
        </w:rPr>
      </w:pPr>
      <w:r w:rsidRPr="00567032">
        <w:rPr>
          <w:rFonts w:ascii="Arial" w:hAnsi="Arial" w:cs="Arial"/>
          <w:sz w:val="22"/>
          <w:szCs w:val="22"/>
        </w:rPr>
        <w:t>− sumę wzrostu kosztów Wykonawcy oraz drugiej strony umowy o pracę lub umowy cywilnoprawnej, wynikających z konieczności odprowadzenia dodatkowych składek od wynagrodzeń osób zatrudnionych na umowę o pracę lub na podstawie umowy cywilnoprawnej, a biorących udział w realizacji pozostałej do wykonania, w momencie wejścia w życie zmiany, części zamówienia przy założeniu braku zmiany wynagrodzenia netto tych osób.</w:t>
      </w:r>
    </w:p>
    <w:p w14:paraId="1756B526" w14:textId="77777777" w:rsidR="00567032" w:rsidRPr="00567032" w:rsidRDefault="00567032" w:rsidP="00BF7CA2">
      <w:pPr>
        <w:pStyle w:val="Akapitzlist"/>
        <w:numPr>
          <w:ilvl w:val="0"/>
          <w:numId w:val="162"/>
        </w:numPr>
        <w:tabs>
          <w:tab w:val="clear" w:pos="425"/>
          <w:tab w:val="num" w:pos="284"/>
        </w:tabs>
        <w:spacing w:after="0"/>
        <w:ind w:left="283"/>
        <w:contextualSpacing w:val="0"/>
        <w:jc w:val="both"/>
        <w:rPr>
          <w:rFonts w:ascii="Arial" w:hAnsi="Arial" w:cs="Arial"/>
          <w:sz w:val="22"/>
          <w:szCs w:val="22"/>
        </w:rPr>
      </w:pPr>
      <w:r w:rsidRPr="00567032">
        <w:rPr>
          <w:rFonts w:ascii="Arial" w:hAnsi="Arial" w:cs="Arial"/>
          <w:sz w:val="22"/>
          <w:szCs w:val="22"/>
        </w:rPr>
        <w:t>Zmiany postanowień umowy w powyżej określonym zakresie mogą zostać dokonane w drodze negocjacji zakończonych zawarciem aneksu do umowy, w terminie 30 dni od dnia złożenia przez wnioskodawcę odpowiedniego wniosku, pod warunkiem udokumentowania przez Wykonawcę w sposób wyczerpujący i precyzyjny wzrostu ponoszonych kosztów realizacji pozostałej do wykonania, w momencie wejścia w życie zmiany, części zamówienia i uznania przez Zamawiającego wniosku za zasadny.</w:t>
      </w:r>
    </w:p>
    <w:p w14:paraId="74703C62" w14:textId="77777777" w:rsidR="00567032" w:rsidRPr="00567032" w:rsidRDefault="00567032" w:rsidP="00BF7CA2">
      <w:pPr>
        <w:pStyle w:val="Akapitzlist"/>
        <w:numPr>
          <w:ilvl w:val="0"/>
          <w:numId w:val="162"/>
        </w:numPr>
        <w:tabs>
          <w:tab w:val="clear" w:pos="425"/>
          <w:tab w:val="num" w:pos="284"/>
        </w:tabs>
        <w:spacing w:after="0"/>
        <w:ind w:left="283"/>
        <w:contextualSpacing w:val="0"/>
        <w:jc w:val="both"/>
        <w:rPr>
          <w:rFonts w:ascii="Arial" w:hAnsi="Arial" w:cs="Arial"/>
          <w:sz w:val="22"/>
          <w:szCs w:val="22"/>
        </w:rPr>
      </w:pPr>
      <w:r w:rsidRPr="00567032">
        <w:rPr>
          <w:rFonts w:ascii="Arial" w:hAnsi="Arial" w:cs="Arial"/>
          <w:sz w:val="22"/>
          <w:szCs w:val="22"/>
        </w:rPr>
        <w:t>Zmiany postanowień umowy w powyżej określonym zakresie obowiązywać będą od dnia wejścia w życie zmian przepisów, o których mowa w ust. 13 lit. a) i b) , jeżeli Wykonawca, w terminie 30 dni od dnia wejścia w życie przepisów dokonujących tych zmian złoży odpowiedni pisemny wniosek, a jeżeli złoży po tym terminie – od chwili jego złożenia.</w:t>
      </w:r>
    </w:p>
    <w:p w14:paraId="10C963AE" w14:textId="77777777" w:rsidR="00567032" w:rsidRPr="00567032" w:rsidRDefault="00567032" w:rsidP="00BF7CA2">
      <w:pPr>
        <w:pStyle w:val="Akapitzlist"/>
        <w:numPr>
          <w:ilvl w:val="0"/>
          <w:numId w:val="162"/>
        </w:numPr>
        <w:tabs>
          <w:tab w:val="clear" w:pos="425"/>
          <w:tab w:val="num" w:pos="284"/>
        </w:tabs>
        <w:spacing w:after="160" w:line="259" w:lineRule="auto"/>
        <w:ind w:left="284" w:hanging="426"/>
        <w:jc w:val="both"/>
        <w:rPr>
          <w:rFonts w:ascii="Arial" w:hAnsi="Arial" w:cs="Arial"/>
          <w:sz w:val="22"/>
          <w:szCs w:val="22"/>
        </w:rPr>
      </w:pPr>
      <w:r w:rsidRPr="00567032">
        <w:rPr>
          <w:rFonts w:ascii="Arial" w:hAnsi="Arial" w:cs="Arial"/>
          <w:sz w:val="22"/>
          <w:szCs w:val="22"/>
        </w:rPr>
        <w:t>Obowiązek wykazania wpływu zmian, o których mowa w ust. 13 na koszty wykonania zamówienia należy do Wykonawcy pod rygorem odmowy dokonania zmiany umowy przez Zamawiającego.</w:t>
      </w:r>
    </w:p>
    <w:p w14:paraId="1901C93A"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 10</w:t>
      </w:r>
    </w:p>
    <w:p w14:paraId="749186B1"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KARY UMOWNE</w:t>
      </w:r>
    </w:p>
    <w:p w14:paraId="0DE91F3A" w14:textId="77777777" w:rsidR="00567032" w:rsidRPr="00567032" w:rsidRDefault="00567032" w:rsidP="00BF7CA2">
      <w:pPr>
        <w:numPr>
          <w:ilvl w:val="0"/>
          <w:numId w:val="131"/>
        </w:numPr>
        <w:autoSpaceDN w:val="0"/>
        <w:spacing w:before="120" w:after="120" w:line="240" w:lineRule="auto"/>
        <w:ind w:left="426" w:hanging="426"/>
        <w:jc w:val="both"/>
        <w:rPr>
          <w:rFonts w:ascii="Arial" w:eastAsia="Arial Unicode MS" w:hAnsi="Arial" w:cs="Arial"/>
          <w:color w:val="000000"/>
          <w:sz w:val="22"/>
          <w:szCs w:val="22"/>
        </w:rPr>
      </w:pPr>
      <w:r w:rsidRPr="00567032">
        <w:rPr>
          <w:rFonts w:ascii="Arial" w:eastAsia="Arial Unicode MS" w:hAnsi="Arial" w:cs="Arial"/>
          <w:color w:val="000000"/>
          <w:sz w:val="22"/>
          <w:szCs w:val="22"/>
        </w:rPr>
        <w:t xml:space="preserve">Strony ustalają, że Wykonawca zobowiązany będzie do zapłaty na rzecz Zamawiającego kar umownych w terminie 7 dni od otrzymania wezwania do ich zapłaty, w następujących przypadkach: </w:t>
      </w:r>
    </w:p>
    <w:p w14:paraId="435FAF57" w14:textId="77777777" w:rsidR="00567032" w:rsidRPr="00567032" w:rsidRDefault="00567032" w:rsidP="00BF7CA2">
      <w:pPr>
        <w:numPr>
          <w:ilvl w:val="0"/>
          <w:numId w:val="132"/>
        </w:numPr>
        <w:autoSpaceDN w:val="0"/>
        <w:spacing w:before="120" w:after="120" w:line="240" w:lineRule="auto"/>
        <w:jc w:val="both"/>
        <w:rPr>
          <w:rFonts w:ascii="Arial" w:eastAsia="Arial Unicode MS" w:hAnsi="Arial" w:cs="Arial"/>
          <w:sz w:val="22"/>
          <w:szCs w:val="22"/>
        </w:rPr>
      </w:pPr>
      <w:r w:rsidRPr="00567032">
        <w:rPr>
          <w:rFonts w:ascii="Arial" w:eastAsia="Arial Unicode MS" w:hAnsi="Arial" w:cs="Arial"/>
          <w:sz w:val="22"/>
          <w:szCs w:val="22"/>
        </w:rPr>
        <w:t xml:space="preserve"> w przypadku, gdy którakolwiek ze Stron odstąpi od Umowy w całości z przyczyn leżących po stronie Wykonawcy lub gdy Wykonawca odstąpi od Umowy w całości bez uzasadnionej przyczyny - w wysokości 10% całego wynagrodzenia netto należnego Wykonawcy na podstawie § 9 ust. 2 Umowy;</w:t>
      </w:r>
    </w:p>
    <w:p w14:paraId="48D66A15" w14:textId="77777777" w:rsidR="00567032" w:rsidRPr="00567032" w:rsidRDefault="00567032" w:rsidP="00BF7CA2">
      <w:pPr>
        <w:numPr>
          <w:ilvl w:val="0"/>
          <w:numId w:val="132"/>
        </w:numPr>
        <w:autoSpaceDN w:val="0"/>
        <w:spacing w:before="120" w:after="120" w:line="240" w:lineRule="auto"/>
        <w:jc w:val="both"/>
        <w:rPr>
          <w:rFonts w:ascii="Arial" w:eastAsia="Arial Unicode MS" w:hAnsi="Arial" w:cs="Arial"/>
          <w:color w:val="000000"/>
          <w:sz w:val="22"/>
          <w:szCs w:val="22"/>
        </w:rPr>
      </w:pPr>
      <w:r w:rsidRPr="00567032">
        <w:rPr>
          <w:rFonts w:ascii="Arial" w:eastAsia="Arial Unicode MS" w:hAnsi="Arial" w:cs="Arial"/>
          <w:color w:val="000000"/>
          <w:sz w:val="22"/>
          <w:szCs w:val="22"/>
        </w:rPr>
        <w:t>w przypadku, gdy którakolwiek ze Stron odstąpi od Umowy w części, z przyczyn leżących po stronie Wykonawcy lub gdy Wykonawca odstąpi od Umowy w części, bez uzasadnionej przyczyny - w wysokości 10% wynagrodzenia netto, które przysługiwałoby Wykonawcy na podstawie Umowy za wykonanie części Umowy, od której odstąpiono, tj. wartości netto Umowy pozostałej po odjęciu, od wartości netto Umowy określonej w § 9 ust. 2, sumy wartości netto wystawionych faktur zgodnie z § 9 ust. 3 Umowy, wg stanu na dzień odstąpienia od Umowy;</w:t>
      </w:r>
    </w:p>
    <w:p w14:paraId="64B07A6C" w14:textId="77777777" w:rsidR="00567032" w:rsidRPr="00567032" w:rsidRDefault="00567032" w:rsidP="00BF7CA2">
      <w:pPr>
        <w:numPr>
          <w:ilvl w:val="0"/>
          <w:numId w:val="132"/>
        </w:numPr>
        <w:autoSpaceDN w:val="0"/>
        <w:spacing w:before="120" w:after="120" w:line="240" w:lineRule="auto"/>
        <w:jc w:val="both"/>
        <w:rPr>
          <w:rFonts w:ascii="Arial" w:hAnsi="Arial" w:cs="Arial"/>
          <w:sz w:val="22"/>
          <w:szCs w:val="22"/>
        </w:rPr>
      </w:pPr>
      <w:r w:rsidRPr="00567032">
        <w:rPr>
          <w:rFonts w:ascii="Arial" w:eastAsia="Arial Unicode MS" w:hAnsi="Arial" w:cs="Arial"/>
          <w:color w:val="000000"/>
          <w:sz w:val="22"/>
          <w:szCs w:val="22"/>
        </w:rPr>
        <w:t xml:space="preserve"> w przypadku, gdy którakolwiek ze Stron rozwiąże Umowę ze skutkiem natychmiastowym z przyczyn leżących po stronie Wykonawcy lub gdy Wykonawca rozwiąże umowę ze skutkiem natychmiastowym bez uzasadnionej przyczyny – w wysokości 10% tej części wynagrodzenia netto, które przysługiwałoby Wykonawcy na podstawie Umowy za jej wykonanie, gdyby Umowy nie rozwiązano, tj. wartości netto Umowy pozostałej po odjęciu, od wartości netto Umowy określonej w § 9 ust. </w:t>
      </w:r>
      <w:r w:rsidRPr="00567032">
        <w:rPr>
          <w:rFonts w:ascii="Arial" w:eastAsia="Arial Unicode MS" w:hAnsi="Arial" w:cs="Arial"/>
          <w:color w:val="000000"/>
          <w:sz w:val="22"/>
          <w:szCs w:val="22"/>
        </w:rPr>
        <w:lastRenderedPageBreak/>
        <w:t>2, sumy wartości netto wystawionych faktur zgodnie z § 9 ust. 3 Umowy, wg stanu na dzień rozwiązania Umowy;</w:t>
      </w:r>
    </w:p>
    <w:p w14:paraId="6155766C" w14:textId="77777777" w:rsidR="00567032" w:rsidRPr="00567032" w:rsidRDefault="00567032" w:rsidP="00BF7CA2">
      <w:pPr>
        <w:numPr>
          <w:ilvl w:val="0"/>
          <w:numId w:val="132"/>
        </w:numPr>
        <w:autoSpaceDN w:val="0"/>
        <w:spacing w:before="120" w:after="120" w:line="240" w:lineRule="auto"/>
        <w:jc w:val="both"/>
        <w:rPr>
          <w:rFonts w:ascii="Arial" w:hAnsi="Arial" w:cs="Arial"/>
          <w:sz w:val="22"/>
          <w:szCs w:val="22"/>
        </w:rPr>
      </w:pPr>
      <w:r w:rsidRPr="00567032">
        <w:rPr>
          <w:rFonts w:ascii="Arial" w:eastAsia="Arial Unicode MS" w:hAnsi="Arial" w:cs="Arial"/>
          <w:sz w:val="22"/>
          <w:szCs w:val="22"/>
        </w:rPr>
        <w:t>w przypadku opóźnienia w dostarczeniu sprawnych urządzeń taboru kolejowego (lokomotyw, wagonów) wymienionych w załączniku nr 2 do niniejszej umowy Wykonawca zapłaci Zamawiającemu 5% netto stawki dobowej za każdą godzinę opóźnienia powyżej   4 godzin na podstawie zał. nr 1 do umowy, pkt II, ppkt 1, ppkt 3).</w:t>
      </w:r>
    </w:p>
    <w:p w14:paraId="26ACEA5F" w14:textId="77777777" w:rsidR="00567032" w:rsidRPr="00567032" w:rsidRDefault="00567032" w:rsidP="00BF7CA2">
      <w:pPr>
        <w:numPr>
          <w:ilvl w:val="0"/>
          <w:numId w:val="132"/>
        </w:numPr>
        <w:autoSpaceDN w:val="0"/>
        <w:spacing w:before="120" w:after="120" w:line="240" w:lineRule="auto"/>
        <w:jc w:val="both"/>
        <w:rPr>
          <w:rFonts w:ascii="Arial" w:eastAsia="Arial Unicode MS" w:hAnsi="Arial" w:cs="Arial"/>
          <w:sz w:val="22"/>
          <w:szCs w:val="22"/>
        </w:rPr>
      </w:pPr>
      <w:r w:rsidRPr="00567032">
        <w:rPr>
          <w:rFonts w:ascii="Arial" w:hAnsi="Arial" w:cs="Arial"/>
          <w:sz w:val="22"/>
          <w:szCs w:val="22"/>
        </w:rPr>
        <w:t xml:space="preserve">  w przypadku niedostarczenia wykazu osób zatrudnionych na podstawie umowy o pracę, o którym mowa w § 3 pkt 4) i 5) – w wysokości 1 000,00 zł za każde naruszenie tego obowiązku.</w:t>
      </w:r>
    </w:p>
    <w:p w14:paraId="52A80FE2" w14:textId="77777777" w:rsidR="00567032" w:rsidRPr="00567032" w:rsidRDefault="00567032" w:rsidP="00BF7CA2">
      <w:pPr>
        <w:numPr>
          <w:ilvl w:val="0"/>
          <w:numId w:val="132"/>
        </w:numPr>
        <w:autoSpaceDN w:val="0"/>
        <w:spacing w:before="120" w:after="120" w:line="240" w:lineRule="auto"/>
        <w:jc w:val="both"/>
        <w:rPr>
          <w:rFonts w:ascii="Arial" w:eastAsia="Arial Unicode MS" w:hAnsi="Arial" w:cs="Arial"/>
          <w:sz w:val="22"/>
          <w:szCs w:val="22"/>
        </w:rPr>
      </w:pPr>
      <w:r w:rsidRPr="00567032">
        <w:rPr>
          <w:rFonts w:ascii="Arial" w:eastAsia="Arial Unicode MS" w:hAnsi="Arial" w:cs="Arial"/>
          <w:sz w:val="22"/>
          <w:szCs w:val="22"/>
        </w:rPr>
        <w:t>w przypadku naruszenia przez Wykonawcę obowiązku poufności określonego                       w § 15 Umowy – w wysokości 0,5% całego wynagrodzenia netto należnego Wykonawcy na podstawie § 9 ust. 2 Umowy, za każde jednokrotne naruszenie tego obowiązku;</w:t>
      </w:r>
    </w:p>
    <w:p w14:paraId="147634FC" w14:textId="6405F90A" w:rsidR="00567032" w:rsidRPr="00567032" w:rsidRDefault="00567032" w:rsidP="00BF7CA2">
      <w:pPr>
        <w:numPr>
          <w:ilvl w:val="0"/>
          <w:numId w:val="132"/>
        </w:numPr>
        <w:autoSpaceDN w:val="0"/>
        <w:spacing w:before="120" w:after="120" w:line="240" w:lineRule="auto"/>
        <w:jc w:val="both"/>
        <w:rPr>
          <w:rFonts w:ascii="Arial" w:eastAsia="Arial Unicode MS" w:hAnsi="Arial" w:cs="Arial"/>
          <w:sz w:val="22"/>
          <w:szCs w:val="22"/>
        </w:rPr>
      </w:pPr>
      <w:r w:rsidRPr="00567032">
        <w:rPr>
          <w:rFonts w:ascii="Arial" w:eastAsia="Arial Unicode MS" w:hAnsi="Arial" w:cs="Arial"/>
          <w:sz w:val="22"/>
          <w:szCs w:val="22"/>
        </w:rPr>
        <w:t xml:space="preserve">w przypadku opóźnienia w dostarczeniu aktualnej polisy OC, o której mowa w § 13               </w:t>
      </w:r>
      <w:r w:rsidR="008E6BA9">
        <w:rPr>
          <w:rFonts w:ascii="Arial" w:eastAsia="Arial Unicode MS" w:hAnsi="Arial" w:cs="Arial"/>
          <w:sz w:val="22"/>
          <w:szCs w:val="22"/>
        </w:rPr>
        <w:t xml:space="preserve">      ust. 1 – w wysokości 5 000,00</w:t>
      </w:r>
      <w:r w:rsidRPr="00567032">
        <w:rPr>
          <w:rFonts w:ascii="Arial" w:eastAsia="Arial Unicode MS" w:hAnsi="Arial" w:cs="Arial"/>
          <w:sz w:val="22"/>
          <w:szCs w:val="22"/>
        </w:rPr>
        <w:t xml:space="preserve"> zł – za każdy dzień opóźnienia;</w:t>
      </w:r>
    </w:p>
    <w:p w14:paraId="15DB5FE5" w14:textId="4FEA1A0A" w:rsidR="00567032" w:rsidRPr="00567032" w:rsidRDefault="00567032" w:rsidP="00BF7CA2">
      <w:pPr>
        <w:numPr>
          <w:ilvl w:val="0"/>
          <w:numId w:val="132"/>
        </w:numPr>
        <w:autoSpaceDN w:val="0"/>
        <w:spacing w:before="120" w:after="120" w:line="240" w:lineRule="auto"/>
        <w:jc w:val="both"/>
        <w:rPr>
          <w:rFonts w:ascii="Arial" w:hAnsi="Arial" w:cs="Arial"/>
          <w:sz w:val="22"/>
          <w:szCs w:val="22"/>
        </w:rPr>
      </w:pPr>
      <w:r w:rsidRPr="00567032">
        <w:rPr>
          <w:rFonts w:ascii="Arial" w:hAnsi="Arial" w:cs="Arial"/>
          <w:sz w:val="22"/>
          <w:szCs w:val="22"/>
        </w:rPr>
        <w:t>za każde jednokrotne naruszenie przez Wykonawcę obowiązków okreś</w:t>
      </w:r>
      <w:r w:rsidR="008E6BA9">
        <w:rPr>
          <w:rFonts w:ascii="Arial" w:hAnsi="Arial" w:cs="Arial"/>
          <w:sz w:val="22"/>
          <w:szCs w:val="22"/>
        </w:rPr>
        <w:t xml:space="preserve">lonych poniżej  </w:t>
      </w:r>
      <w:r w:rsidRPr="00567032">
        <w:rPr>
          <w:rFonts w:ascii="Arial" w:hAnsi="Arial" w:cs="Arial"/>
          <w:sz w:val="22"/>
          <w:szCs w:val="22"/>
        </w:rPr>
        <w:t>w wysokości 0,5% kwoty netto z faktur wystawionych przez Wykonawcę za roboty wykonane w danym miesiącu, w przypadku:</w:t>
      </w:r>
    </w:p>
    <w:p w14:paraId="1BFA9E73" w14:textId="77777777" w:rsidR="00567032" w:rsidRPr="00567032" w:rsidRDefault="00567032" w:rsidP="00BF7CA2">
      <w:pPr>
        <w:pStyle w:val="Akapitzlist"/>
        <w:numPr>
          <w:ilvl w:val="0"/>
          <w:numId w:val="163"/>
        </w:numPr>
        <w:autoSpaceDN w:val="0"/>
        <w:spacing w:before="120" w:after="120" w:line="240" w:lineRule="auto"/>
        <w:ind w:left="1134" w:hanging="283"/>
        <w:contextualSpacing w:val="0"/>
        <w:jc w:val="both"/>
        <w:rPr>
          <w:rFonts w:ascii="Arial" w:hAnsi="Arial" w:cs="Arial"/>
          <w:sz w:val="22"/>
          <w:szCs w:val="22"/>
        </w:rPr>
      </w:pPr>
      <w:r w:rsidRPr="00567032">
        <w:rPr>
          <w:rFonts w:ascii="Arial" w:hAnsi="Arial" w:cs="Arial"/>
          <w:sz w:val="22"/>
          <w:szCs w:val="22"/>
        </w:rPr>
        <w:t>naruszenia obowiązujących przepisów określonych w Załączniku nr 6 do niniejszej Umowy przez Wykonawcę lub jego pracowników, skutkujący wstrzymaniem realizacji przedmiotu umowy przez Zamawiającego lub organy nadzoru górniczego,</w:t>
      </w:r>
    </w:p>
    <w:p w14:paraId="789D557A" w14:textId="77777777" w:rsidR="00567032" w:rsidRPr="00567032" w:rsidRDefault="00567032" w:rsidP="00BF7CA2">
      <w:pPr>
        <w:pStyle w:val="Akapitzlist"/>
        <w:numPr>
          <w:ilvl w:val="0"/>
          <w:numId w:val="163"/>
        </w:numPr>
        <w:autoSpaceDN w:val="0"/>
        <w:spacing w:before="120" w:after="120" w:line="240" w:lineRule="auto"/>
        <w:ind w:left="1134" w:hanging="283"/>
        <w:contextualSpacing w:val="0"/>
        <w:jc w:val="both"/>
        <w:rPr>
          <w:rFonts w:ascii="Arial" w:hAnsi="Arial" w:cs="Arial"/>
          <w:sz w:val="22"/>
          <w:szCs w:val="22"/>
        </w:rPr>
      </w:pPr>
      <w:r w:rsidRPr="00567032">
        <w:rPr>
          <w:rFonts w:ascii="Arial" w:hAnsi="Arial" w:cs="Arial"/>
          <w:sz w:val="22"/>
          <w:szCs w:val="22"/>
        </w:rPr>
        <w:t>uchybień mających wpływ na bezpieczeństwo i higienę pracy oraz wymagań ochrony środowiska, skutkujące wstrzymaniem realizacji przedmiotu umowy,</w:t>
      </w:r>
    </w:p>
    <w:p w14:paraId="46E50FE6" w14:textId="77777777" w:rsidR="00567032" w:rsidRPr="00567032" w:rsidRDefault="00567032" w:rsidP="00BF7CA2">
      <w:pPr>
        <w:pStyle w:val="Akapitzlist"/>
        <w:widowControl w:val="0"/>
        <w:numPr>
          <w:ilvl w:val="0"/>
          <w:numId w:val="163"/>
        </w:numPr>
        <w:autoSpaceDE w:val="0"/>
        <w:autoSpaceDN w:val="0"/>
        <w:adjustRightInd w:val="0"/>
        <w:spacing w:before="120" w:after="120" w:line="240" w:lineRule="auto"/>
        <w:ind w:left="1134" w:hanging="283"/>
        <w:contextualSpacing w:val="0"/>
        <w:jc w:val="both"/>
        <w:rPr>
          <w:rFonts w:ascii="Arial" w:hAnsi="Arial" w:cs="Arial"/>
          <w:sz w:val="22"/>
          <w:szCs w:val="22"/>
        </w:rPr>
      </w:pPr>
      <w:r w:rsidRPr="00567032">
        <w:rPr>
          <w:rFonts w:ascii="Arial" w:hAnsi="Arial" w:cs="Arial"/>
          <w:sz w:val="22"/>
          <w:szCs w:val="22"/>
        </w:rPr>
        <w:t>suma kar umownych naliczonych Wykonawcy zgodnie z postanowieniami pkt. 8) nie może przekroczyć 5% łącznego wynagrodzenia z faktur wystawionych przez Wykonawcę za roboty wykonane w okresie objętym daną płatnością.</w:t>
      </w:r>
    </w:p>
    <w:p w14:paraId="5C9FB7A8" w14:textId="77777777" w:rsidR="00567032" w:rsidRPr="00567032" w:rsidRDefault="00567032" w:rsidP="00BF7CA2">
      <w:pPr>
        <w:widowControl w:val="0"/>
        <w:numPr>
          <w:ilvl w:val="0"/>
          <w:numId w:val="132"/>
        </w:numPr>
        <w:autoSpaceDE w:val="0"/>
        <w:autoSpaceDN w:val="0"/>
        <w:adjustRightInd w:val="0"/>
        <w:spacing w:before="120" w:after="120" w:line="240" w:lineRule="auto"/>
        <w:ind w:hanging="502"/>
        <w:jc w:val="both"/>
        <w:rPr>
          <w:rFonts w:ascii="Arial" w:hAnsi="Arial" w:cs="Arial"/>
          <w:color w:val="000000"/>
          <w:sz w:val="22"/>
          <w:szCs w:val="22"/>
        </w:rPr>
      </w:pPr>
      <w:r w:rsidRPr="00567032">
        <w:rPr>
          <w:rFonts w:ascii="Arial" w:hAnsi="Arial" w:cs="Arial"/>
          <w:color w:val="000000"/>
          <w:sz w:val="22"/>
          <w:szCs w:val="22"/>
        </w:rPr>
        <w:t>w przypadku stwierdzenia, że pracownik Wykonawcy lub jakakolwiek inna osoba, którą Wykonawca posługiwał się przy wykonywaniu świadczeń określonych Umową, stawiła się na terenie Zamawiającego w stanie po spożyciu alkoholu lub w stanie nietrzeźwości w rozumieniu przepisów ustawy z dnia 26 października 1982 r. o wychowaniu w trzeźwości i przeciwdziałaniu alkoholizmowi (j.t. Dz. U. z 2016 r. poz. 487 z późn. zm.), albo w stanie po użyciu środków odurzających lub substancji psychotropowych, znajdowała się na terenie Zamawiającego w takim stanie, spożywała na terenie Zamawiającego alkohol, używała środków odurzających lub substancji psychotropowych, albo wniosła lub usiłowała wnieść na teren Zamawiającego alkohol, środki odurzające lub substancje psychotropowe – w wysokości 10 000 zł od każdego stwierdzonego przypadku,</w:t>
      </w:r>
    </w:p>
    <w:p w14:paraId="76557E58" w14:textId="77777777" w:rsidR="00567032" w:rsidRPr="00567032" w:rsidRDefault="00567032" w:rsidP="00BF7CA2">
      <w:pPr>
        <w:numPr>
          <w:ilvl w:val="0"/>
          <w:numId w:val="132"/>
        </w:numPr>
        <w:tabs>
          <w:tab w:val="left" w:pos="709"/>
        </w:tabs>
        <w:autoSpaceDN w:val="0"/>
        <w:spacing w:before="120" w:after="120" w:line="240" w:lineRule="auto"/>
        <w:ind w:hanging="502"/>
        <w:jc w:val="both"/>
        <w:rPr>
          <w:rFonts w:ascii="Arial" w:hAnsi="Arial" w:cs="Arial"/>
          <w:color w:val="000000"/>
          <w:sz w:val="22"/>
          <w:szCs w:val="22"/>
        </w:rPr>
      </w:pPr>
      <w:r w:rsidRPr="00567032">
        <w:rPr>
          <w:rFonts w:ascii="Arial" w:hAnsi="Arial" w:cs="Arial"/>
          <w:color w:val="000000"/>
          <w:sz w:val="22"/>
          <w:szCs w:val="22"/>
        </w:rPr>
        <w:t>w przypadku stwierdzenia, że pracownik Wykonawcy lub jakakolwiek inna osoba, którą Wykonawca posługiwał się przy wykonywaniu świadczeń określonych Umową, dokonała kradzieży lub przywłaszczenia cudzego mienia znajdującego się na terenie Zamawiającego, albo umyślnie takie mienie zniszczyła, uszkodziła lub uczyniła je niezdatnym do użytku – w wysokości 10 000 zł od każdego stwierdzonego przypadku,</w:t>
      </w:r>
    </w:p>
    <w:p w14:paraId="48DCFFC3" w14:textId="77777777" w:rsidR="00567032" w:rsidRPr="00567032" w:rsidRDefault="00567032" w:rsidP="00BF7CA2">
      <w:pPr>
        <w:pStyle w:val="Akapitzlist"/>
        <w:widowControl w:val="0"/>
        <w:numPr>
          <w:ilvl w:val="0"/>
          <w:numId w:val="164"/>
        </w:numPr>
        <w:autoSpaceDE w:val="0"/>
        <w:autoSpaceDN w:val="0"/>
        <w:adjustRightInd w:val="0"/>
        <w:spacing w:before="120" w:after="120" w:line="240" w:lineRule="auto"/>
        <w:ind w:left="284" w:hanging="284"/>
        <w:contextualSpacing w:val="0"/>
        <w:jc w:val="both"/>
        <w:rPr>
          <w:rFonts w:ascii="Arial" w:hAnsi="Arial" w:cs="Arial"/>
          <w:sz w:val="22"/>
          <w:szCs w:val="22"/>
          <w:lang w:eastAsia="en-US"/>
        </w:rPr>
      </w:pPr>
      <w:r w:rsidRPr="00567032">
        <w:rPr>
          <w:rFonts w:ascii="Arial" w:hAnsi="Arial" w:cs="Arial"/>
          <w:sz w:val="22"/>
          <w:szCs w:val="22"/>
          <w:lang w:eastAsia="en-US"/>
        </w:rPr>
        <w:t xml:space="preserve">Strony ustalają, że Zamawiający zobowiązany będzie do zapłaty na rzecz Wykonawcy kar umownych w terminie 7 dni od otrzymania wezwania do ich zapłaty, w następujących przypadkach: </w:t>
      </w:r>
    </w:p>
    <w:p w14:paraId="614CB72D" w14:textId="77777777" w:rsidR="00567032" w:rsidRPr="00567032" w:rsidRDefault="00567032" w:rsidP="00BF7CA2">
      <w:pPr>
        <w:widowControl w:val="0"/>
        <w:numPr>
          <w:ilvl w:val="1"/>
          <w:numId w:val="157"/>
        </w:numPr>
        <w:autoSpaceDE w:val="0"/>
        <w:autoSpaceDN w:val="0"/>
        <w:adjustRightInd w:val="0"/>
        <w:spacing w:before="120" w:after="120" w:line="240" w:lineRule="auto"/>
        <w:ind w:left="851" w:hanging="425"/>
        <w:jc w:val="both"/>
        <w:rPr>
          <w:rFonts w:ascii="Arial" w:hAnsi="Arial" w:cs="Arial"/>
          <w:sz w:val="22"/>
          <w:szCs w:val="22"/>
          <w:lang w:eastAsia="en-US"/>
        </w:rPr>
      </w:pPr>
      <w:r w:rsidRPr="00567032">
        <w:rPr>
          <w:rFonts w:ascii="Arial" w:hAnsi="Arial" w:cs="Arial"/>
          <w:sz w:val="22"/>
          <w:szCs w:val="22"/>
          <w:lang w:eastAsia="en-US"/>
        </w:rPr>
        <w:t xml:space="preserve">w przypadku, gdy którakolwiek ze Stron odstąpi od Umowy w całości z przyczyn leżących po stronie Zamawiającego lub gdy Zamawiający odstąpi od Umowy </w:t>
      </w:r>
      <w:r w:rsidRPr="00567032">
        <w:rPr>
          <w:rFonts w:ascii="Arial" w:hAnsi="Arial" w:cs="Arial"/>
          <w:sz w:val="22"/>
          <w:szCs w:val="22"/>
          <w:lang w:eastAsia="en-US"/>
        </w:rPr>
        <w:lastRenderedPageBreak/>
        <w:t>w całości bez uzasadnionej przyczyny - w wysokości 10 % całego wynagrodzenia netto należnego Wykonawcy na podstawie § 9 ust. 2 Umowy;</w:t>
      </w:r>
    </w:p>
    <w:p w14:paraId="571C234C" w14:textId="77777777" w:rsidR="00567032" w:rsidRPr="00567032" w:rsidRDefault="00567032" w:rsidP="00BF7CA2">
      <w:pPr>
        <w:widowControl w:val="0"/>
        <w:numPr>
          <w:ilvl w:val="1"/>
          <w:numId w:val="157"/>
        </w:numPr>
        <w:autoSpaceDE w:val="0"/>
        <w:autoSpaceDN w:val="0"/>
        <w:adjustRightInd w:val="0"/>
        <w:spacing w:before="120" w:after="120" w:line="240" w:lineRule="auto"/>
        <w:ind w:left="851" w:hanging="425"/>
        <w:jc w:val="both"/>
        <w:rPr>
          <w:rFonts w:ascii="Arial" w:hAnsi="Arial" w:cs="Arial"/>
          <w:sz w:val="22"/>
          <w:szCs w:val="22"/>
          <w:lang w:eastAsia="en-US"/>
        </w:rPr>
      </w:pPr>
      <w:r w:rsidRPr="00567032">
        <w:rPr>
          <w:rFonts w:ascii="Arial" w:hAnsi="Arial" w:cs="Arial"/>
          <w:sz w:val="22"/>
          <w:szCs w:val="22"/>
          <w:lang w:eastAsia="en-US"/>
        </w:rPr>
        <w:t>w przypadku, gdy którakolwiek ze Stron odstąpi od Umowy w części, z przyczyn leżących po stronie Zamawiającego lub gdy Zamawiający odstąpi od Umowy w części, bez uzasadnionej przyczyny - w wysokości 10% wynagrodzenia netto, które przysługiwałoby Wykonawcy na podstawie Umowy za wykonanie części Umowy, od której odstąpiono, tj. wartości netto Umowy pozostałej po odjęciu, od wartości netto Umowy określonej w § 9 ust. 2, sumy wartości netto wystawionych faktur zgodnie z § 9 ust. 3 Umowy, wg stanu na dzień odstąpienia od Umowy;</w:t>
      </w:r>
    </w:p>
    <w:p w14:paraId="6D82EE4D" w14:textId="77777777" w:rsidR="00567032" w:rsidRPr="00567032" w:rsidRDefault="00567032" w:rsidP="00BF7CA2">
      <w:pPr>
        <w:widowControl w:val="0"/>
        <w:numPr>
          <w:ilvl w:val="1"/>
          <w:numId w:val="157"/>
        </w:numPr>
        <w:autoSpaceDE w:val="0"/>
        <w:autoSpaceDN w:val="0"/>
        <w:adjustRightInd w:val="0"/>
        <w:spacing w:before="120" w:after="120" w:line="240" w:lineRule="auto"/>
        <w:ind w:left="851" w:hanging="425"/>
        <w:jc w:val="both"/>
        <w:rPr>
          <w:rFonts w:ascii="Arial" w:hAnsi="Arial" w:cs="Arial"/>
          <w:sz w:val="22"/>
          <w:szCs w:val="22"/>
          <w:lang w:eastAsia="en-US"/>
        </w:rPr>
      </w:pPr>
      <w:r w:rsidRPr="00567032">
        <w:rPr>
          <w:rFonts w:ascii="Arial" w:hAnsi="Arial" w:cs="Arial"/>
          <w:sz w:val="22"/>
          <w:szCs w:val="22"/>
          <w:lang w:eastAsia="en-US"/>
        </w:rPr>
        <w:t>w przypadku, gdy którakolwiek ze Stron rozwiąże Umowę ze skutkiem natychmiastowym z przyczyn leżących po stronie Zamawiającego lub gdy Zamawiający rozwiąże Umowę ze skutkiem natychmiastowym bez uzasadnionej przyczyny - w wysokości 10% tej części wynagrodzenia netto, które przysługiwałoby Wykonawcy na podstawie Umowy za jej wykonanie, gdyby Umowy nie rozwiązano, tj. wartości netto Umowy pozostałej po odjęciu, od wartości netto Umowy określonej w § 9 ust. 2, sumy wartości netto wystawionych faktur zgodnie z § 9 ust. 3 Umowy, wg stanu na dzień rozwiązania Umowy;</w:t>
      </w:r>
    </w:p>
    <w:p w14:paraId="52FCFC0E" w14:textId="77777777" w:rsidR="00567032" w:rsidRPr="00567032" w:rsidRDefault="00567032" w:rsidP="00BF7CA2">
      <w:pPr>
        <w:pStyle w:val="Akapitzlist"/>
        <w:widowControl w:val="0"/>
        <w:numPr>
          <w:ilvl w:val="0"/>
          <w:numId w:val="164"/>
        </w:numPr>
        <w:autoSpaceDE w:val="0"/>
        <w:autoSpaceDN w:val="0"/>
        <w:adjustRightInd w:val="0"/>
        <w:spacing w:before="120" w:after="120" w:line="240" w:lineRule="auto"/>
        <w:ind w:left="426" w:hanging="284"/>
        <w:contextualSpacing w:val="0"/>
        <w:jc w:val="both"/>
        <w:rPr>
          <w:rFonts w:ascii="Arial" w:hAnsi="Arial" w:cs="Arial"/>
          <w:sz w:val="22"/>
          <w:szCs w:val="22"/>
          <w:lang w:eastAsia="en-US"/>
        </w:rPr>
      </w:pPr>
      <w:r w:rsidRPr="00567032">
        <w:rPr>
          <w:rFonts w:ascii="Arial" w:hAnsi="Arial" w:cs="Arial"/>
          <w:sz w:val="22"/>
          <w:szCs w:val="22"/>
          <w:lang w:eastAsia="en-US"/>
        </w:rPr>
        <w:t>Kary umowne mogą być potrącane z wynagrodzenia Wykonawcy.</w:t>
      </w:r>
    </w:p>
    <w:p w14:paraId="4E5E7722" w14:textId="77777777" w:rsidR="00567032" w:rsidRPr="00567032" w:rsidRDefault="00567032" w:rsidP="00BF7CA2">
      <w:pPr>
        <w:pStyle w:val="Akapitzlist"/>
        <w:widowControl w:val="0"/>
        <w:numPr>
          <w:ilvl w:val="0"/>
          <w:numId w:val="164"/>
        </w:numPr>
        <w:autoSpaceDE w:val="0"/>
        <w:autoSpaceDN w:val="0"/>
        <w:adjustRightInd w:val="0"/>
        <w:spacing w:before="120" w:after="120" w:line="240" w:lineRule="auto"/>
        <w:ind w:left="426" w:hanging="284"/>
        <w:contextualSpacing w:val="0"/>
        <w:jc w:val="both"/>
        <w:rPr>
          <w:rFonts w:ascii="Arial" w:hAnsi="Arial" w:cs="Arial"/>
          <w:sz w:val="22"/>
          <w:szCs w:val="22"/>
          <w:lang w:eastAsia="en-US"/>
        </w:rPr>
      </w:pPr>
      <w:r w:rsidRPr="00567032">
        <w:rPr>
          <w:rFonts w:ascii="Arial" w:hAnsi="Arial" w:cs="Arial"/>
          <w:sz w:val="22"/>
          <w:szCs w:val="22"/>
          <w:lang w:eastAsia="en-US"/>
        </w:rPr>
        <w:t xml:space="preserve">Postanowienia Umowy dotyczące kar umownych z tytułu odstąpienia od Umowy w całości lub w części zachowują moc pomimo odstąpienia od Umowy. </w:t>
      </w:r>
    </w:p>
    <w:p w14:paraId="190D2939" w14:textId="77777777" w:rsidR="00567032" w:rsidRPr="00567032" w:rsidRDefault="00567032" w:rsidP="00BF7CA2">
      <w:pPr>
        <w:pStyle w:val="Akapitzlist"/>
        <w:widowControl w:val="0"/>
        <w:numPr>
          <w:ilvl w:val="0"/>
          <w:numId w:val="164"/>
        </w:numPr>
        <w:autoSpaceDE w:val="0"/>
        <w:autoSpaceDN w:val="0"/>
        <w:adjustRightInd w:val="0"/>
        <w:spacing w:before="120" w:after="120" w:line="240" w:lineRule="auto"/>
        <w:ind w:left="426" w:hanging="284"/>
        <w:contextualSpacing w:val="0"/>
        <w:jc w:val="both"/>
        <w:rPr>
          <w:rFonts w:ascii="Arial" w:hAnsi="Arial" w:cs="Arial"/>
          <w:sz w:val="22"/>
          <w:szCs w:val="22"/>
          <w:lang w:eastAsia="en-US"/>
        </w:rPr>
      </w:pPr>
      <w:r w:rsidRPr="00567032">
        <w:rPr>
          <w:rFonts w:ascii="Arial" w:hAnsi="Arial" w:cs="Arial"/>
          <w:sz w:val="22"/>
          <w:szCs w:val="22"/>
          <w:lang w:eastAsia="en-US"/>
        </w:rPr>
        <w:t>Wykonawca nie będzie ponosić odpowiedzialności za opóźnienia w wykonaniu Przedmiotu Umowy, jeżeli opóźnienie to wynikać będzie z przyczyn leżących po stronie Zamawiającego.</w:t>
      </w:r>
    </w:p>
    <w:p w14:paraId="28F32954" w14:textId="77777777" w:rsidR="00567032" w:rsidRPr="00567032" w:rsidRDefault="00567032" w:rsidP="00BF7CA2">
      <w:pPr>
        <w:pStyle w:val="Akapitzlist"/>
        <w:widowControl w:val="0"/>
        <w:numPr>
          <w:ilvl w:val="0"/>
          <w:numId w:val="164"/>
        </w:numPr>
        <w:autoSpaceDE w:val="0"/>
        <w:autoSpaceDN w:val="0"/>
        <w:adjustRightInd w:val="0"/>
        <w:spacing w:before="120" w:after="120" w:line="240" w:lineRule="auto"/>
        <w:ind w:left="426" w:hanging="284"/>
        <w:contextualSpacing w:val="0"/>
        <w:jc w:val="both"/>
        <w:rPr>
          <w:rFonts w:ascii="Arial" w:hAnsi="Arial" w:cs="Arial"/>
          <w:b/>
          <w:bCs/>
          <w:sz w:val="22"/>
          <w:szCs w:val="22"/>
        </w:rPr>
      </w:pPr>
      <w:r w:rsidRPr="00567032">
        <w:rPr>
          <w:rFonts w:ascii="Arial" w:hAnsi="Arial" w:cs="Arial"/>
          <w:sz w:val="22"/>
          <w:szCs w:val="22"/>
          <w:lang w:eastAsia="en-US"/>
        </w:rPr>
        <w:t>Żądanie odszkodowania przenoszącego wysokość zastrzeżonej kary umownej jest dopuszczalne, a tym samym Zamawiający może dochodzić od Wykonawcy odszkodowania uzupełniającego na zasadach ogólnych, przewidzianych w Kodeksie cywilnym.</w:t>
      </w:r>
      <w:r w:rsidRPr="00567032">
        <w:rPr>
          <w:rFonts w:ascii="Arial" w:hAnsi="Arial" w:cs="Arial"/>
          <w:sz w:val="22"/>
          <w:szCs w:val="22"/>
          <w:lang w:eastAsia="en-US"/>
        </w:rPr>
        <w:tab/>
      </w:r>
    </w:p>
    <w:p w14:paraId="13854925" w14:textId="77777777" w:rsidR="00567032" w:rsidRPr="00567032" w:rsidRDefault="00567032" w:rsidP="00567032">
      <w:pPr>
        <w:spacing w:before="120" w:after="120"/>
        <w:rPr>
          <w:rFonts w:ascii="Arial" w:hAnsi="Arial" w:cs="Arial"/>
          <w:b/>
          <w:bCs/>
          <w:sz w:val="22"/>
          <w:szCs w:val="22"/>
        </w:rPr>
      </w:pPr>
    </w:p>
    <w:p w14:paraId="7B53CACF"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 11</w:t>
      </w:r>
    </w:p>
    <w:p w14:paraId="58985425"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ODSTĄPIENIE OD UMOWY, ROZWIĄZANIE UMOWY</w:t>
      </w:r>
    </w:p>
    <w:p w14:paraId="66E0ED79" w14:textId="77777777" w:rsidR="00567032" w:rsidRPr="00567032" w:rsidRDefault="00567032" w:rsidP="00BF7CA2">
      <w:pPr>
        <w:numPr>
          <w:ilvl w:val="0"/>
          <w:numId w:val="133"/>
        </w:numPr>
        <w:autoSpaceDN w:val="0"/>
        <w:spacing w:before="120" w:after="120" w:line="240" w:lineRule="auto"/>
        <w:ind w:left="426" w:hanging="284"/>
        <w:jc w:val="both"/>
        <w:rPr>
          <w:rFonts w:ascii="Arial" w:hAnsi="Arial" w:cs="Arial"/>
          <w:b/>
          <w:bCs/>
          <w:sz w:val="22"/>
          <w:szCs w:val="22"/>
        </w:rPr>
      </w:pPr>
      <w:r w:rsidRPr="00567032">
        <w:rPr>
          <w:rFonts w:ascii="Arial" w:hAnsi="Arial" w:cs="Arial"/>
          <w:color w:val="000000"/>
          <w:sz w:val="22"/>
          <w:szCs w:val="22"/>
        </w:rPr>
        <w:t xml:space="preserve">Niezależnie od postanowień niniejszego paragrafu, każda ze Stron Umowy może od niej </w:t>
      </w:r>
      <w:r w:rsidRPr="00567032">
        <w:rPr>
          <w:rFonts w:ascii="Arial" w:hAnsi="Arial" w:cs="Arial"/>
          <w:sz w:val="22"/>
          <w:szCs w:val="22"/>
        </w:rPr>
        <w:t>odstąpić w przypadkach i sposób określony ustawą, w szczególności Prawem zamówień publicznych.</w:t>
      </w:r>
    </w:p>
    <w:p w14:paraId="5E033996" w14:textId="77777777" w:rsidR="00567032" w:rsidRPr="00567032" w:rsidRDefault="00567032" w:rsidP="00BF7CA2">
      <w:pPr>
        <w:keepNext/>
        <w:keepLines/>
        <w:numPr>
          <w:ilvl w:val="0"/>
          <w:numId w:val="133"/>
        </w:numPr>
        <w:autoSpaceDN w:val="0"/>
        <w:spacing w:before="120" w:after="120" w:line="240" w:lineRule="auto"/>
        <w:ind w:left="426" w:hanging="284"/>
        <w:jc w:val="both"/>
        <w:outlineLvl w:val="0"/>
        <w:rPr>
          <w:rFonts w:ascii="Arial" w:hAnsi="Arial" w:cs="Arial"/>
          <w:sz w:val="22"/>
          <w:szCs w:val="22"/>
        </w:rPr>
      </w:pPr>
      <w:r w:rsidRPr="00567032">
        <w:rPr>
          <w:rFonts w:ascii="Arial" w:hAnsi="Arial" w:cs="Arial"/>
          <w:sz w:val="22"/>
          <w:szCs w:val="22"/>
        </w:rPr>
        <w:t>Niezależnie od możliwości odstąpienia przez Zamawiającego od Umowy na podstawie ust. 1 oraz innych postanowień Umowy, Zamawiający może od Umowy odstąpić  w całości lub części, jeżeli Wykonawca naruszy istotny obowiązek określony w Umowie, a w szczególności:</w:t>
      </w:r>
    </w:p>
    <w:p w14:paraId="3CC50848" w14:textId="77777777" w:rsidR="00567032" w:rsidRPr="00567032" w:rsidRDefault="00567032" w:rsidP="00BF7CA2">
      <w:pPr>
        <w:keepNext/>
        <w:keepLines/>
        <w:numPr>
          <w:ilvl w:val="3"/>
          <w:numId w:val="127"/>
        </w:numPr>
        <w:autoSpaceDN w:val="0"/>
        <w:spacing w:before="120" w:after="120" w:line="240" w:lineRule="auto"/>
        <w:ind w:left="851" w:hanging="425"/>
        <w:jc w:val="both"/>
        <w:outlineLvl w:val="0"/>
        <w:rPr>
          <w:rFonts w:ascii="Arial" w:hAnsi="Arial" w:cs="Arial"/>
          <w:sz w:val="22"/>
          <w:szCs w:val="22"/>
        </w:rPr>
      </w:pPr>
      <w:r w:rsidRPr="00567032">
        <w:rPr>
          <w:rFonts w:ascii="Arial" w:hAnsi="Arial" w:cs="Arial"/>
          <w:sz w:val="22"/>
          <w:szCs w:val="22"/>
        </w:rPr>
        <w:t>nie wykona Przedmiotu Umowy w terminie oznaczonym w § 2 ust 1 Umowy, a opóźnienie przekroczy 30 dni,</w:t>
      </w:r>
    </w:p>
    <w:p w14:paraId="6DDB955C" w14:textId="77777777" w:rsidR="00567032" w:rsidRPr="00567032" w:rsidRDefault="00567032" w:rsidP="00BF7CA2">
      <w:pPr>
        <w:keepNext/>
        <w:keepLines/>
        <w:numPr>
          <w:ilvl w:val="3"/>
          <w:numId w:val="127"/>
        </w:numPr>
        <w:autoSpaceDN w:val="0"/>
        <w:spacing w:before="120" w:after="120" w:line="240" w:lineRule="auto"/>
        <w:ind w:left="851" w:hanging="425"/>
        <w:jc w:val="both"/>
        <w:outlineLvl w:val="0"/>
        <w:rPr>
          <w:rFonts w:ascii="Arial" w:hAnsi="Arial" w:cs="Arial"/>
          <w:sz w:val="22"/>
          <w:szCs w:val="22"/>
        </w:rPr>
      </w:pPr>
      <w:r w:rsidRPr="00567032">
        <w:rPr>
          <w:rFonts w:ascii="Arial" w:hAnsi="Arial" w:cs="Arial"/>
          <w:sz w:val="22"/>
          <w:szCs w:val="22"/>
        </w:rPr>
        <w:t>nie przystąpi do realizacji Przedmiotu Umowy w terminie oznaczonym w § 2 ust 1 Umowy, a opóźnienie przekroczy 30 dni,</w:t>
      </w:r>
    </w:p>
    <w:p w14:paraId="1BFDD725" w14:textId="77777777" w:rsidR="00567032" w:rsidRPr="00567032" w:rsidRDefault="00567032" w:rsidP="00BF7CA2">
      <w:pPr>
        <w:numPr>
          <w:ilvl w:val="3"/>
          <w:numId w:val="127"/>
        </w:numPr>
        <w:tabs>
          <w:tab w:val="left" w:pos="567"/>
        </w:tabs>
        <w:autoSpaceDN w:val="0"/>
        <w:spacing w:before="120" w:after="120" w:line="240" w:lineRule="auto"/>
        <w:ind w:left="851" w:hanging="425"/>
        <w:jc w:val="both"/>
        <w:rPr>
          <w:rFonts w:ascii="Arial" w:hAnsi="Arial" w:cs="Arial"/>
          <w:sz w:val="22"/>
          <w:szCs w:val="22"/>
        </w:rPr>
      </w:pPr>
      <w:r w:rsidRPr="00567032">
        <w:rPr>
          <w:rFonts w:ascii="Arial" w:hAnsi="Arial" w:cs="Arial"/>
          <w:sz w:val="22"/>
          <w:szCs w:val="22"/>
        </w:rPr>
        <w:t xml:space="preserve">naruszy obowiązek zachowania poufności wynikający z Umowy, o którym mowa </w:t>
      </w:r>
      <w:r w:rsidRPr="00567032">
        <w:rPr>
          <w:rFonts w:ascii="Arial" w:hAnsi="Arial" w:cs="Arial"/>
          <w:sz w:val="22"/>
          <w:szCs w:val="22"/>
        </w:rPr>
        <w:br/>
        <w:t>w § 15 Umowy,</w:t>
      </w:r>
    </w:p>
    <w:p w14:paraId="74336F7E" w14:textId="77777777" w:rsidR="00567032" w:rsidRPr="00567032" w:rsidRDefault="00567032" w:rsidP="00BF7CA2">
      <w:pPr>
        <w:numPr>
          <w:ilvl w:val="3"/>
          <w:numId w:val="127"/>
        </w:numPr>
        <w:tabs>
          <w:tab w:val="left" w:pos="567"/>
        </w:tabs>
        <w:autoSpaceDN w:val="0"/>
        <w:spacing w:before="120" w:after="120" w:line="240" w:lineRule="auto"/>
        <w:ind w:left="851" w:hanging="425"/>
        <w:jc w:val="both"/>
        <w:rPr>
          <w:rFonts w:ascii="Arial" w:hAnsi="Arial" w:cs="Arial"/>
          <w:sz w:val="22"/>
          <w:szCs w:val="22"/>
        </w:rPr>
      </w:pPr>
      <w:r w:rsidRPr="00567032">
        <w:rPr>
          <w:rFonts w:ascii="Arial" w:hAnsi="Arial" w:cs="Arial"/>
          <w:sz w:val="22"/>
          <w:szCs w:val="22"/>
        </w:rPr>
        <w:t>naruszy którykolwiek z obowiązków określonych w § 8, 14, 15 i 19 Umowy oraz w Załączniku nr 6 do niniejszej Umowy,</w:t>
      </w:r>
    </w:p>
    <w:p w14:paraId="744938CB" w14:textId="77777777" w:rsidR="00567032" w:rsidRPr="00567032" w:rsidRDefault="00567032" w:rsidP="00BF7CA2">
      <w:pPr>
        <w:numPr>
          <w:ilvl w:val="3"/>
          <w:numId w:val="127"/>
        </w:numPr>
        <w:tabs>
          <w:tab w:val="left" w:pos="567"/>
        </w:tabs>
        <w:autoSpaceDN w:val="0"/>
        <w:spacing w:before="120" w:after="120" w:line="240" w:lineRule="auto"/>
        <w:ind w:left="851" w:hanging="425"/>
        <w:jc w:val="both"/>
        <w:rPr>
          <w:rFonts w:ascii="Arial" w:hAnsi="Arial" w:cs="Arial"/>
          <w:sz w:val="22"/>
          <w:szCs w:val="22"/>
        </w:rPr>
      </w:pPr>
      <w:r w:rsidRPr="00567032">
        <w:rPr>
          <w:rFonts w:ascii="Arial" w:hAnsi="Arial" w:cs="Arial"/>
          <w:sz w:val="22"/>
          <w:szCs w:val="22"/>
        </w:rPr>
        <w:t>nie wykonuje Umowy z zachowaniem należytej staranności,</w:t>
      </w:r>
    </w:p>
    <w:p w14:paraId="3814C60C" w14:textId="77777777" w:rsidR="00567032" w:rsidRPr="00567032" w:rsidRDefault="00567032" w:rsidP="00BF7CA2">
      <w:pPr>
        <w:numPr>
          <w:ilvl w:val="3"/>
          <w:numId w:val="127"/>
        </w:numPr>
        <w:tabs>
          <w:tab w:val="left" w:pos="567"/>
        </w:tabs>
        <w:autoSpaceDN w:val="0"/>
        <w:spacing w:before="120" w:after="120" w:line="240" w:lineRule="auto"/>
        <w:ind w:left="851" w:hanging="425"/>
        <w:jc w:val="both"/>
        <w:rPr>
          <w:rFonts w:ascii="Arial" w:hAnsi="Arial" w:cs="Arial"/>
          <w:sz w:val="22"/>
          <w:szCs w:val="22"/>
        </w:rPr>
      </w:pPr>
      <w:r w:rsidRPr="00567032">
        <w:rPr>
          <w:rFonts w:ascii="Arial" w:hAnsi="Arial" w:cs="Arial"/>
          <w:sz w:val="22"/>
          <w:szCs w:val="22"/>
        </w:rPr>
        <w:lastRenderedPageBreak/>
        <w:t>wykonuje Przedmiot Umowy w sposób zagrażający mieniu Zamawiającego lub innej spółki zależnej, stowarzyszonej lub powiązanej z TAURON Polska Energia S.A. w Katowicach,</w:t>
      </w:r>
    </w:p>
    <w:p w14:paraId="0FFE8F68" w14:textId="77777777" w:rsidR="00567032" w:rsidRPr="00567032" w:rsidRDefault="00567032" w:rsidP="00BF7CA2">
      <w:pPr>
        <w:numPr>
          <w:ilvl w:val="3"/>
          <w:numId w:val="127"/>
        </w:numPr>
        <w:tabs>
          <w:tab w:val="left" w:pos="993"/>
        </w:tabs>
        <w:autoSpaceDN w:val="0"/>
        <w:spacing w:before="120" w:after="120" w:line="240" w:lineRule="auto"/>
        <w:ind w:left="851" w:hanging="425"/>
        <w:jc w:val="both"/>
        <w:rPr>
          <w:rFonts w:ascii="Arial" w:hAnsi="Arial" w:cs="Arial"/>
          <w:sz w:val="22"/>
          <w:szCs w:val="22"/>
        </w:rPr>
      </w:pPr>
      <w:r w:rsidRPr="00567032">
        <w:rPr>
          <w:rFonts w:ascii="Arial" w:hAnsi="Arial" w:cs="Arial"/>
          <w:sz w:val="22"/>
          <w:szCs w:val="22"/>
        </w:rPr>
        <w:t>podejmuje działania zmierzające do naruszenia postanowienia Umowy dotyczącego przeniesienia praw lub obowiązków wynikających z Umowy,</w:t>
      </w:r>
    </w:p>
    <w:p w14:paraId="33D0427A" w14:textId="77777777" w:rsidR="00567032" w:rsidRPr="00567032" w:rsidRDefault="00567032" w:rsidP="00BF7CA2">
      <w:pPr>
        <w:numPr>
          <w:ilvl w:val="3"/>
          <w:numId w:val="127"/>
        </w:numPr>
        <w:tabs>
          <w:tab w:val="left" w:pos="851"/>
        </w:tabs>
        <w:autoSpaceDN w:val="0"/>
        <w:spacing w:before="120" w:after="120" w:line="240" w:lineRule="auto"/>
        <w:ind w:left="851" w:hanging="425"/>
        <w:jc w:val="both"/>
        <w:rPr>
          <w:rFonts w:ascii="Arial" w:hAnsi="Arial" w:cs="Arial"/>
          <w:sz w:val="22"/>
          <w:szCs w:val="22"/>
        </w:rPr>
      </w:pPr>
      <w:r w:rsidRPr="00567032">
        <w:rPr>
          <w:rFonts w:ascii="Arial" w:hAnsi="Arial" w:cs="Arial"/>
          <w:sz w:val="22"/>
          <w:szCs w:val="22"/>
        </w:rPr>
        <w:t>wykonuje Umowę z naruszeniem obowiązujących przepisów, lub wykonuje Umowę niezgodnie z innymi, niż wskazane wyżej, postanowieniami niniejszej Umowy, po wezwaniu go przez Zamawiającego do prawidłowego wykonania Umowy i wyznaczeniu mu przez Zamawiającego dodatkowego terminu 3 dni do przystąpienia do prawidłowego wykonania Umowy.</w:t>
      </w:r>
    </w:p>
    <w:p w14:paraId="579316EA" w14:textId="77777777" w:rsidR="00567032" w:rsidRPr="00567032" w:rsidRDefault="00567032" w:rsidP="00BF7CA2">
      <w:pPr>
        <w:numPr>
          <w:ilvl w:val="0"/>
          <w:numId w:val="133"/>
        </w:numPr>
        <w:autoSpaceDN w:val="0"/>
        <w:spacing w:before="120" w:after="120" w:line="240" w:lineRule="auto"/>
        <w:ind w:left="993" w:hanging="426"/>
        <w:jc w:val="both"/>
        <w:rPr>
          <w:rFonts w:ascii="Arial" w:hAnsi="Arial" w:cs="Arial"/>
          <w:sz w:val="22"/>
          <w:szCs w:val="22"/>
        </w:rPr>
      </w:pPr>
      <w:r w:rsidRPr="00567032">
        <w:rPr>
          <w:rFonts w:ascii="Arial" w:hAnsi="Arial" w:cs="Arial"/>
          <w:sz w:val="22"/>
          <w:szCs w:val="22"/>
        </w:rPr>
        <w:t>Niezależnie od możliwości odstąpienia od Umowy na podstawie ust. 1, Wykonawca może od Umowy odstąpić w całości lub części, jeżeli Zamawiający naruszy istotny obowiązek określony w Umowie, w szczególności:</w:t>
      </w:r>
    </w:p>
    <w:p w14:paraId="40E2EB9F" w14:textId="77777777" w:rsidR="00567032" w:rsidRPr="00567032" w:rsidRDefault="00567032" w:rsidP="00BF7CA2">
      <w:pPr>
        <w:numPr>
          <w:ilvl w:val="3"/>
          <w:numId w:val="84"/>
        </w:numPr>
        <w:autoSpaceDN w:val="0"/>
        <w:spacing w:before="120" w:after="120" w:line="240" w:lineRule="auto"/>
        <w:ind w:left="1276" w:hanging="425"/>
        <w:jc w:val="both"/>
        <w:rPr>
          <w:rFonts w:ascii="Arial" w:hAnsi="Arial" w:cs="Arial"/>
          <w:sz w:val="22"/>
          <w:szCs w:val="22"/>
        </w:rPr>
      </w:pPr>
      <w:r w:rsidRPr="00567032">
        <w:rPr>
          <w:rFonts w:ascii="Arial" w:hAnsi="Arial" w:cs="Arial"/>
          <w:sz w:val="22"/>
          <w:szCs w:val="22"/>
        </w:rPr>
        <w:t>naruszy którekolwiek ze zobowiązań określonych w § 4 Umowy oraz w Załączniku nr 6 do niniejszej Umowy;</w:t>
      </w:r>
    </w:p>
    <w:p w14:paraId="5C75F9B8" w14:textId="77777777" w:rsidR="00567032" w:rsidRPr="00567032" w:rsidRDefault="00567032" w:rsidP="00BF7CA2">
      <w:pPr>
        <w:numPr>
          <w:ilvl w:val="3"/>
          <w:numId w:val="84"/>
        </w:numPr>
        <w:autoSpaceDN w:val="0"/>
        <w:spacing w:before="120" w:after="120" w:line="240" w:lineRule="auto"/>
        <w:ind w:left="1276" w:hanging="425"/>
        <w:jc w:val="both"/>
        <w:rPr>
          <w:rFonts w:ascii="Arial" w:hAnsi="Arial" w:cs="Arial"/>
          <w:sz w:val="22"/>
          <w:szCs w:val="22"/>
        </w:rPr>
      </w:pPr>
      <w:r w:rsidRPr="00567032">
        <w:rPr>
          <w:rFonts w:ascii="Arial" w:hAnsi="Arial" w:cs="Arial"/>
          <w:sz w:val="22"/>
          <w:szCs w:val="22"/>
        </w:rPr>
        <w:t>naruszy obowiązek zachowania poufności wynikający z Umowy, o którym mowa w § 15 Umowy;</w:t>
      </w:r>
    </w:p>
    <w:p w14:paraId="34F9E235" w14:textId="77777777" w:rsidR="00567032" w:rsidRPr="00567032" w:rsidRDefault="00567032" w:rsidP="00BF7CA2">
      <w:pPr>
        <w:numPr>
          <w:ilvl w:val="0"/>
          <w:numId w:val="133"/>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 xml:space="preserve">Uprawnienia do odstąpienia od Umowy Strona uprawniona może wykonać w ciągu </w:t>
      </w:r>
      <w:r w:rsidRPr="00567032">
        <w:rPr>
          <w:rFonts w:ascii="Arial" w:hAnsi="Arial" w:cs="Arial"/>
          <w:sz w:val="22"/>
          <w:szCs w:val="22"/>
        </w:rPr>
        <w:br/>
        <w:t>3 miesięcy od dnia wystąpienia zdarzenia uprawniającego do złożenia oświadczenia o odstąpieniu od Umowy.</w:t>
      </w:r>
    </w:p>
    <w:p w14:paraId="7167E757" w14:textId="77777777" w:rsidR="00567032" w:rsidRPr="00567032" w:rsidRDefault="00567032" w:rsidP="00BF7CA2">
      <w:pPr>
        <w:numPr>
          <w:ilvl w:val="0"/>
          <w:numId w:val="133"/>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Odstąpienie od Umowy wymaga zachowania formy pisemnej pod rygorem nieważności.</w:t>
      </w:r>
    </w:p>
    <w:p w14:paraId="3A22D783" w14:textId="77777777" w:rsidR="00567032" w:rsidRPr="00567032" w:rsidRDefault="00567032" w:rsidP="00BF7CA2">
      <w:pPr>
        <w:numPr>
          <w:ilvl w:val="0"/>
          <w:numId w:val="133"/>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Umowa może zostać rozwiązana w każdym czasie na mocy porozumienia Stron lub na podstawie § 17 ust. 5.</w:t>
      </w:r>
    </w:p>
    <w:p w14:paraId="65B28D6F" w14:textId="77777777" w:rsidR="00567032" w:rsidRPr="00567032" w:rsidRDefault="00567032" w:rsidP="00BF7CA2">
      <w:pPr>
        <w:numPr>
          <w:ilvl w:val="0"/>
          <w:numId w:val="133"/>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Rozwiązanie umowy wymaga formy pisemnej pod rygorem nieważności.</w:t>
      </w:r>
    </w:p>
    <w:p w14:paraId="0DE8DB28"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p>
    <w:p w14:paraId="392C3C5D" w14:textId="77777777" w:rsidR="00567032" w:rsidRPr="00567032" w:rsidRDefault="00567032" w:rsidP="00567032">
      <w:pPr>
        <w:keepNext/>
        <w:keepLines/>
        <w:spacing w:before="120" w:after="120"/>
        <w:jc w:val="center"/>
        <w:outlineLvl w:val="0"/>
        <w:rPr>
          <w:rFonts w:ascii="Arial" w:hAnsi="Arial" w:cs="Arial"/>
          <w:b/>
          <w:bCs/>
          <w:color w:val="000000"/>
          <w:sz w:val="22"/>
          <w:szCs w:val="22"/>
        </w:rPr>
      </w:pPr>
      <w:r w:rsidRPr="00567032">
        <w:rPr>
          <w:rFonts w:ascii="Arial" w:hAnsi="Arial" w:cs="Arial"/>
          <w:b/>
          <w:bCs/>
          <w:color w:val="000000"/>
          <w:sz w:val="22"/>
          <w:szCs w:val="22"/>
        </w:rPr>
        <w:t>§ 12</w:t>
      </w:r>
    </w:p>
    <w:p w14:paraId="7114836A" w14:textId="77777777" w:rsidR="00567032" w:rsidRPr="00567032" w:rsidRDefault="00567032" w:rsidP="00567032">
      <w:pPr>
        <w:keepNext/>
        <w:keepLines/>
        <w:spacing w:before="120" w:after="120"/>
        <w:jc w:val="center"/>
        <w:outlineLvl w:val="0"/>
        <w:rPr>
          <w:rFonts w:ascii="Arial" w:hAnsi="Arial" w:cs="Arial"/>
          <w:b/>
          <w:bCs/>
          <w:sz w:val="22"/>
          <w:szCs w:val="22"/>
          <w:lang w:eastAsia="en-US"/>
        </w:rPr>
      </w:pPr>
      <w:r w:rsidRPr="00567032">
        <w:rPr>
          <w:rFonts w:ascii="Arial" w:hAnsi="Arial" w:cs="Arial"/>
          <w:b/>
          <w:bCs/>
          <w:sz w:val="22"/>
          <w:szCs w:val="22"/>
          <w:lang w:eastAsia="en-US"/>
        </w:rPr>
        <w:t>ZABEZPIECZENIE NALEŻYTEGO WYKONANIA UMOWY</w:t>
      </w:r>
    </w:p>
    <w:p w14:paraId="3B026C39" w14:textId="77777777" w:rsidR="00567032" w:rsidRPr="00567032" w:rsidRDefault="00567032" w:rsidP="00BF7CA2">
      <w:pPr>
        <w:numPr>
          <w:ilvl w:val="0"/>
          <w:numId w:val="183"/>
        </w:numPr>
        <w:spacing w:before="120" w:after="120" w:line="240" w:lineRule="auto"/>
        <w:ind w:left="426" w:hanging="284"/>
        <w:jc w:val="both"/>
        <w:rPr>
          <w:rFonts w:ascii="Arial" w:hAnsi="Arial" w:cs="Arial"/>
          <w:sz w:val="22"/>
          <w:szCs w:val="22"/>
          <w:lang w:eastAsia="en-US"/>
        </w:rPr>
      </w:pPr>
      <w:bookmarkStart w:id="14" w:name="_Ref349647901"/>
      <w:r w:rsidRPr="00567032">
        <w:rPr>
          <w:rFonts w:ascii="Arial" w:hAnsi="Arial" w:cs="Arial"/>
          <w:sz w:val="22"/>
          <w:szCs w:val="22"/>
          <w:lang w:eastAsia="en-US"/>
        </w:rPr>
        <w:t xml:space="preserve">Wykonawca oświadcza, że przed podpisaniem Umowy wniósł zabezpieczenie należytego wykonania Umowy w wysokości …………………..………………………………….. złotych </w:t>
      </w:r>
      <w:r w:rsidRPr="00567032">
        <w:rPr>
          <w:rFonts w:ascii="Arial" w:hAnsi="Arial" w:cs="Arial"/>
          <w:sz w:val="22"/>
          <w:szCs w:val="22"/>
          <w:lang w:eastAsia="en-US"/>
        </w:rPr>
        <w:br/>
        <w:t xml:space="preserve">(słownie: …………………………………………………………………. złotych), co stanowi </w:t>
      </w:r>
      <w:r w:rsidRPr="00567032">
        <w:rPr>
          <w:rFonts w:ascii="Arial" w:hAnsi="Arial" w:cs="Arial"/>
          <w:sz w:val="22"/>
          <w:szCs w:val="22"/>
          <w:lang w:eastAsia="en-US"/>
        </w:rPr>
        <w:br/>
        <w:t>2% maksymalnej wartości nominalnej zobowiązania Zamawiającego</w:t>
      </w:r>
      <w:r w:rsidRPr="00567032">
        <w:rPr>
          <w:rFonts w:ascii="Arial" w:hAnsi="Arial" w:cs="Arial"/>
          <w:b/>
          <w:sz w:val="22"/>
          <w:szCs w:val="22"/>
          <w:lang w:eastAsia="en-US"/>
        </w:rPr>
        <w:t xml:space="preserve"> </w:t>
      </w:r>
      <w:r w:rsidRPr="00567032">
        <w:rPr>
          <w:rFonts w:ascii="Arial" w:hAnsi="Arial" w:cs="Arial"/>
          <w:sz w:val="22"/>
          <w:szCs w:val="22"/>
          <w:lang w:eastAsia="en-US"/>
        </w:rPr>
        <w:t>wynikającego z Umowy,</w:t>
      </w:r>
      <w:r w:rsidRPr="00567032">
        <w:rPr>
          <w:rFonts w:ascii="Arial" w:hAnsi="Arial" w:cs="Arial"/>
          <w:sz w:val="22"/>
          <w:szCs w:val="22"/>
          <w:lang w:eastAsia="en-US"/>
        </w:rPr>
        <w:br/>
        <w:t xml:space="preserve"> w formie </w:t>
      </w:r>
      <w:bookmarkEnd w:id="14"/>
      <w:r w:rsidRPr="00567032">
        <w:rPr>
          <w:rFonts w:ascii="Arial" w:hAnsi="Arial" w:cs="Arial"/>
          <w:sz w:val="22"/>
          <w:szCs w:val="22"/>
          <w:lang w:eastAsia="en-US"/>
        </w:rPr>
        <w:t>……………………………………………………………………..</w:t>
      </w:r>
    </w:p>
    <w:p w14:paraId="66FEA424" w14:textId="77777777" w:rsidR="00567032" w:rsidRPr="00567032" w:rsidRDefault="00567032" w:rsidP="00BF7CA2">
      <w:pPr>
        <w:numPr>
          <w:ilvl w:val="0"/>
          <w:numId w:val="183"/>
        </w:numPr>
        <w:spacing w:before="120" w:after="120" w:line="240" w:lineRule="auto"/>
        <w:ind w:left="426" w:hanging="284"/>
        <w:jc w:val="both"/>
        <w:rPr>
          <w:rFonts w:ascii="Arial" w:hAnsi="Arial" w:cs="Arial"/>
          <w:sz w:val="22"/>
          <w:szCs w:val="22"/>
          <w:lang w:eastAsia="en-US"/>
        </w:rPr>
      </w:pPr>
      <w:r w:rsidRPr="00567032">
        <w:rPr>
          <w:rFonts w:ascii="Arial" w:hAnsi="Arial" w:cs="Arial"/>
          <w:sz w:val="22"/>
          <w:szCs w:val="22"/>
          <w:lang w:eastAsia="en-US"/>
        </w:rPr>
        <w:t>Strony postanawiają, że wniesione zabezpieczenie należytego wykonania Umowy jest przeznaczone na pokrycie roszczeń z tytułu niewykonania lub nienależytego wykonania Przedmiotu Umowy.</w:t>
      </w:r>
    </w:p>
    <w:p w14:paraId="51EBE653" w14:textId="77777777" w:rsidR="00567032" w:rsidRPr="00567032" w:rsidRDefault="00567032" w:rsidP="00BF7CA2">
      <w:pPr>
        <w:numPr>
          <w:ilvl w:val="0"/>
          <w:numId w:val="183"/>
        </w:numPr>
        <w:spacing w:before="120" w:after="120" w:line="240" w:lineRule="auto"/>
        <w:ind w:left="426" w:hanging="284"/>
        <w:jc w:val="both"/>
        <w:rPr>
          <w:rFonts w:ascii="Arial" w:hAnsi="Arial" w:cs="Arial"/>
          <w:sz w:val="22"/>
          <w:szCs w:val="22"/>
          <w:lang w:eastAsia="en-US"/>
        </w:rPr>
      </w:pPr>
      <w:r w:rsidRPr="00567032">
        <w:rPr>
          <w:rFonts w:ascii="Arial" w:hAnsi="Arial" w:cs="Arial"/>
          <w:sz w:val="22"/>
          <w:szCs w:val="22"/>
          <w:lang w:eastAsia="en-US"/>
        </w:rPr>
        <w:t xml:space="preserve">Zamawiający przechowuje zabezpieczenie należytego wykonania umowy wniesione </w:t>
      </w:r>
      <w:r w:rsidRPr="00567032">
        <w:rPr>
          <w:rFonts w:ascii="Arial" w:hAnsi="Arial" w:cs="Arial"/>
          <w:sz w:val="22"/>
          <w:szCs w:val="22"/>
          <w:lang w:eastAsia="en-US"/>
        </w:rPr>
        <w:br/>
        <w:t xml:space="preserve">w pieniądzu na oprocentowanym rachunku i zwraca wniesione zabezpieczenie wraz </w:t>
      </w:r>
      <w:r w:rsidRPr="00567032">
        <w:rPr>
          <w:rFonts w:ascii="Arial" w:hAnsi="Arial" w:cs="Arial"/>
          <w:sz w:val="22"/>
          <w:szCs w:val="22"/>
          <w:lang w:eastAsia="en-US"/>
        </w:rPr>
        <w:br/>
        <w:t>z odsetkami, pomniejszone o koszt prowadzenia tego rachunku oraz wartość prowizji bankowej za zwrot zabezpieczenia na rachunek bankowy Wykonawcy.</w:t>
      </w:r>
    </w:p>
    <w:p w14:paraId="61EFD18C" w14:textId="00FB8BE8" w:rsidR="00567032" w:rsidRPr="00567032" w:rsidRDefault="00FF2B10" w:rsidP="00BF7CA2">
      <w:pPr>
        <w:numPr>
          <w:ilvl w:val="0"/>
          <w:numId w:val="183"/>
        </w:numPr>
        <w:spacing w:before="120" w:after="120" w:line="240" w:lineRule="auto"/>
        <w:ind w:left="426" w:hanging="284"/>
        <w:jc w:val="both"/>
        <w:rPr>
          <w:rFonts w:ascii="Arial" w:hAnsi="Arial" w:cs="Arial"/>
          <w:sz w:val="22"/>
          <w:szCs w:val="22"/>
          <w:lang w:eastAsia="en-US"/>
        </w:rPr>
      </w:pPr>
      <w:r>
        <w:rPr>
          <w:rFonts w:ascii="Arial" w:hAnsi="Arial" w:cs="Arial"/>
          <w:sz w:val="22"/>
          <w:szCs w:val="22"/>
          <w:lang w:eastAsia="en-US"/>
        </w:rPr>
        <w:t>Strony postanawiają, że 10</w:t>
      </w:r>
      <w:r w:rsidR="00567032" w:rsidRPr="00567032">
        <w:rPr>
          <w:rFonts w:ascii="Arial" w:hAnsi="Arial" w:cs="Arial"/>
          <w:sz w:val="22"/>
          <w:szCs w:val="22"/>
          <w:lang w:eastAsia="en-US"/>
        </w:rPr>
        <w:t>0% zabezpieczenia zostanie zwrócone Wykonawcy w terminie 30 dni od dnia wykonania Przedmiotu Umowy i uznania przez Zamawiającego za należycie wykonany.</w:t>
      </w:r>
    </w:p>
    <w:p w14:paraId="7351F21F" w14:textId="68019711" w:rsidR="00567032" w:rsidRPr="00567032" w:rsidRDefault="00567032" w:rsidP="00BF7CA2">
      <w:pPr>
        <w:numPr>
          <w:ilvl w:val="0"/>
          <w:numId w:val="183"/>
        </w:numPr>
        <w:spacing w:before="120" w:after="120" w:line="240" w:lineRule="auto"/>
        <w:ind w:left="426" w:hanging="284"/>
        <w:jc w:val="both"/>
        <w:rPr>
          <w:rFonts w:ascii="Arial" w:hAnsi="Arial" w:cs="Arial"/>
          <w:sz w:val="22"/>
          <w:szCs w:val="22"/>
          <w:lang w:eastAsia="en-US"/>
        </w:rPr>
      </w:pPr>
      <w:r w:rsidRPr="00567032">
        <w:rPr>
          <w:rFonts w:ascii="Arial" w:hAnsi="Arial" w:cs="Arial"/>
          <w:sz w:val="22"/>
          <w:szCs w:val="22"/>
          <w:lang w:eastAsia="en-US"/>
        </w:rPr>
        <w:t>W przypadku przedłużenia okresu realizacji</w:t>
      </w:r>
      <w:r w:rsidR="00FF2B10">
        <w:rPr>
          <w:rFonts w:ascii="Arial" w:hAnsi="Arial" w:cs="Arial"/>
          <w:sz w:val="22"/>
          <w:szCs w:val="22"/>
          <w:lang w:eastAsia="en-US"/>
        </w:rPr>
        <w:t xml:space="preserve"> wykonania Przedmiotu Umowy, </w:t>
      </w:r>
      <w:r w:rsidRPr="00567032">
        <w:rPr>
          <w:rFonts w:ascii="Arial" w:hAnsi="Arial" w:cs="Arial"/>
          <w:sz w:val="22"/>
          <w:szCs w:val="22"/>
          <w:lang w:eastAsia="en-US"/>
        </w:rPr>
        <w:t>Wykonawca zobowiązany jest na własny koszt przedłużyć zabezpieczenie, analogicznie o okres pokrywający czas przedłużenia.</w:t>
      </w:r>
    </w:p>
    <w:p w14:paraId="29C27D55" w14:textId="0EBFF0B8" w:rsidR="00567032" w:rsidRPr="00FF2B10" w:rsidRDefault="00567032" w:rsidP="00FF2B10">
      <w:pPr>
        <w:pStyle w:val="Akapitzlist"/>
        <w:numPr>
          <w:ilvl w:val="0"/>
          <w:numId w:val="183"/>
        </w:numPr>
        <w:jc w:val="both"/>
        <w:rPr>
          <w:rFonts w:ascii="Arial" w:hAnsi="Arial" w:cs="Arial"/>
          <w:color w:val="000000"/>
          <w:sz w:val="22"/>
          <w:szCs w:val="22"/>
          <w:lang w:bidi="pl-PL"/>
        </w:rPr>
      </w:pPr>
      <w:r w:rsidRPr="00FF2B10">
        <w:rPr>
          <w:rFonts w:ascii="Arial" w:hAnsi="Arial" w:cs="Arial"/>
          <w:color w:val="000000"/>
          <w:sz w:val="22"/>
          <w:szCs w:val="22"/>
          <w:lang w:bidi="pl-PL"/>
        </w:rPr>
        <w:lastRenderedPageBreak/>
        <w:t>Przedstawiciel do współpracy w ramach realizacji Umowy ze strony Zamawiającego wskazany w § 24 ust.1 pkt.1) jest odpowiedzialny za</w:t>
      </w:r>
      <w:r w:rsidR="00FF2B10">
        <w:rPr>
          <w:rFonts w:ascii="Arial" w:hAnsi="Arial" w:cs="Arial"/>
          <w:color w:val="000000"/>
          <w:sz w:val="22"/>
          <w:szCs w:val="22"/>
          <w:lang w:bidi="pl-PL"/>
        </w:rPr>
        <w:t xml:space="preserve"> realizację  zapisów ust. 4.</w:t>
      </w:r>
    </w:p>
    <w:p w14:paraId="254EF947" w14:textId="77777777" w:rsidR="00567032" w:rsidRPr="00567032" w:rsidRDefault="00567032" w:rsidP="00567032">
      <w:pPr>
        <w:spacing w:before="120" w:after="120"/>
        <w:ind w:left="426"/>
        <w:jc w:val="both"/>
        <w:rPr>
          <w:rFonts w:ascii="Arial" w:hAnsi="Arial" w:cs="Arial"/>
          <w:sz w:val="22"/>
          <w:szCs w:val="22"/>
          <w:lang w:eastAsia="en-US"/>
        </w:rPr>
      </w:pPr>
    </w:p>
    <w:p w14:paraId="61BDD2A3"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 13</w:t>
      </w:r>
    </w:p>
    <w:p w14:paraId="4A4699BF"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UBEZPIECZENIA</w:t>
      </w:r>
    </w:p>
    <w:p w14:paraId="118508C2" w14:textId="77777777" w:rsidR="00567032" w:rsidRPr="00567032" w:rsidRDefault="00567032" w:rsidP="00BF7CA2">
      <w:pPr>
        <w:numPr>
          <w:ilvl w:val="0"/>
          <w:numId w:val="134"/>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 xml:space="preserve"> Wykonawca utrzyma w mocy, co najmniej przez okres związania niniejszą Umową oraz zapewni ciągłość ubezpieczenia odpowiedzialności cywilnej (OC), w którym rodzaj działalności objętej ochroną będzie zgodny z zakresem prac wykonywanych w ramach Umowy.</w:t>
      </w:r>
    </w:p>
    <w:p w14:paraId="37ADC22F" w14:textId="77777777" w:rsidR="00567032" w:rsidRPr="00567032" w:rsidRDefault="00567032" w:rsidP="00BF7CA2">
      <w:pPr>
        <w:numPr>
          <w:ilvl w:val="0"/>
          <w:numId w:val="134"/>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 xml:space="preserve"> Suma gwarancyjna w posiadanej przez Wykonawcę polisie ubezpieczenia odpowiedzialności cywilnej będzie nie mniejsza niż 1 500 000,00 zł (słownie: jeden milion pięćset tysięcy złotych).</w:t>
      </w:r>
    </w:p>
    <w:p w14:paraId="1FFF5866" w14:textId="77777777" w:rsidR="00567032" w:rsidRPr="00567032" w:rsidRDefault="00567032" w:rsidP="00BF7CA2">
      <w:pPr>
        <w:numPr>
          <w:ilvl w:val="0"/>
          <w:numId w:val="134"/>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 xml:space="preserve"> Zakres ochrony objąć powinien odpowiedzialność cywilną z tytułu czynów niedozwolonych (odpowiedzialność deliktową) oraz odpowiedzialność cywilną za szkody wynikające z niewykonania lub nienależytego wykonania zobowiązania (odpowiedzialność kontraktowa), jak również odpowiedzialność cywilną za wykonaną usługę. Ochroną objęte zostaną szkody rzeczowe i osobowe wyrządzone osobom trzecim.</w:t>
      </w:r>
    </w:p>
    <w:p w14:paraId="21EEF3EF" w14:textId="77777777" w:rsidR="00567032" w:rsidRPr="00567032" w:rsidRDefault="00567032" w:rsidP="00BF7CA2">
      <w:pPr>
        <w:pStyle w:val="Akapitzlist"/>
        <w:widowControl w:val="0"/>
        <w:numPr>
          <w:ilvl w:val="0"/>
          <w:numId w:val="184"/>
        </w:numPr>
        <w:autoSpaceDE w:val="0"/>
        <w:autoSpaceDN w:val="0"/>
        <w:adjustRightInd w:val="0"/>
        <w:spacing w:before="120" w:after="120" w:line="240" w:lineRule="auto"/>
        <w:ind w:left="426" w:hanging="284"/>
        <w:contextualSpacing w:val="0"/>
        <w:jc w:val="both"/>
        <w:rPr>
          <w:rFonts w:ascii="Arial" w:hAnsi="Arial" w:cs="Arial"/>
          <w:sz w:val="22"/>
          <w:szCs w:val="22"/>
        </w:rPr>
      </w:pPr>
      <w:r w:rsidRPr="00567032">
        <w:rPr>
          <w:rFonts w:ascii="Arial" w:hAnsi="Arial" w:cs="Arial"/>
          <w:sz w:val="22"/>
          <w:szCs w:val="22"/>
        </w:rPr>
        <w:t>Dodatkowo, zakres ubezpieczenia zostanie rozszerzony będzie uwzględniał:</w:t>
      </w:r>
    </w:p>
    <w:p w14:paraId="6710D81C" w14:textId="77777777" w:rsidR="00567032" w:rsidRPr="00567032" w:rsidRDefault="00567032" w:rsidP="00BF7CA2">
      <w:pPr>
        <w:numPr>
          <w:ilvl w:val="0"/>
          <w:numId w:val="135"/>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 xml:space="preserve">szkody spowodowane przez pojazdy nie podlegające obowiązkowemu ubezpieczeniu odpowiedzialności cywilnej posiadaczy pojazdów mechanicznych </w:t>
      </w:r>
      <w:r w:rsidRPr="00567032">
        <w:rPr>
          <w:rFonts w:ascii="Arial" w:hAnsi="Arial" w:cs="Arial"/>
          <w:sz w:val="22"/>
          <w:szCs w:val="22"/>
        </w:rPr>
        <w:br/>
        <w:t>o ile będą wykorzystywane do realizacji Umowy. Dopuszcza się zastosowanie podlimitu odpowiedzialności w wysokości nie niższej niż 500.000 zł (słownie: pięćset tysięcy złotych 00/100),</w:t>
      </w:r>
    </w:p>
    <w:p w14:paraId="0C3FA489" w14:textId="77777777" w:rsidR="00567032" w:rsidRPr="00567032" w:rsidRDefault="00567032" w:rsidP="00BF7CA2">
      <w:pPr>
        <w:numPr>
          <w:ilvl w:val="0"/>
          <w:numId w:val="135"/>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szkody powstałe wskutek rażącego niedbalstwa,</w:t>
      </w:r>
    </w:p>
    <w:p w14:paraId="0097C0A3" w14:textId="77777777" w:rsidR="00567032" w:rsidRPr="00567032" w:rsidRDefault="00567032" w:rsidP="00BF7CA2">
      <w:pPr>
        <w:pStyle w:val="Akapitzlist"/>
        <w:widowControl w:val="0"/>
        <w:numPr>
          <w:ilvl w:val="0"/>
          <w:numId w:val="135"/>
        </w:numPr>
        <w:autoSpaceDE w:val="0"/>
        <w:autoSpaceDN w:val="0"/>
        <w:adjustRightInd w:val="0"/>
        <w:spacing w:after="0" w:line="240" w:lineRule="auto"/>
        <w:ind w:left="709" w:hanging="283"/>
        <w:contextualSpacing w:val="0"/>
        <w:rPr>
          <w:rFonts w:ascii="Arial" w:hAnsi="Arial" w:cs="Arial"/>
          <w:sz w:val="22"/>
          <w:szCs w:val="22"/>
        </w:rPr>
      </w:pPr>
      <w:r w:rsidRPr="00567032">
        <w:rPr>
          <w:rFonts w:ascii="Arial" w:hAnsi="Arial" w:cs="Arial"/>
          <w:sz w:val="22"/>
          <w:szCs w:val="22"/>
        </w:rPr>
        <w:t>szkody wyrządzone w mieniu przekazanym w celu wykonania obróbki, czyszczenia, naprawy, demontażu, montażu, zabudowy lub innych podobnych czynności lub prac                      z możliwością zastosowania podlimitu w wysokości 1.000.000 zł (słownie: jeden milion złotych 00/100);</w:t>
      </w:r>
    </w:p>
    <w:p w14:paraId="58C5EEC7" w14:textId="77777777" w:rsidR="00567032" w:rsidRPr="00567032" w:rsidRDefault="00567032" w:rsidP="00BF7CA2">
      <w:pPr>
        <w:numPr>
          <w:ilvl w:val="0"/>
          <w:numId w:val="135"/>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szkody wyrządzone w mieniu powierzonym lub będącym w pieczy, pod nadzorem lub kontrolą Wykonawcy z możliwością zastosowania podlimitu w wysokości 1.000.000 zł (słownie: jeden milion złotych 00/100) – o ile Wykonawcy będzie powierzane mienie inne niż będące przedmiotem Umowy,</w:t>
      </w:r>
    </w:p>
    <w:p w14:paraId="3C661FA9" w14:textId="77777777" w:rsidR="00567032" w:rsidRPr="00567032" w:rsidRDefault="00567032" w:rsidP="00BF7CA2">
      <w:pPr>
        <w:numPr>
          <w:ilvl w:val="0"/>
          <w:numId w:val="135"/>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 xml:space="preserve"> jeżeli do realizacji prac zostaną zatrudnieni Podwykonawcy, ochroną objęte zostaną szkody za, które ponosi odpowiedzialność Wykonawca, a które zostały wyrządzone przez Podwykonawców. Dopuszcza się zastosowanie regresu w stosunku do Podwykonawcy będącego sprawcą szkody,</w:t>
      </w:r>
    </w:p>
    <w:p w14:paraId="34D973C2" w14:textId="77777777" w:rsidR="00567032" w:rsidRPr="00567032" w:rsidRDefault="00567032" w:rsidP="00BF7CA2">
      <w:pPr>
        <w:numPr>
          <w:ilvl w:val="0"/>
          <w:numId w:val="135"/>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szkody osobowe wyrządzone przez ubezpieczonych zatrudnionym przy realizacji inwestycji pracownikom (OC pracodawcy) z możliwością zastosowania limitu odpowiedzialności                        w wysokości nie niższej niż 500.000 zł (słownie: pięćset tysięcy złotych 00/100).</w:t>
      </w:r>
    </w:p>
    <w:p w14:paraId="153A9965" w14:textId="77777777" w:rsidR="00567032" w:rsidRPr="00567032" w:rsidRDefault="00567032" w:rsidP="00BF7CA2">
      <w:pPr>
        <w:numPr>
          <w:ilvl w:val="0"/>
          <w:numId w:val="185"/>
        </w:numPr>
        <w:autoSpaceDN w:val="0"/>
        <w:spacing w:before="120" w:after="120" w:line="240" w:lineRule="auto"/>
        <w:ind w:hanging="218"/>
        <w:jc w:val="both"/>
        <w:rPr>
          <w:rFonts w:ascii="Arial" w:hAnsi="Arial" w:cs="Arial"/>
          <w:sz w:val="22"/>
          <w:szCs w:val="22"/>
        </w:rPr>
      </w:pPr>
      <w:r w:rsidRPr="00567032">
        <w:rPr>
          <w:rFonts w:ascii="Arial" w:hAnsi="Arial" w:cs="Arial"/>
          <w:sz w:val="22"/>
          <w:szCs w:val="22"/>
        </w:rPr>
        <w:t xml:space="preserve"> Franszyzy redukcyjne powinny mieć zastosowanie wyłącznie do szkód rzeczowych </w:t>
      </w:r>
      <w:r w:rsidRPr="00567032">
        <w:rPr>
          <w:rFonts w:ascii="Arial" w:hAnsi="Arial" w:cs="Arial"/>
          <w:sz w:val="22"/>
          <w:szCs w:val="22"/>
        </w:rPr>
        <w:br/>
        <w:t>i wynosić nie więcej niż 50.000 zł (słownie: pięćdziesiąt tysięcy złotych 00/100).</w:t>
      </w:r>
    </w:p>
    <w:p w14:paraId="041B68D9" w14:textId="77777777" w:rsidR="00567032" w:rsidRPr="00567032" w:rsidRDefault="00567032" w:rsidP="00BF7CA2">
      <w:pPr>
        <w:numPr>
          <w:ilvl w:val="0"/>
          <w:numId w:val="185"/>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 xml:space="preserve"> Zarówno suma gwarancyjna, jak i wszystkie limity odpowiedzialności są określone </w:t>
      </w:r>
      <w:r w:rsidRPr="00567032">
        <w:rPr>
          <w:rFonts w:ascii="Arial" w:hAnsi="Arial" w:cs="Arial"/>
          <w:sz w:val="22"/>
          <w:szCs w:val="22"/>
        </w:rPr>
        <w:br/>
        <w:t>w formule na jedno i wszystkie zdarzenia w okresie ubezpieczenia.</w:t>
      </w:r>
    </w:p>
    <w:p w14:paraId="2A92064E" w14:textId="77777777" w:rsidR="00567032" w:rsidRPr="00567032" w:rsidRDefault="00567032" w:rsidP="00BF7CA2">
      <w:pPr>
        <w:numPr>
          <w:ilvl w:val="0"/>
          <w:numId w:val="185"/>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 xml:space="preserve"> Zakres terytorialny umowy ubezpieczenia odpowiedzialności cywilnej: teren Polski.</w:t>
      </w:r>
    </w:p>
    <w:p w14:paraId="3F089E06" w14:textId="77777777" w:rsidR="00567032" w:rsidRPr="00567032" w:rsidRDefault="00567032" w:rsidP="00BF7CA2">
      <w:pPr>
        <w:numPr>
          <w:ilvl w:val="0"/>
          <w:numId w:val="185"/>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lastRenderedPageBreak/>
        <w:t xml:space="preserve"> Wyłączenia odpowiedzialności są dopuszczalne w zakresie zgodnym z aktualnym standardem rynkowy.</w:t>
      </w:r>
    </w:p>
    <w:p w14:paraId="48A33527" w14:textId="77777777" w:rsidR="00567032" w:rsidRPr="00567032" w:rsidRDefault="00567032" w:rsidP="00BF7CA2">
      <w:pPr>
        <w:numPr>
          <w:ilvl w:val="0"/>
          <w:numId w:val="185"/>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 xml:space="preserve"> Wykonawca dostarczy kopię polisy poświadczającą zawarcie umowy ubezpieczenia (OC), zgodnej z wymogami, o których mowa w niniejszym paragrafie przed terminem zawarcia Umowy. Miejsce dostarczenia dokumentu: siedziba Zamawiającego w Jaworznie, </w:t>
      </w:r>
      <w:r w:rsidRPr="00567032">
        <w:rPr>
          <w:rFonts w:ascii="Arial" w:hAnsi="Arial" w:cs="Arial"/>
          <w:sz w:val="22"/>
          <w:szCs w:val="22"/>
        </w:rPr>
        <w:br/>
        <w:t>ul. Grunwaldzka 37, Kancelaria Główna (parter) (do polisy należy załączyć informację, której umowy dotyczy).</w:t>
      </w:r>
    </w:p>
    <w:p w14:paraId="383B055D" w14:textId="77777777" w:rsidR="00567032" w:rsidRPr="00567032" w:rsidRDefault="00567032" w:rsidP="00BF7CA2">
      <w:pPr>
        <w:numPr>
          <w:ilvl w:val="0"/>
          <w:numId w:val="185"/>
        </w:numPr>
        <w:autoSpaceDN w:val="0"/>
        <w:spacing w:before="120" w:after="120" w:line="240" w:lineRule="auto"/>
        <w:ind w:left="426" w:hanging="426"/>
        <w:jc w:val="both"/>
        <w:rPr>
          <w:rFonts w:ascii="Arial" w:hAnsi="Arial" w:cs="Arial"/>
          <w:sz w:val="22"/>
          <w:szCs w:val="22"/>
        </w:rPr>
      </w:pPr>
      <w:r w:rsidRPr="00567032">
        <w:rPr>
          <w:rFonts w:ascii="Arial" w:hAnsi="Arial" w:cs="Arial"/>
          <w:sz w:val="22"/>
          <w:szCs w:val="22"/>
        </w:rPr>
        <w:t xml:space="preserve"> Jeżeli w trakcie trwania Umowy upłynie okres ubezpieczenia z tytułu przedłożonej przez Wykonawcę polisy, jest on zobowiązany niezwłocznie i bez odrębnego wezwania dostarczyć Zamawiającemu dokument potwierdzający przedłużenie bieżącej lub zawarcie nowej umowy ubezpieczenia zgodnej z wymaganiami określonymi w niniejszym paragrafie. Wykonawca ma przy tym obowiązek zapewnić ciągłość ochrony ubezpieczeniowej.</w:t>
      </w:r>
    </w:p>
    <w:p w14:paraId="4B49A5B7" w14:textId="77777777" w:rsidR="00567032" w:rsidRPr="00567032" w:rsidRDefault="00567032" w:rsidP="00BF7CA2">
      <w:pPr>
        <w:numPr>
          <w:ilvl w:val="0"/>
          <w:numId w:val="185"/>
        </w:numPr>
        <w:autoSpaceDN w:val="0"/>
        <w:spacing w:before="120" w:after="120" w:line="240" w:lineRule="auto"/>
        <w:ind w:left="426" w:hanging="426"/>
        <w:jc w:val="both"/>
        <w:rPr>
          <w:rFonts w:ascii="Arial" w:hAnsi="Arial" w:cs="Arial"/>
          <w:sz w:val="22"/>
          <w:szCs w:val="22"/>
        </w:rPr>
      </w:pPr>
      <w:r w:rsidRPr="00567032">
        <w:rPr>
          <w:rFonts w:ascii="Arial" w:hAnsi="Arial" w:cs="Arial"/>
          <w:sz w:val="22"/>
          <w:szCs w:val="22"/>
        </w:rPr>
        <w:t xml:space="preserve"> Jeżeli wymagana umowa ubezpieczenia nie zostanie zawarta lub dokumenty potwierdzające jej zawarcie (w tym opłacenie składki) nie zostaną dostarczone, albo jeśli zakres ochrony będzie odbiegał na niekorzyść Zamawiającego od zakresu wskazanego w niniejszym paragrafie lub Wykonawca w jakikolwiek sposób i stopniu zmieni zapisy Umowy na niekorzyść Zamawiającego bez jego zgody bądź gdy świadomie wprowadzi w błąd Zamawiającego co do istnienia lub warunków tejże umowy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w:t>
      </w:r>
    </w:p>
    <w:p w14:paraId="63672AA8" w14:textId="77777777" w:rsidR="00567032" w:rsidRPr="00567032" w:rsidRDefault="00567032" w:rsidP="00BF7CA2">
      <w:pPr>
        <w:numPr>
          <w:ilvl w:val="0"/>
          <w:numId w:val="185"/>
        </w:numPr>
        <w:autoSpaceDN w:val="0"/>
        <w:spacing w:before="120" w:after="120" w:line="240" w:lineRule="auto"/>
        <w:ind w:left="426" w:hanging="426"/>
        <w:jc w:val="both"/>
        <w:rPr>
          <w:rFonts w:ascii="Arial" w:hAnsi="Arial" w:cs="Arial"/>
          <w:sz w:val="22"/>
          <w:szCs w:val="22"/>
        </w:rPr>
      </w:pPr>
      <w:r w:rsidRPr="00567032">
        <w:rPr>
          <w:rFonts w:ascii="Arial" w:hAnsi="Arial" w:cs="Arial"/>
          <w:sz w:val="22"/>
          <w:szCs w:val="22"/>
        </w:rPr>
        <w:t>Obowiązek Wykonawcy do zawarcia i przedłużania ważności wymaganych ubezpieczeń nie może być w żadnym wypadku interpretowany jako ograniczenie odpowiedzialności wynikającej z niniejszej Umowy.</w:t>
      </w:r>
    </w:p>
    <w:p w14:paraId="07DC4C52" w14:textId="77777777" w:rsidR="00567032" w:rsidRPr="00567032" w:rsidRDefault="00567032" w:rsidP="00BF7CA2">
      <w:pPr>
        <w:pStyle w:val="Akapitzlist"/>
        <w:widowControl w:val="0"/>
        <w:numPr>
          <w:ilvl w:val="0"/>
          <w:numId w:val="185"/>
        </w:numPr>
        <w:autoSpaceDE w:val="0"/>
        <w:autoSpaceDN w:val="0"/>
        <w:adjustRightInd w:val="0"/>
        <w:spacing w:after="0" w:line="240" w:lineRule="auto"/>
        <w:contextualSpacing w:val="0"/>
        <w:rPr>
          <w:rFonts w:ascii="Arial" w:hAnsi="Arial" w:cs="Arial"/>
          <w:sz w:val="22"/>
          <w:szCs w:val="22"/>
        </w:rPr>
      </w:pPr>
      <w:r w:rsidRPr="00567032">
        <w:rPr>
          <w:rFonts w:ascii="Arial" w:hAnsi="Arial" w:cs="Arial"/>
          <w:sz w:val="22"/>
          <w:szCs w:val="22"/>
        </w:rPr>
        <w:t>Jeżeli Wykonawcą jest konsorcjum, wymogi ubezpieczeniowe określone w niniejszym paragrafie powinien spełniać każdy z jego członków .</w:t>
      </w:r>
    </w:p>
    <w:p w14:paraId="29689EBC" w14:textId="77777777" w:rsidR="00567032" w:rsidRPr="00567032" w:rsidRDefault="00567032" w:rsidP="00567032">
      <w:pPr>
        <w:tabs>
          <w:tab w:val="left" w:pos="284"/>
        </w:tabs>
        <w:spacing w:before="120" w:after="120"/>
        <w:jc w:val="center"/>
        <w:rPr>
          <w:rFonts w:ascii="Arial" w:hAnsi="Arial" w:cs="Arial"/>
          <w:b/>
          <w:bCs/>
          <w:color w:val="000000"/>
          <w:sz w:val="22"/>
          <w:szCs w:val="22"/>
        </w:rPr>
      </w:pPr>
      <w:r w:rsidRPr="00567032">
        <w:rPr>
          <w:rFonts w:ascii="Arial" w:hAnsi="Arial" w:cs="Arial"/>
          <w:b/>
          <w:bCs/>
          <w:color w:val="000000"/>
          <w:sz w:val="22"/>
          <w:szCs w:val="22"/>
        </w:rPr>
        <w:t>§ 14</w:t>
      </w:r>
    </w:p>
    <w:p w14:paraId="2D9E6DF0" w14:textId="77777777" w:rsidR="00567032" w:rsidRPr="00567032" w:rsidRDefault="00567032" w:rsidP="00567032">
      <w:pPr>
        <w:tabs>
          <w:tab w:val="left" w:pos="284"/>
        </w:tabs>
        <w:spacing w:before="120" w:after="120"/>
        <w:jc w:val="center"/>
        <w:rPr>
          <w:rFonts w:ascii="Arial" w:hAnsi="Arial" w:cs="Arial"/>
          <w:b/>
          <w:bCs/>
          <w:color w:val="000000"/>
          <w:sz w:val="22"/>
          <w:szCs w:val="22"/>
        </w:rPr>
      </w:pPr>
      <w:r w:rsidRPr="00567032">
        <w:rPr>
          <w:rFonts w:ascii="Arial" w:hAnsi="Arial" w:cs="Arial"/>
          <w:b/>
          <w:bCs/>
          <w:color w:val="000000"/>
          <w:sz w:val="22"/>
          <w:szCs w:val="22"/>
        </w:rPr>
        <w:t>KONFLIKT INTERESÓW</w:t>
      </w:r>
    </w:p>
    <w:p w14:paraId="31EC4949" w14:textId="77777777" w:rsidR="00567032" w:rsidRPr="00567032" w:rsidRDefault="00567032" w:rsidP="00BF7CA2">
      <w:pPr>
        <w:numPr>
          <w:ilvl w:val="0"/>
          <w:numId w:val="136"/>
        </w:numPr>
        <w:autoSpaceDN w:val="0"/>
        <w:spacing w:before="120" w:after="120" w:line="240" w:lineRule="auto"/>
        <w:ind w:left="426" w:hanging="284"/>
        <w:jc w:val="both"/>
        <w:rPr>
          <w:rFonts w:ascii="Arial" w:hAnsi="Arial" w:cs="Arial"/>
          <w:b/>
          <w:bCs/>
          <w:color w:val="000000"/>
          <w:sz w:val="22"/>
          <w:szCs w:val="22"/>
        </w:rPr>
      </w:pPr>
      <w:r w:rsidRPr="00567032">
        <w:rPr>
          <w:rFonts w:ascii="Arial" w:hAnsi="Arial" w:cs="Arial"/>
          <w:color w:val="000000"/>
          <w:sz w:val="22"/>
          <w:szCs w:val="22"/>
        </w:rPr>
        <w:t>Wykonawca oświadcza, iż wedle jego najlepszej wiedzy nie występuje jakikolwiek konflikt interesów, który mógłby stanowić przeszkodę dla wykonania Umowy przez Wykonawcę, wpływać na bezstronność, niezależność lub rzetelność Wykonawcy, lub jakość jego prac.</w:t>
      </w:r>
    </w:p>
    <w:p w14:paraId="50C438BB" w14:textId="77777777" w:rsidR="00567032" w:rsidRPr="00567032" w:rsidRDefault="00567032" w:rsidP="00BF7CA2">
      <w:pPr>
        <w:numPr>
          <w:ilvl w:val="0"/>
          <w:numId w:val="136"/>
        </w:numPr>
        <w:autoSpaceDN w:val="0"/>
        <w:spacing w:before="120" w:after="120" w:line="240" w:lineRule="auto"/>
        <w:ind w:left="426" w:hanging="284"/>
        <w:jc w:val="both"/>
        <w:rPr>
          <w:rFonts w:ascii="Arial" w:hAnsi="Arial" w:cs="Arial"/>
          <w:b/>
          <w:bCs/>
          <w:color w:val="000000"/>
          <w:sz w:val="22"/>
          <w:szCs w:val="22"/>
        </w:rPr>
      </w:pPr>
      <w:r w:rsidRPr="00567032">
        <w:rPr>
          <w:rFonts w:ascii="Arial" w:hAnsi="Arial" w:cs="Arial"/>
          <w:color w:val="000000"/>
          <w:sz w:val="22"/>
          <w:szCs w:val="22"/>
        </w:rPr>
        <w:t xml:space="preserve">W przypadku powstania po podpisaniu Umowy, ryzyka ewentualnego konfliktu interesów wpływającego na prawdziwość lub kompletność oświadczenia, o którym mowa w ust. 1, Wykonawca o zaistniałym ryzyku niezwłocznie zawiadomi na piśmie Zamawiającego </w:t>
      </w:r>
      <w:r w:rsidRPr="00567032">
        <w:rPr>
          <w:rFonts w:ascii="Arial" w:hAnsi="Arial" w:cs="Arial"/>
          <w:color w:val="000000"/>
          <w:sz w:val="22"/>
          <w:szCs w:val="22"/>
        </w:rPr>
        <w:br/>
        <w:t>i niezwłocznie zapobiegnie takiemu potencjalnemu konfliktowi w zgodzie z interesami Zamawiającego oraz obowiązującymi Wykonawcę zasadami etyki zawodowej. Wykonawca zobowiązuje się zachować najwyższą staranność w prowadzeniu swojej działalność, tak aby uniknąć konfliktu interesów w trakcie realizacji Umowy.</w:t>
      </w:r>
    </w:p>
    <w:p w14:paraId="12C13527"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 15</w:t>
      </w:r>
    </w:p>
    <w:p w14:paraId="1920DD21"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POUFNOŚĆ</w:t>
      </w:r>
    </w:p>
    <w:p w14:paraId="1CD00B2A" w14:textId="77777777" w:rsidR="00567032" w:rsidRPr="00567032" w:rsidRDefault="00567032" w:rsidP="00BF7CA2">
      <w:pPr>
        <w:numPr>
          <w:ilvl w:val="0"/>
          <w:numId w:val="137"/>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 xml:space="preserve">Wykonawca nieodwołalnie i bezwarunkowo zobowiązuje się do zachowania w ścisłej tajemnicy Informacji Poufnych w rozumieniu niniejszego paragrafu oraz zobowiązuje się traktować je i chronić jak tajemnicę przedsiębiorstwa w rozumieniu ustawy z dnia 16 kwietnia 1993 roku </w:t>
      </w:r>
      <w:r w:rsidRPr="00567032">
        <w:rPr>
          <w:rFonts w:ascii="Arial" w:hAnsi="Arial" w:cs="Arial"/>
          <w:sz w:val="22"/>
          <w:szCs w:val="22"/>
        </w:rPr>
        <w:br/>
        <w:t>o zwalczaniu nieuczciwej konkurencji (t.j: Dz. U. z 2018 roku, poz. 419).</w:t>
      </w:r>
    </w:p>
    <w:p w14:paraId="74490B5E" w14:textId="77777777" w:rsidR="00567032" w:rsidRPr="00567032" w:rsidRDefault="00567032" w:rsidP="00BF7CA2">
      <w:pPr>
        <w:numPr>
          <w:ilvl w:val="0"/>
          <w:numId w:val="137"/>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 xml:space="preserve">Przez Informacje Poufne należy rozumieć wszelkie informacje (w tym przekazane lub pozyskane w formie ustnej, pisemnej, elektronicznej i każdej innej) związane z Umową (w </w:t>
      </w:r>
      <w:r w:rsidRPr="00567032">
        <w:rPr>
          <w:rFonts w:ascii="Arial" w:hAnsi="Arial" w:cs="Arial"/>
          <w:sz w:val="22"/>
          <w:szCs w:val="22"/>
        </w:rPr>
        <w:lastRenderedPageBreak/>
        <w:t xml:space="preserve">tym także sam fakt jej zawarcia), uzyskane w trakcie negocjacji warunków Umowy, </w:t>
      </w:r>
      <w:r w:rsidRPr="00567032">
        <w:rPr>
          <w:rFonts w:ascii="Arial" w:hAnsi="Arial" w:cs="Arial"/>
          <w:sz w:val="22"/>
          <w:szCs w:val="22"/>
        </w:rPr>
        <w:br/>
        <w:t>w trakcie postępowań mających na celu zawarcie Umowy oraz w trakcie jej realizacji, bez względu na to, czy zostały one udostępnione Wykonawcy w związku z zawarciem lub wykonywaniem Umowy, czy też zostały pozyskane przy tej okazji w inny sposób, w szczególności informacje o charakterze finansowym, gospodarczym, ekonomicznym, prawnym, technicznym, organizacyjnym, handlowym, administracyjnym, marketingowym, w tym dotyczące Zamawiającego, a także innych podmiotów, w szczególności tych, z którymi Zamawiający pozostaje w stosunku dominacji lub zależności oraz, z którymi jest powiązany kapitałowo lub umownie (Informacje Poufne).</w:t>
      </w:r>
    </w:p>
    <w:p w14:paraId="31460F6F" w14:textId="77777777" w:rsidR="00567032" w:rsidRPr="00567032" w:rsidRDefault="00567032" w:rsidP="00BF7CA2">
      <w:pPr>
        <w:numPr>
          <w:ilvl w:val="0"/>
          <w:numId w:val="137"/>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Wykonawca nie może bez uprzedniej pisemnej zgody Zamawiającego ujawniać, upubliczniać, przekazywać ani w inny sposób udostępniać osobom trzecim lub wykorzystywać do celów innych niż realizacja Umowy, jakichkolwiek Informacji Poufnych.</w:t>
      </w:r>
    </w:p>
    <w:p w14:paraId="67CAD995" w14:textId="77777777" w:rsidR="00567032" w:rsidRPr="00567032" w:rsidRDefault="00567032" w:rsidP="00BF7CA2">
      <w:pPr>
        <w:numPr>
          <w:ilvl w:val="0"/>
          <w:numId w:val="137"/>
        </w:numPr>
        <w:autoSpaceDN w:val="0"/>
        <w:spacing w:before="120" w:after="120" w:line="240" w:lineRule="auto"/>
        <w:ind w:left="360" w:hanging="360"/>
        <w:jc w:val="both"/>
        <w:rPr>
          <w:rFonts w:ascii="Arial" w:hAnsi="Arial" w:cs="Arial"/>
          <w:color w:val="31849B"/>
          <w:sz w:val="22"/>
          <w:szCs w:val="22"/>
        </w:rPr>
      </w:pPr>
      <w:r w:rsidRPr="00567032">
        <w:rPr>
          <w:rFonts w:ascii="Arial" w:hAnsi="Arial" w:cs="Arial"/>
          <w:sz w:val="22"/>
          <w:szCs w:val="22"/>
        </w:rPr>
        <w:t>Zobowiązanie do zachowania poufności nie ma zastosowania do Informacji Poufnych</w:t>
      </w:r>
      <w:r w:rsidRPr="00567032">
        <w:rPr>
          <w:rFonts w:ascii="Arial" w:hAnsi="Arial" w:cs="Arial"/>
          <w:color w:val="31849B"/>
          <w:sz w:val="22"/>
          <w:szCs w:val="22"/>
        </w:rPr>
        <w:t>:</w:t>
      </w:r>
    </w:p>
    <w:p w14:paraId="6C0A152C" w14:textId="77777777" w:rsidR="00567032" w:rsidRPr="00567032" w:rsidRDefault="00567032" w:rsidP="00BF7CA2">
      <w:pPr>
        <w:numPr>
          <w:ilvl w:val="0"/>
          <w:numId w:val="138"/>
        </w:numPr>
        <w:autoSpaceDN w:val="0"/>
        <w:spacing w:before="120" w:after="120" w:line="240" w:lineRule="auto"/>
        <w:ind w:left="928" w:hanging="360"/>
        <w:jc w:val="both"/>
        <w:rPr>
          <w:rFonts w:ascii="Arial" w:hAnsi="Arial" w:cs="Arial"/>
          <w:sz w:val="22"/>
          <w:szCs w:val="22"/>
        </w:rPr>
      </w:pPr>
      <w:r w:rsidRPr="00567032">
        <w:rPr>
          <w:rFonts w:ascii="Arial" w:hAnsi="Arial" w:cs="Arial"/>
          <w:sz w:val="22"/>
          <w:szCs w:val="22"/>
        </w:rPr>
        <w:t>które są dostępne Wykonawcy przed ich ujawnieniem Wykonawcy przez Zamawiającego,</w:t>
      </w:r>
    </w:p>
    <w:p w14:paraId="59DB3657" w14:textId="77777777" w:rsidR="00567032" w:rsidRPr="00567032" w:rsidRDefault="00567032" w:rsidP="00BF7CA2">
      <w:pPr>
        <w:numPr>
          <w:ilvl w:val="0"/>
          <w:numId w:val="138"/>
        </w:numPr>
        <w:autoSpaceDN w:val="0"/>
        <w:spacing w:before="120" w:after="120" w:line="240" w:lineRule="auto"/>
        <w:ind w:left="928" w:hanging="360"/>
        <w:jc w:val="both"/>
        <w:rPr>
          <w:rFonts w:ascii="Arial" w:hAnsi="Arial" w:cs="Arial"/>
          <w:sz w:val="22"/>
          <w:szCs w:val="22"/>
        </w:rPr>
      </w:pPr>
      <w:r w:rsidRPr="00567032">
        <w:rPr>
          <w:rFonts w:ascii="Arial" w:hAnsi="Arial" w:cs="Arial"/>
          <w:sz w:val="22"/>
          <w:szCs w:val="22"/>
        </w:rPr>
        <w:t>które zostały uzyskane z wyraźnym wyłączeniem przez Zamawiającego zobowiązania Wykonawcy do zachowania poufności,</w:t>
      </w:r>
    </w:p>
    <w:p w14:paraId="49C07D19" w14:textId="77777777" w:rsidR="00567032" w:rsidRPr="00567032" w:rsidRDefault="00567032" w:rsidP="00BF7CA2">
      <w:pPr>
        <w:numPr>
          <w:ilvl w:val="0"/>
          <w:numId w:val="138"/>
        </w:numPr>
        <w:autoSpaceDN w:val="0"/>
        <w:spacing w:before="120" w:after="120" w:line="240" w:lineRule="auto"/>
        <w:ind w:left="928" w:hanging="360"/>
        <w:jc w:val="both"/>
        <w:rPr>
          <w:rFonts w:ascii="Arial" w:hAnsi="Arial" w:cs="Arial"/>
          <w:sz w:val="22"/>
          <w:szCs w:val="22"/>
        </w:rPr>
      </w:pPr>
      <w:r w:rsidRPr="00567032">
        <w:rPr>
          <w:rFonts w:ascii="Arial" w:hAnsi="Arial" w:cs="Arial"/>
          <w:sz w:val="22"/>
          <w:szCs w:val="22"/>
        </w:rPr>
        <w:t>które zostały uzyskane od osoby trzeciej, która uprawniona jest do udzielenia takich informacji,</w:t>
      </w:r>
    </w:p>
    <w:p w14:paraId="788C0B95" w14:textId="77777777" w:rsidR="00567032" w:rsidRPr="00567032" w:rsidRDefault="00567032" w:rsidP="00BF7CA2">
      <w:pPr>
        <w:numPr>
          <w:ilvl w:val="0"/>
          <w:numId w:val="138"/>
        </w:numPr>
        <w:autoSpaceDN w:val="0"/>
        <w:spacing w:before="120" w:after="120" w:line="240" w:lineRule="auto"/>
        <w:ind w:left="928" w:hanging="360"/>
        <w:jc w:val="both"/>
        <w:rPr>
          <w:rFonts w:ascii="Arial" w:hAnsi="Arial" w:cs="Arial"/>
          <w:sz w:val="22"/>
          <w:szCs w:val="22"/>
        </w:rPr>
      </w:pPr>
      <w:r w:rsidRPr="00567032">
        <w:rPr>
          <w:rFonts w:ascii="Arial" w:hAnsi="Arial" w:cs="Arial"/>
          <w:sz w:val="22"/>
          <w:szCs w:val="22"/>
        </w:rPr>
        <w:t>których ujawnienie wymagane jest na podstawie bezwzględnie obowiązujących przepisów prawa lub na podstawie żądania uprawnionych władz,</w:t>
      </w:r>
    </w:p>
    <w:p w14:paraId="2FA55BB9" w14:textId="77777777" w:rsidR="00567032" w:rsidRPr="00567032" w:rsidRDefault="00567032" w:rsidP="00BF7CA2">
      <w:pPr>
        <w:numPr>
          <w:ilvl w:val="0"/>
          <w:numId w:val="138"/>
        </w:numPr>
        <w:autoSpaceDN w:val="0"/>
        <w:spacing w:before="120" w:after="120" w:line="240" w:lineRule="auto"/>
        <w:ind w:left="928" w:hanging="360"/>
        <w:jc w:val="both"/>
        <w:rPr>
          <w:rFonts w:ascii="Arial" w:hAnsi="Arial" w:cs="Arial"/>
          <w:sz w:val="22"/>
          <w:szCs w:val="22"/>
        </w:rPr>
      </w:pPr>
      <w:r w:rsidRPr="00567032">
        <w:rPr>
          <w:rFonts w:ascii="Arial" w:hAnsi="Arial" w:cs="Arial"/>
          <w:sz w:val="22"/>
          <w:szCs w:val="22"/>
        </w:rPr>
        <w:t>które stanowią informacje powszechnie znane.</w:t>
      </w:r>
    </w:p>
    <w:p w14:paraId="75BCA723" w14:textId="77777777" w:rsidR="00567032" w:rsidRPr="00567032" w:rsidRDefault="00567032" w:rsidP="00BF7CA2">
      <w:pPr>
        <w:numPr>
          <w:ilvl w:val="0"/>
          <w:numId w:val="137"/>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W zakresie niezbędnym do realizacji Umowy, Wykonawca może ujawniać Informacje Poufne swoim pracownikom lub osobom, którymi posługuje się przy wykonywaniu Umowy, pod warunkiem, że przed jakimkolwiek takim ujawnieniem zobowiąże te osoby do zachowania poufności na zasadach określonych w Umowie. Za działania lub zaniechania takich osób Wykonawca ponosi odpowiedzialność, jak za działania i zaniechania własne.</w:t>
      </w:r>
    </w:p>
    <w:p w14:paraId="6164EF3C" w14:textId="77777777" w:rsidR="00567032" w:rsidRPr="00567032" w:rsidRDefault="00567032" w:rsidP="00BF7CA2">
      <w:pPr>
        <w:numPr>
          <w:ilvl w:val="0"/>
          <w:numId w:val="137"/>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 xml:space="preserve">Zobowiązanie do zachowania poufności, o którym mowa w niniejszym paragrafie wiąże Wykonawcę  </w:t>
      </w:r>
      <w:r w:rsidRPr="00567032">
        <w:rPr>
          <w:rFonts w:ascii="Arial" w:hAnsi="Arial" w:cs="Arial"/>
          <w:color w:val="000000"/>
          <w:sz w:val="22"/>
          <w:szCs w:val="22"/>
          <w:shd w:val="clear" w:color="auto" w:fill="FFFFFF"/>
        </w:rPr>
        <w:t xml:space="preserve">bezterminowo, także w razie wygaśnięcia, rozwiązania lub odstąpienia od Umowy. </w:t>
      </w:r>
    </w:p>
    <w:p w14:paraId="783AC502" w14:textId="77777777" w:rsidR="00567032" w:rsidRPr="00567032" w:rsidRDefault="00567032" w:rsidP="00BF7CA2">
      <w:pPr>
        <w:numPr>
          <w:ilvl w:val="0"/>
          <w:numId w:val="137"/>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Wykonawca zobowiązuje się, że zarówno on, jak i osoby, którymi posługuje się przy wykonywaniu Umowy, niezwłocznie po zakończeniu wykonania Umowy, a także na każde pisemne żądanie Zamawiającego, bezzwłocznie zwrócą lub zniszczą wszelkie dokumenty lub inne nośniki Informacji Poufnych, w tym ich kopie oraz opracowania i wyciągi, za wyjątkiem jednego ich egzemplarza dla celów archiwalnych, który Wykonawca uprawniony jest zachować.</w:t>
      </w:r>
    </w:p>
    <w:p w14:paraId="01A4D35E"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 16</w:t>
      </w:r>
    </w:p>
    <w:p w14:paraId="2B4D7785"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PRZENIESIENIE PRAW I OBOWIĄZKÓW</w:t>
      </w:r>
    </w:p>
    <w:p w14:paraId="55EEEFE6" w14:textId="77777777" w:rsidR="00567032" w:rsidRPr="00567032" w:rsidRDefault="00567032" w:rsidP="00BF7CA2">
      <w:pPr>
        <w:numPr>
          <w:ilvl w:val="0"/>
          <w:numId w:val="139"/>
        </w:numPr>
        <w:autoSpaceDN w:val="0"/>
        <w:spacing w:before="120" w:after="120" w:line="240" w:lineRule="auto"/>
        <w:ind w:left="900" w:hanging="900"/>
        <w:jc w:val="both"/>
        <w:rPr>
          <w:rFonts w:ascii="Arial" w:hAnsi="Arial" w:cs="Arial"/>
          <w:sz w:val="22"/>
          <w:szCs w:val="22"/>
        </w:rPr>
      </w:pPr>
      <w:r w:rsidRPr="00567032">
        <w:rPr>
          <w:rFonts w:ascii="Arial" w:hAnsi="Arial" w:cs="Arial"/>
          <w:sz w:val="22"/>
          <w:szCs w:val="22"/>
        </w:rPr>
        <w:t>Przeniesienie praw lub obowiązków jednej ze Stron, wynikających z Umowy, na osobę trzecią wymaga pisemnej zgody drugiej Strony, pod rygorem nieważności.</w:t>
      </w:r>
    </w:p>
    <w:p w14:paraId="4A7633F1" w14:textId="77777777" w:rsidR="00567032" w:rsidRPr="00567032" w:rsidRDefault="00567032" w:rsidP="00BF7CA2">
      <w:pPr>
        <w:numPr>
          <w:ilvl w:val="0"/>
          <w:numId w:val="139"/>
        </w:numPr>
        <w:autoSpaceDN w:val="0"/>
        <w:spacing w:before="120" w:after="120" w:line="240" w:lineRule="auto"/>
        <w:ind w:left="900" w:hanging="900"/>
        <w:jc w:val="both"/>
        <w:rPr>
          <w:rFonts w:ascii="Arial" w:hAnsi="Arial" w:cs="Arial"/>
          <w:sz w:val="22"/>
          <w:szCs w:val="22"/>
        </w:rPr>
      </w:pPr>
      <w:r w:rsidRPr="00567032">
        <w:rPr>
          <w:rFonts w:ascii="Arial" w:hAnsi="Arial" w:cs="Arial"/>
          <w:sz w:val="22"/>
          <w:szCs w:val="22"/>
        </w:rPr>
        <w:t>Druga Strona, wyrażając zgodę na przeniesienie praw lub obowiązków wynikających z Umowy na osobę trzecią, może uzależnić swoją zgodę od spełnienia przez Stronę dokonującą przeniesienia praw lub obowiązków wynikających z Umowy, określonych warunków lub przesłanek.</w:t>
      </w:r>
    </w:p>
    <w:p w14:paraId="33B37D91"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 17</w:t>
      </w:r>
    </w:p>
    <w:p w14:paraId="07E4F56D" w14:textId="77777777" w:rsidR="00567032" w:rsidRPr="00567032" w:rsidRDefault="00567032" w:rsidP="00567032">
      <w:pPr>
        <w:spacing w:before="120" w:after="120"/>
        <w:jc w:val="center"/>
        <w:rPr>
          <w:rFonts w:ascii="Arial" w:hAnsi="Arial" w:cs="Arial"/>
          <w:b/>
          <w:bCs/>
          <w:sz w:val="22"/>
          <w:szCs w:val="22"/>
        </w:rPr>
      </w:pPr>
      <w:r w:rsidRPr="00567032">
        <w:rPr>
          <w:rFonts w:ascii="Arial" w:hAnsi="Arial" w:cs="Arial"/>
          <w:b/>
          <w:bCs/>
          <w:sz w:val="22"/>
          <w:szCs w:val="22"/>
        </w:rPr>
        <w:t>SIŁA WYŻSZA</w:t>
      </w:r>
    </w:p>
    <w:p w14:paraId="75A81097" w14:textId="77777777" w:rsidR="00567032" w:rsidRPr="00567032" w:rsidRDefault="00567032" w:rsidP="00BF7CA2">
      <w:pPr>
        <w:numPr>
          <w:ilvl w:val="0"/>
          <w:numId w:val="140"/>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lastRenderedPageBreak/>
        <w:t>Strony zgodnie uznają, że Siła Wyższa to zdarzenie zewnętrzne, nagłe, nieprzewidywalne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14:paraId="4B916153" w14:textId="77777777" w:rsidR="00567032" w:rsidRPr="00567032" w:rsidRDefault="00567032" w:rsidP="00BF7CA2">
      <w:pPr>
        <w:numPr>
          <w:ilvl w:val="0"/>
          <w:numId w:val="141"/>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klęski żywiołowe, w tym: trzęsienie ziemi, huragan, powódź, inne nadzwyczajne zjawiska atmosferyczne,</w:t>
      </w:r>
    </w:p>
    <w:p w14:paraId="234F795B" w14:textId="77777777" w:rsidR="00567032" w:rsidRPr="00567032" w:rsidRDefault="00567032" w:rsidP="00BF7CA2">
      <w:pPr>
        <w:numPr>
          <w:ilvl w:val="0"/>
          <w:numId w:val="141"/>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akty władzy państwowej, w tym: stan wojenny, stan wyjątkowy,</w:t>
      </w:r>
    </w:p>
    <w:p w14:paraId="3AEF677C" w14:textId="77777777" w:rsidR="00567032" w:rsidRPr="00567032" w:rsidRDefault="00567032" w:rsidP="00BF7CA2">
      <w:pPr>
        <w:numPr>
          <w:ilvl w:val="0"/>
          <w:numId w:val="141"/>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działania wojenne, akty sabotażu, akty terrorystyczne i inne podobne wydarzenia zagrażające porządkowi publicznemu,</w:t>
      </w:r>
    </w:p>
    <w:p w14:paraId="0D61C835" w14:textId="77777777" w:rsidR="00567032" w:rsidRPr="00567032" w:rsidRDefault="00567032" w:rsidP="00BF7CA2">
      <w:pPr>
        <w:numPr>
          <w:ilvl w:val="0"/>
          <w:numId w:val="141"/>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 xml:space="preserve">strajki powszechne lub inne niepokoje społeczne, w tym publiczne demonstracje, </w:t>
      </w:r>
      <w:r w:rsidRPr="00567032">
        <w:rPr>
          <w:rFonts w:ascii="Arial" w:hAnsi="Arial" w:cs="Arial"/>
          <w:sz w:val="22"/>
          <w:szCs w:val="22"/>
        </w:rPr>
        <w:br/>
        <w:t>z wyłączeniem strajków u Stron.</w:t>
      </w:r>
    </w:p>
    <w:p w14:paraId="7B4A49A7" w14:textId="77777777" w:rsidR="00567032" w:rsidRPr="00567032" w:rsidRDefault="00567032" w:rsidP="00BF7CA2">
      <w:pPr>
        <w:numPr>
          <w:ilvl w:val="0"/>
          <w:numId w:val="140"/>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Jeżeli Siła Wyższa uniemożliwia lub uniemożliwi jednej ze Stron wywiązanie się z jakiegokolwiek zobowiązania objętego Umową, Strona ta zobowiązana jest niezwłocznie, nie później jednak niż w terminie dwóch dni od wystąpienia Siły Wyższej, zawiadomić drugą Stronę na piśmie o wydarzeniu lub okolicznościach stanowiących Siłę Wyższą wymieniając przy tym zobowiązania, z których nie może lub 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6BF898E8" w14:textId="77777777" w:rsidR="00567032" w:rsidRPr="00567032" w:rsidRDefault="00567032" w:rsidP="00BF7CA2">
      <w:pPr>
        <w:numPr>
          <w:ilvl w:val="0"/>
          <w:numId w:val="140"/>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Strony nie ponoszą odpowiedzialności za niewykonanie lub nienależyte wykonanie Umowy                w całości lub w części, w takim zakresie, w jakim zostało to spowodowane wystąpieniem Siły Wyższej. W wypadku zaistnienia Siły Wyższej o charakterze długotrwałym, powodującej niewykonywanie Umowy przez okres dłuższy niż 30 dni, Strony będą prowadzić negocjacje              w celu określenia dalszej realizacji lub rozwiązania Umowy.</w:t>
      </w:r>
    </w:p>
    <w:p w14:paraId="3B0EE542" w14:textId="77777777" w:rsidR="00567032" w:rsidRPr="00567032" w:rsidRDefault="00567032" w:rsidP="00BF7CA2">
      <w:pPr>
        <w:numPr>
          <w:ilvl w:val="0"/>
          <w:numId w:val="140"/>
        </w:numPr>
        <w:autoSpaceDN w:val="0"/>
        <w:spacing w:before="120" w:after="120" w:line="240" w:lineRule="auto"/>
        <w:ind w:left="360" w:hanging="360"/>
        <w:jc w:val="both"/>
        <w:rPr>
          <w:rFonts w:ascii="Arial" w:hAnsi="Arial" w:cs="Arial"/>
          <w:sz w:val="22"/>
          <w:szCs w:val="22"/>
        </w:rPr>
      </w:pPr>
      <w:r w:rsidRPr="00567032">
        <w:rPr>
          <w:rFonts w:ascii="Arial" w:hAnsi="Arial" w:cs="Arial"/>
          <w:sz w:val="22"/>
          <w:szCs w:val="22"/>
        </w:rPr>
        <w:t>Negocjacje, o których mowa w ust. 3 zdanie drugie, uważa się za bezskutecznie zakończone, jeżeli po upływie trzech dni od dnia ich rozpoczęcia Strony nie osiągną porozumienia, chyba że przed upływem tego terminu Strony wyrażą w formie pisemnej zgodę na ich kontynuowanie                     i określą inną datę zakończenia negocjacji.</w:t>
      </w:r>
    </w:p>
    <w:p w14:paraId="457DDAE2" w14:textId="77777777" w:rsidR="00567032" w:rsidRPr="00567032" w:rsidRDefault="00567032" w:rsidP="00BF7CA2">
      <w:pPr>
        <w:numPr>
          <w:ilvl w:val="0"/>
          <w:numId w:val="140"/>
        </w:numPr>
        <w:autoSpaceDN w:val="0"/>
        <w:spacing w:before="120" w:after="120" w:line="240" w:lineRule="auto"/>
        <w:ind w:left="360" w:hanging="360"/>
        <w:jc w:val="both"/>
        <w:rPr>
          <w:rFonts w:ascii="Arial" w:hAnsi="Arial" w:cs="Arial"/>
          <w:color w:val="000000"/>
          <w:sz w:val="22"/>
          <w:szCs w:val="22"/>
          <w:shd w:val="clear" w:color="auto" w:fill="FFFFFF"/>
        </w:rPr>
      </w:pPr>
      <w:r w:rsidRPr="00567032">
        <w:rPr>
          <w:rFonts w:ascii="Arial" w:hAnsi="Arial" w:cs="Arial"/>
          <w:sz w:val="22"/>
          <w:szCs w:val="22"/>
        </w:rPr>
        <w:t xml:space="preserve">W przypadku bezskutecznego zakończenia negocjacji w terminie określonym zgodnie </w:t>
      </w:r>
      <w:r w:rsidRPr="00567032">
        <w:rPr>
          <w:rFonts w:ascii="Arial" w:hAnsi="Arial" w:cs="Arial"/>
          <w:sz w:val="22"/>
          <w:szCs w:val="22"/>
        </w:rPr>
        <w:br/>
        <w:t xml:space="preserve">z ust. 4, każda ze Stron jest uprawniona do rozwiązania Umowy </w:t>
      </w:r>
      <w:r w:rsidRPr="00567032">
        <w:rPr>
          <w:rFonts w:ascii="Arial" w:hAnsi="Arial" w:cs="Arial"/>
          <w:color w:val="000000"/>
          <w:sz w:val="22"/>
          <w:szCs w:val="22"/>
          <w:shd w:val="clear" w:color="auto" w:fill="FFFFFF"/>
        </w:rPr>
        <w:t>bez zachowania okresu wypowiedzenia ze skutkiem natychmiastowym.</w:t>
      </w:r>
    </w:p>
    <w:p w14:paraId="0842FC01" w14:textId="77777777" w:rsidR="00567032" w:rsidRPr="00567032" w:rsidRDefault="00567032" w:rsidP="00567032">
      <w:pPr>
        <w:tabs>
          <w:tab w:val="left" w:pos="4488"/>
        </w:tabs>
        <w:spacing w:before="120" w:after="120"/>
        <w:jc w:val="center"/>
        <w:rPr>
          <w:rFonts w:ascii="Arial" w:hAnsi="Arial" w:cs="Arial"/>
          <w:b/>
          <w:bCs/>
          <w:sz w:val="22"/>
          <w:szCs w:val="22"/>
        </w:rPr>
      </w:pPr>
      <w:r w:rsidRPr="00567032">
        <w:rPr>
          <w:rFonts w:ascii="Arial" w:hAnsi="Arial" w:cs="Arial"/>
          <w:b/>
          <w:bCs/>
          <w:sz w:val="22"/>
          <w:szCs w:val="22"/>
        </w:rPr>
        <w:t>§ 18</w:t>
      </w:r>
    </w:p>
    <w:p w14:paraId="0CCA550F" w14:textId="77777777" w:rsidR="00567032" w:rsidRPr="00567032" w:rsidRDefault="00567032" w:rsidP="00567032">
      <w:pPr>
        <w:tabs>
          <w:tab w:val="left" w:pos="4488"/>
        </w:tabs>
        <w:spacing w:before="120" w:after="120"/>
        <w:jc w:val="center"/>
        <w:rPr>
          <w:rFonts w:ascii="Arial" w:hAnsi="Arial" w:cs="Arial"/>
          <w:b/>
          <w:bCs/>
          <w:sz w:val="22"/>
          <w:szCs w:val="22"/>
        </w:rPr>
      </w:pPr>
      <w:r w:rsidRPr="00567032">
        <w:rPr>
          <w:rFonts w:ascii="Arial" w:hAnsi="Arial" w:cs="Arial"/>
          <w:b/>
          <w:bCs/>
          <w:sz w:val="22"/>
          <w:szCs w:val="22"/>
        </w:rPr>
        <w:t xml:space="preserve">OBOWIAZKI W ZAKRESIE OCHRONY ŚRODOWISKA, GOSPODAROWANIA ODPADAMI </w:t>
      </w:r>
      <w:r w:rsidRPr="00567032">
        <w:rPr>
          <w:rFonts w:ascii="Arial" w:hAnsi="Arial" w:cs="Arial"/>
          <w:b/>
          <w:bCs/>
          <w:sz w:val="22"/>
          <w:szCs w:val="22"/>
        </w:rPr>
        <w:br/>
        <w:t>I BHP ORAZ OBOWIAZKI WYNIKAJACE Z USTAWY – PRAWO GEOLOGICZNE I GÓRNICZE</w:t>
      </w:r>
    </w:p>
    <w:p w14:paraId="492DD7BF"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Wykonawca, jako podmiot korzystający ze środowiska, jest obowiązany do przestrzegania wymagań ochrony środowiska na podstawie obowiązujących przepisów.</w:t>
      </w:r>
    </w:p>
    <w:p w14:paraId="7EBA962C"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W przypadku wystąpienia bezpośredniego zagrożenia wystąpienia szkody w środowisku Wykonawca obowiązany jest niezwłocznie podjąć niezbędne działania zapobiegawcze.</w:t>
      </w:r>
    </w:p>
    <w:p w14:paraId="57200361"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W przypadku wystąpienia szkody w środowisku Wykonawca obowiązany jest do ograniczenia szkody i podjęcia działań naprawczych.</w:t>
      </w:r>
    </w:p>
    <w:p w14:paraId="022E8193"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Wykonawca ponosi odpowiedzialność oraz przejmuje odpowiedzialność w stosunku do osób trzecich związaną z wykonywaniem w miejscu realizacji Przedmiotu Umowy, wszelkich prac niezgodnie z zasadami ochrony środowiska i gospodarki odpadami określonymi w przepisach prawa powszechnie obowiązującego.</w:t>
      </w:r>
    </w:p>
    <w:p w14:paraId="4D2D9601"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lastRenderedPageBreak/>
        <w:t>Wykonawca zwolni Zamawiającego z wszelkich opłat, kar pieniężnych i innych kosztów nałożonych przez organy administracji lub sądy na Zamawiającego z tytułu naruszenia przepisów opisanych w ust. 4, jeżeli nałożenie tych kar, opłat i innych kosztów było następstwem działania lub zaniechania Wykonawcy. Jeżeli Zamawiający poniesie jakiekolwiek koszty,                o których mowa w zdaniu poprzedzającym, Wykonawca zobowiązany jest do zwrotu tychże kosztów na pierwsze żądanie Zamawiającego.</w:t>
      </w:r>
    </w:p>
    <w:p w14:paraId="68E087A5"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Kwoty, o których mowa w ust. 5 Zamawiający może potrącić z płatności wynagrodzenia należnego Wykonawcy.</w:t>
      </w:r>
    </w:p>
    <w:p w14:paraId="08C0A946"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Wykonawca jest wytwórcą i posiadaczem odpadów powstających w wyniku realizacji Przedmiotu Umowy. W związku z powyższym, ciąży na nim obowiązek prawidłowego zagospodarowania odpadów tzn.: zapewnienia bezpiecznych dla ludzi i środowiska warunków gromadzenia odpadów w miejscu realizacji Przedmiotu Umowy oraz transportu z tych miejsc do miejsc magazynowania, przetwarzania odpadów (odzysku lub unieszkodliwienia odpadów) oraz pełnienia nadzoru nad takimi działaniami w zakresie przekazywania odpadów wyłącznie uprawnionym odbiorcom, posiadającym ważne decyzje w zakresie gospodarowania odpadami, czyli zbierania lub przetwarzania odpadów. Jednakże na wniosek Zamawiającego Wykonawca będzie zobowiązany do przekazania wskazanych przez Zamawiającego odpadów, powstałych w związku z realizacją Przedmiotu Umowy do określonego przez Zamawiającego miejsca lub miejsc. W takim przypadku zagospodarowanie tych odpadów będzie należeć do Zamawiającego.</w:t>
      </w:r>
    </w:p>
    <w:p w14:paraId="622A9E39"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Zamawiający przekaże Wykonawcy wykaz przedmiotów, materiałów i urządzeń, które zagospodaruje we własnym zakresie.</w:t>
      </w:r>
    </w:p>
    <w:p w14:paraId="1804C89A" w14:textId="0A6D96BC"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284"/>
        <w:jc w:val="both"/>
        <w:rPr>
          <w:rFonts w:ascii="Arial" w:hAnsi="Arial" w:cs="Arial"/>
          <w:spacing w:val="-14"/>
          <w:sz w:val="22"/>
          <w:szCs w:val="22"/>
        </w:rPr>
      </w:pPr>
      <w:r w:rsidRPr="00567032">
        <w:rPr>
          <w:rFonts w:ascii="Arial" w:hAnsi="Arial" w:cs="Arial"/>
          <w:sz w:val="22"/>
          <w:szCs w:val="22"/>
        </w:rPr>
        <w:t>Wykonawca zobowiązany jest do postępowania z odpadami w sposób zgodny z zasadami gospodarowania odpadami i wymaganiami ochrony środowiska, a w szczególności zobowiązuje się usunąć na własny koszt wszelkie odpady i części niewykorzystanych materiałów. W przypadku, niewywiązania się Wykonawcy z tego obowiązku Zamawiający wezwie Wykonawcę do jego wykonania w terminie wskazanym w wezwaniu. Po bezskutecznym upływie terminu, o którym mowa w zdaniu poprzedzającym,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w:t>
      </w:r>
    </w:p>
    <w:p w14:paraId="0A9071E6"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426"/>
        <w:jc w:val="both"/>
        <w:rPr>
          <w:rFonts w:ascii="Arial" w:hAnsi="Arial" w:cs="Arial"/>
          <w:spacing w:val="-14"/>
          <w:sz w:val="22"/>
          <w:szCs w:val="22"/>
        </w:rPr>
      </w:pPr>
      <w:r w:rsidRPr="00567032">
        <w:rPr>
          <w:rFonts w:ascii="Arial" w:hAnsi="Arial" w:cs="Arial"/>
          <w:sz w:val="22"/>
          <w:szCs w:val="22"/>
        </w:rPr>
        <w:t>Wykonawca może zlecić wykonanie obowiązku gospodarowania odpadami innemu posiadaczowi odpadów, który uzyskał pozwolenie właściwego organu na prowadzenie działalności w zakresie gospodarowania odpadami, chyba, że działalność taka wymaga uzyskania pozwolenia.</w:t>
      </w:r>
    </w:p>
    <w:p w14:paraId="626E2FA3"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426"/>
        <w:jc w:val="both"/>
        <w:rPr>
          <w:rFonts w:ascii="Arial" w:hAnsi="Arial" w:cs="Arial"/>
          <w:spacing w:val="-14"/>
          <w:sz w:val="22"/>
          <w:szCs w:val="22"/>
        </w:rPr>
      </w:pPr>
      <w:r w:rsidRPr="00567032">
        <w:rPr>
          <w:rFonts w:ascii="Arial" w:hAnsi="Arial" w:cs="Arial"/>
          <w:sz w:val="22"/>
          <w:szCs w:val="22"/>
        </w:rPr>
        <w:t>Wykonawca jest zobowiązany zorganizować pracę osób, za pomocą których realizuje Przedmiot Umowy, w sposób zapewniający tym osobom bezpieczne i higieniczne warunki pracy zgodnie z przepisami powszechnie obowiązującego prawa.</w:t>
      </w:r>
    </w:p>
    <w:p w14:paraId="38266B10"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426"/>
        <w:jc w:val="both"/>
        <w:rPr>
          <w:rFonts w:ascii="Arial" w:hAnsi="Arial" w:cs="Arial"/>
          <w:spacing w:val="-14"/>
          <w:sz w:val="22"/>
          <w:szCs w:val="22"/>
        </w:rPr>
      </w:pPr>
      <w:r w:rsidRPr="00567032">
        <w:rPr>
          <w:rFonts w:ascii="Arial" w:hAnsi="Arial" w:cs="Arial"/>
          <w:sz w:val="22"/>
          <w:szCs w:val="22"/>
        </w:rPr>
        <w:t>Strony zgodnie postanawiają, że na koordynatora w rozumieniu art. 208 Kodeksu pracy sprawującego nadzór nad bezpieczeństwem i higieną pracowników w należącym do Zamawiającego miejscu realizacji przez Wykonawcę Przedmiotu Umowy wyznacza się Pana Jacka Walczyka, a podczas jego nieobecności jego zastępcę. Wykonawca zapewni, że jego pracownicy podporządkują się podczas wykonywania Przedmiotu Umowy decyzjom koordynatora wskazanego w zdaniu poprzednim.</w:t>
      </w:r>
    </w:p>
    <w:p w14:paraId="34E61F67"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426"/>
        <w:jc w:val="both"/>
        <w:rPr>
          <w:rFonts w:ascii="Arial" w:hAnsi="Arial" w:cs="Arial"/>
          <w:spacing w:val="-14"/>
          <w:sz w:val="22"/>
          <w:szCs w:val="22"/>
        </w:rPr>
      </w:pPr>
      <w:r w:rsidRPr="00567032">
        <w:rPr>
          <w:rFonts w:ascii="Arial" w:hAnsi="Arial" w:cs="Arial"/>
          <w:sz w:val="22"/>
          <w:szCs w:val="22"/>
        </w:rPr>
        <w:t>Wykonawca oświadcza, że on sam, a także jego Podwykonawcy będą wykonywać zadania związane z realizacją Przedmiotu Umowy zgodnie z ogólnie obowiązującymi przepisami dotyczącymi bezpieczeństwa i higieny pracy oraz instrukcjami i procedurami obowiązującymi u Zamawiającego.</w:t>
      </w:r>
    </w:p>
    <w:p w14:paraId="7B4F7D0B" w14:textId="77777777" w:rsidR="00567032" w:rsidRPr="00567032" w:rsidRDefault="00567032" w:rsidP="00BF7CA2">
      <w:pPr>
        <w:numPr>
          <w:ilvl w:val="3"/>
          <w:numId w:val="142"/>
        </w:numPr>
        <w:shd w:val="clear" w:color="auto" w:fill="FFFFFF"/>
        <w:tabs>
          <w:tab w:val="left" w:pos="-6237"/>
          <w:tab w:val="left" w:pos="-3544"/>
        </w:tabs>
        <w:autoSpaceDN w:val="0"/>
        <w:spacing w:before="120" w:after="120" w:line="240" w:lineRule="auto"/>
        <w:ind w:left="426" w:hanging="426"/>
        <w:jc w:val="both"/>
        <w:rPr>
          <w:rFonts w:ascii="Arial" w:hAnsi="Arial" w:cs="Arial"/>
          <w:spacing w:val="-14"/>
          <w:sz w:val="22"/>
          <w:szCs w:val="22"/>
        </w:rPr>
      </w:pPr>
      <w:r w:rsidRPr="00567032">
        <w:rPr>
          <w:rFonts w:ascii="Arial" w:hAnsi="Arial" w:cs="Arial"/>
          <w:sz w:val="22"/>
          <w:szCs w:val="22"/>
        </w:rPr>
        <w:t xml:space="preserve">Wykonawca ponosi całkowitą odpowiedzialność za skutki wykonywania pracy w sposób niezgodny z Umową, przepisami i zasadami bezpieczeństwa i higieny pracy oraz pokryje </w:t>
      </w:r>
      <w:r w:rsidRPr="00567032">
        <w:rPr>
          <w:rFonts w:ascii="Arial" w:hAnsi="Arial" w:cs="Arial"/>
          <w:sz w:val="22"/>
          <w:szCs w:val="22"/>
        </w:rPr>
        <w:lastRenderedPageBreak/>
        <w:t>wszelkie koszty związane z niedopuszczeniem do pracy lub jej przerwaniem z tego powodu.</w:t>
      </w:r>
    </w:p>
    <w:p w14:paraId="337D0BE7" w14:textId="77777777" w:rsidR="00567032" w:rsidRPr="00567032" w:rsidRDefault="00567032" w:rsidP="00567032">
      <w:pPr>
        <w:keepNext/>
        <w:keepLines/>
        <w:shd w:val="clear" w:color="auto" w:fill="FFFFFF"/>
        <w:tabs>
          <w:tab w:val="left" w:pos="-6237"/>
          <w:tab w:val="left" w:pos="-4536"/>
        </w:tabs>
        <w:spacing w:before="120" w:after="120"/>
        <w:jc w:val="center"/>
        <w:outlineLvl w:val="0"/>
        <w:rPr>
          <w:rFonts w:ascii="Arial" w:hAnsi="Arial" w:cs="Arial"/>
          <w:b/>
          <w:bCs/>
          <w:sz w:val="22"/>
          <w:szCs w:val="22"/>
        </w:rPr>
      </w:pPr>
      <w:r w:rsidRPr="00567032">
        <w:rPr>
          <w:rFonts w:ascii="Arial" w:hAnsi="Arial" w:cs="Arial"/>
          <w:b/>
          <w:bCs/>
          <w:sz w:val="22"/>
          <w:szCs w:val="22"/>
        </w:rPr>
        <w:t>§ 19</w:t>
      </w:r>
    </w:p>
    <w:p w14:paraId="5F3E6EF6"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OBOWIĄZKI INFORMACYJNE</w:t>
      </w:r>
    </w:p>
    <w:p w14:paraId="7933CF98" w14:textId="77777777" w:rsidR="00567032" w:rsidRPr="00567032" w:rsidRDefault="00567032" w:rsidP="00BF7CA2">
      <w:pPr>
        <w:numPr>
          <w:ilvl w:val="0"/>
          <w:numId w:val="143"/>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Wykonawca oświadcza, że w związku z przynależnością Zamawiającego do Grupy Kapitałowej TAURON, której holder (TAURON Polska Energia S.A.) posiada status spółki publicznej, Wykonawca wyraża zgodę na podawanie do publicznej wiadomości informacji dotyczących przedmiotowej Umowy w związku z wypełnianiem przez TAURON Polska Energia S.A. obowiązków informacyjnych wynikających z art. 56 ustawy z dnia 29 lipca 2005 roku o ofercie publicznej i warunkach wprowadzenia instrumentów finansowych do zorganizowanego systemu obrotu oraz o spółkach publicznych (t.j. Dz. U. z 2018r., poz. 512</w:t>
      </w:r>
      <w:r w:rsidRPr="00567032">
        <w:rPr>
          <w:rFonts w:ascii="Arial" w:hAnsi="Arial" w:cs="Arial"/>
          <w:color w:val="000000"/>
          <w:sz w:val="22"/>
          <w:szCs w:val="22"/>
        </w:rPr>
        <w:t>)</w:t>
      </w:r>
      <w:r w:rsidRPr="00567032">
        <w:rPr>
          <w:rFonts w:ascii="Arial" w:hAnsi="Arial" w:cs="Arial"/>
          <w:sz w:val="22"/>
          <w:szCs w:val="22"/>
        </w:rPr>
        <w:t xml:space="preserve"> oraz rozporządzenia Ministra Finansów z dnia 29 marca 2018 roku w sprawie informacji bieżących i okresowych przekazywanych przez emitentów papierów wartościowych oraz warunków uznawania za równoważne informacji wymaganych przepisami prawa państwa niebędącego państwem członkowskim (t.j. Dz. U. z 2018r., poz. 757 z późn. zm.).</w:t>
      </w:r>
    </w:p>
    <w:p w14:paraId="53B00090" w14:textId="77777777" w:rsidR="00567032" w:rsidRPr="00567032" w:rsidRDefault="00567032" w:rsidP="00BF7CA2">
      <w:pPr>
        <w:numPr>
          <w:ilvl w:val="0"/>
          <w:numId w:val="143"/>
        </w:numPr>
        <w:autoSpaceDN w:val="0"/>
        <w:spacing w:before="120" w:after="120" w:line="240" w:lineRule="auto"/>
        <w:ind w:left="426" w:hanging="284"/>
        <w:jc w:val="both"/>
        <w:rPr>
          <w:rFonts w:ascii="Arial" w:hAnsi="Arial" w:cs="Arial"/>
          <w:sz w:val="22"/>
          <w:szCs w:val="22"/>
        </w:rPr>
      </w:pPr>
      <w:r w:rsidRPr="00567032">
        <w:rPr>
          <w:rFonts w:ascii="Arial" w:hAnsi="Arial" w:cs="Arial"/>
          <w:sz w:val="22"/>
          <w:szCs w:val="22"/>
        </w:rPr>
        <w:t>Wykonawca zobowiązuje się do przekazania Zamawiającemu listy jednostek zależnych wchodzących w skład jego grupy kapitałowej w rozumieniu przepisów o rachunkowości stanowiącej Załącznik nr 4 do Umowy oraz niezwłocznego informowania Zamawiającego o każdej zmianie w składzie tej grupy.</w:t>
      </w:r>
    </w:p>
    <w:p w14:paraId="22128861"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 20</w:t>
      </w:r>
    </w:p>
    <w:p w14:paraId="3C06B294"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ZMIANA POSTANOWIEŃ UMOWY</w:t>
      </w:r>
    </w:p>
    <w:p w14:paraId="67FD9A3A"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Jeżeli po zawarciu Umowy nastąpi zmiana przepisów prawa lub wprowadzone zostaną nowe przepisy prawa powodujące konieczność zmiany, modyfikacji lub odstępstwa w odniesieniu do jakości, ilości lub zakresu Przedmiotu Umowy, wówczas Zamawiający ma prawo do zaproponowania Wykonawcy zmiany zapisów Umowy w zakresie wynikającym z powyższych zmian, a Wykonawca zobowiązuje się nie odmawiać wprowadzenia tych zapisów do Umowy bez ważnych przyczyn.</w:t>
      </w:r>
    </w:p>
    <w:p w14:paraId="07128155"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Dopuszcza się zmiany postanowień Umowy w stosunku do treści oferty, na podstawie której dokonano wyboru Wykonawcy. Do okoliczności uprawniających do ewentualnych zmian postanowień Umowy należą:</w:t>
      </w:r>
    </w:p>
    <w:p w14:paraId="6BF860AF"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wprowadzenie nowości technicznych korzystnych dla Zamawiającego, niezbędnych do wprowadzenia w Przedmiocie Umowy, w sytuacji, gdy zastosowanie przewidzianych rozwiązań w dokumentacjach projektowych groziłoby niewykonaniem lub wadliwym wykonaniem Przedmiotu Umowy,</w:t>
      </w:r>
    </w:p>
    <w:p w14:paraId="32A20C5E"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zmiany w Przedmiocie Umowy korzystne dla Zamawiającego z punktu widzenia ekonomiczno-finansowego (np. obniżające koszty realizacji Umowy poprzez obniżenie cen jednostkowych świadczonych usług określonych w Załączniku nr 2 do Umowy lub udzielenie przez Wykonawcę rabatu na wykonane usługi będące Przedmiotem Umowy),</w:t>
      </w:r>
    </w:p>
    <w:p w14:paraId="0DC1301E"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działanie Siły Wyższej uniemożliwiającej bądź utrudniającej realizację Przedmiotu Umowy,</w:t>
      </w:r>
    </w:p>
    <w:p w14:paraId="475FAAB1"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konieczność powierzenia Podwykonawcom realizacji części Przedmiotu Umowy, która ujawni się dopiero w trakcie realizacji Przedmiotu Umowy z przyczyn, których Wykonawca nie był w stanie przewidzieć na etapie sporządzania oferty,</w:t>
      </w:r>
    </w:p>
    <w:p w14:paraId="3C242031"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kolizja realizowanego Przedmiotu Umowy z planowanymi  lub równolegle prowadzonymi przez Zamawiającego pracami, remontami, projektami czy innymi działaniami,</w:t>
      </w:r>
    </w:p>
    <w:p w14:paraId="50F3D41D"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lastRenderedPageBreak/>
        <w:t>konieczność dostosowania terminu realizacji Przedmiotu Umowy do terminów planowanych lub równolegle prowadzonych przez Zamawiającego prac, remontów, projektów czy innych działań, nie będących w zakresie Przedmiotu Umowy,</w:t>
      </w:r>
    </w:p>
    <w:p w14:paraId="351D2DFC"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konieczność wykonania prac dodatkowych niezbędnych dla zapewnienia bezpieczeństwa lub konieczność zapobieżenia awarii,</w:t>
      </w:r>
    </w:p>
    <w:p w14:paraId="3B79E108"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konieczność zrealizowania Przedmiotu Umowy przy zastosowaniu innych rozwiązań technicznych lub materiałowych wynikających ze zmiany obowiązującego prawa bądź decyzji organów nadzoru górniczego,</w:t>
      </w:r>
    </w:p>
    <w:p w14:paraId="4DBACA7E"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opóźnienia wykonania etapu prac realizowanego przez inny podmiot (nie dotyczy Podwykonawców Wykonawcy),</w:t>
      </w:r>
    </w:p>
    <w:p w14:paraId="11F734C5"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zmiana sposobu rozliczenia Umowy lub dokonywania płatności na rzecz Wykonawcy – w razie zmiany powszechnie obowiązujących przepisów prawa w tym zakresie,</w:t>
      </w:r>
    </w:p>
    <w:p w14:paraId="53B019BF"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inne przyczyny zewnętrzne, niezależne wyłącznie od Zamawiającego a zarazem niezależne od Wykonawcy, uniemożliwiające bądź utrudniające realizację Przedmiotu Umowy,</w:t>
      </w:r>
    </w:p>
    <w:p w14:paraId="25D8865C" w14:textId="77777777" w:rsidR="00567032" w:rsidRPr="00567032" w:rsidRDefault="00567032" w:rsidP="00BF7CA2">
      <w:pPr>
        <w:numPr>
          <w:ilvl w:val="0"/>
          <w:numId w:val="145"/>
        </w:numPr>
        <w:autoSpaceDN w:val="0"/>
        <w:spacing w:before="120" w:after="120" w:line="240" w:lineRule="auto"/>
        <w:ind w:left="850" w:hanging="850"/>
        <w:jc w:val="both"/>
        <w:rPr>
          <w:rFonts w:ascii="Arial" w:hAnsi="Arial" w:cs="Arial"/>
          <w:sz w:val="22"/>
          <w:szCs w:val="22"/>
        </w:rPr>
      </w:pPr>
      <w:r w:rsidRPr="00567032">
        <w:rPr>
          <w:rFonts w:ascii="Arial" w:hAnsi="Arial" w:cs="Arial"/>
          <w:sz w:val="22"/>
          <w:szCs w:val="22"/>
        </w:rPr>
        <w:t>rezygnacja przez Zamawiającego z realizacji części Przedmiotu Umowy.</w:t>
      </w:r>
    </w:p>
    <w:p w14:paraId="7EA74651"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Warunki zmiany Umowy:</w:t>
      </w:r>
    </w:p>
    <w:p w14:paraId="72419BE4" w14:textId="77777777" w:rsidR="00567032" w:rsidRPr="00567032" w:rsidRDefault="00567032" w:rsidP="00BF7CA2">
      <w:pPr>
        <w:numPr>
          <w:ilvl w:val="0"/>
          <w:numId w:val="146"/>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termin wykonania Umowy może ulec odpowiednio przedłużeniu, o czas niezbędny do zakończenia wykonywania jej Przedmiotu w sposób należyty, nie dłużej jednak niż o czas trwania okoliczności, które uniemożliwiły lub utrudniły wykonanie Przedmiotu Umowy w pierwotnie ustalonym terminie,</w:t>
      </w:r>
    </w:p>
    <w:p w14:paraId="5A066D71" w14:textId="77777777" w:rsidR="00567032" w:rsidRPr="00567032" w:rsidRDefault="00567032" w:rsidP="00BF7CA2">
      <w:pPr>
        <w:numPr>
          <w:ilvl w:val="0"/>
          <w:numId w:val="146"/>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każda ze zmian Umowy może być powiązana z obniżeniem wynagrodzenia umownego,</w:t>
      </w:r>
    </w:p>
    <w:p w14:paraId="43A16C61" w14:textId="77777777" w:rsidR="00567032" w:rsidRPr="00567032" w:rsidRDefault="00567032" w:rsidP="00BF7CA2">
      <w:pPr>
        <w:numPr>
          <w:ilvl w:val="0"/>
          <w:numId w:val="146"/>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dopuszczalne jest obniżenie wynagrodzenia należnego Wykonawcy w razie rezygnacji przez Zamawiającego z realizacji części Przedmiotu Umowy, przy czym Zamawiający zobowiązany jest zapłacić wszystkie spełnione świadczenia,</w:t>
      </w:r>
    </w:p>
    <w:p w14:paraId="22C7A765" w14:textId="77777777" w:rsidR="00567032" w:rsidRPr="00567032" w:rsidRDefault="00567032" w:rsidP="00BF7CA2">
      <w:pPr>
        <w:numPr>
          <w:ilvl w:val="0"/>
          <w:numId w:val="146"/>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zmiana ustaleń dotyczących terminów realizacji wykonania Przedmiotu Umowy nie może pociągać za sobą zwiększenia wynagrodzenia,</w:t>
      </w:r>
    </w:p>
    <w:p w14:paraId="606DA595" w14:textId="77777777" w:rsidR="00567032" w:rsidRPr="00567032" w:rsidRDefault="00567032" w:rsidP="00BF7CA2">
      <w:pPr>
        <w:numPr>
          <w:ilvl w:val="0"/>
          <w:numId w:val="146"/>
        </w:numPr>
        <w:autoSpaceDN w:val="0"/>
        <w:spacing w:before="120" w:after="120" w:line="240" w:lineRule="auto"/>
        <w:ind w:left="709" w:hanging="283"/>
        <w:jc w:val="both"/>
        <w:rPr>
          <w:rFonts w:ascii="Arial" w:hAnsi="Arial" w:cs="Arial"/>
          <w:sz w:val="22"/>
          <w:szCs w:val="22"/>
        </w:rPr>
      </w:pPr>
      <w:r w:rsidRPr="00567032">
        <w:rPr>
          <w:rFonts w:ascii="Arial" w:hAnsi="Arial" w:cs="Arial"/>
          <w:sz w:val="22"/>
          <w:szCs w:val="22"/>
        </w:rPr>
        <w:t>zmiana Umowy może nastąpić wyłącznie na umotywowany, pisemny wniosek jednej ze Stron Umowy, przedstawiony drugiej Stronie.</w:t>
      </w:r>
    </w:p>
    <w:p w14:paraId="69762170"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Z ważnych powodów w każdym czasie Zamawiający może zawiesić wykonywanie Umowy w całości lub części. O zawieszeniu Zamawiający zawiadamia Wykonawcę poprzez przesłanie noty wskazującej przyczynę i przewidywany okres zawieszenia realizacji Umowy.</w:t>
      </w:r>
    </w:p>
    <w:p w14:paraId="73EDBD7F"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Zamawiający zapłaci bezsporne wynagrodzenie przysługujące Wykonawcy za możliwe do rozliczenia prace zrealizowane do dnia rozpoczęcia okresu zawieszenia realizacji Umowy, ustalone przez Strony na podstawie przeprowadzonej inwentaryzacji.</w:t>
      </w:r>
    </w:p>
    <w:p w14:paraId="028B9BFD"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Zawieszenie wykonywania Umowy skutkuje odpowiednim przesunięciem terminu jej realizacji.</w:t>
      </w:r>
    </w:p>
    <w:p w14:paraId="40EBED49"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Zawieszenie wykonywania Umowy może nastąpić jednorazowo na okres nie dłuższy niż trzy miesiące. Zamawiający przez cały okres obowiązywania Umowy nie może zawiesić wykonywania Umowy więcej niż dwa razy.</w:t>
      </w:r>
    </w:p>
    <w:p w14:paraId="35FAE217"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 xml:space="preserve">   Wszelkie zmiany i uzupełnienia niniejszej Umowy mogą być dokonywane pod rygorem nieważności jedynie w formie pisemnej w postaci aneksu do Umowy podpisanego przez obydwie Strony, z wyłączeniem przypadków wyraźnie wskazanych w Umowie  jako nie stanowiących zmian Umowy oraz z wyłączeniem zmiany firm Stron, osób wskazanych </w:t>
      </w:r>
      <w:r w:rsidRPr="00567032">
        <w:rPr>
          <w:rFonts w:ascii="Arial" w:hAnsi="Arial" w:cs="Arial"/>
          <w:sz w:val="22"/>
          <w:szCs w:val="22"/>
        </w:rPr>
        <w:br/>
      </w:r>
      <w:r w:rsidRPr="00567032">
        <w:rPr>
          <w:rFonts w:ascii="Arial" w:hAnsi="Arial" w:cs="Arial"/>
          <w:sz w:val="22"/>
          <w:szCs w:val="22"/>
        </w:rPr>
        <w:lastRenderedPageBreak/>
        <w:t>w § 18 ust. 12 i w § 24 ust. 1, 3 i 4 Umowy, danych kontaktowych tych osób oraz innych tym podobnych danych, które będą następować w drodze pisemnego oświadczenia Strony, której zmiana dotyczy.</w:t>
      </w:r>
    </w:p>
    <w:p w14:paraId="74C04B4B" w14:textId="77777777" w:rsidR="00567032" w:rsidRPr="00567032" w:rsidRDefault="00567032" w:rsidP="00BF7CA2">
      <w:pPr>
        <w:numPr>
          <w:ilvl w:val="0"/>
          <w:numId w:val="144"/>
        </w:numPr>
        <w:autoSpaceDN w:val="0"/>
        <w:spacing w:before="120" w:after="120" w:line="240" w:lineRule="auto"/>
        <w:ind w:left="1417" w:hanging="567"/>
        <w:jc w:val="both"/>
        <w:rPr>
          <w:rFonts w:ascii="Arial" w:hAnsi="Arial" w:cs="Arial"/>
          <w:sz w:val="22"/>
          <w:szCs w:val="22"/>
        </w:rPr>
      </w:pPr>
      <w:r w:rsidRPr="00567032">
        <w:rPr>
          <w:rFonts w:ascii="Arial" w:hAnsi="Arial" w:cs="Arial"/>
          <w:sz w:val="22"/>
          <w:szCs w:val="22"/>
        </w:rPr>
        <w:t xml:space="preserve"> Wykonawca nie może domagać się zmian w Umowie w związku z niewykonaniem lub nienależytym wykonaniem Przedmiotu Umowy.</w:t>
      </w:r>
    </w:p>
    <w:p w14:paraId="10156C44" w14:textId="77777777" w:rsidR="00567032" w:rsidRPr="00567032" w:rsidRDefault="00567032" w:rsidP="00567032">
      <w:pPr>
        <w:tabs>
          <w:tab w:val="left" w:pos="284"/>
        </w:tabs>
        <w:spacing w:before="120" w:after="120"/>
        <w:jc w:val="center"/>
        <w:rPr>
          <w:rFonts w:ascii="Arial" w:hAnsi="Arial" w:cs="Arial"/>
          <w:b/>
          <w:bCs/>
          <w:sz w:val="22"/>
          <w:szCs w:val="22"/>
        </w:rPr>
      </w:pPr>
    </w:p>
    <w:p w14:paraId="20E73576" w14:textId="77777777" w:rsidR="00567032" w:rsidRPr="00567032" w:rsidRDefault="00567032" w:rsidP="00567032">
      <w:pPr>
        <w:tabs>
          <w:tab w:val="left" w:pos="284"/>
        </w:tabs>
        <w:spacing w:before="120" w:after="120"/>
        <w:jc w:val="center"/>
        <w:rPr>
          <w:rFonts w:ascii="Arial" w:hAnsi="Arial" w:cs="Arial"/>
          <w:b/>
          <w:bCs/>
          <w:sz w:val="22"/>
          <w:szCs w:val="22"/>
        </w:rPr>
      </w:pPr>
      <w:r w:rsidRPr="00567032">
        <w:rPr>
          <w:rFonts w:ascii="Arial" w:hAnsi="Arial" w:cs="Arial"/>
          <w:b/>
          <w:bCs/>
          <w:sz w:val="22"/>
          <w:szCs w:val="22"/>
        </w:rPr>
        <w:t>§ 21</w:t>
      </w:r>
    </w:p>
    <w:p w14:paraId="60FAB1A7" w14:textId="77777777" w:rsidR="00567032" w:rsidRPr="00567032" w:rsidRDefault="00567032" w:rsidP="00567032">
      <w:pPr>
        <w:tabs>
          <w:tab w:val="left" w:pos="284"/>
        </w:tabs>
        <w:spacing w:before="120" w:after="120"/>
        <w:jc w:val="center"/>
        <w:rPr>
          <w:rFonts w:ascii="Arial" w:hAnsi="Arial" w:cs="Arial"/>
          <w:b/>
          <w:bCs/>
          <w:sz w:val="22"/>
          <w:szCs w:val="22"/>
        </w:rPr>
      </w:pPr>
      <w:r w:rsidRPr="00567032">
        <w:rPr>
          <w:rFonts w:ascii="Arial" w:hAnsi="Arial" w:cs="Arial"/>
          <w:b/>
          <w:bCs/>
          <w:sz w:val="22"/>
          <w:szCs w:val="22"/>
        </w:rPr>
        <w:t>SĄD WŁAŚCIWY</w:t>
      </w:r>
    </w:p>
    <w:p w14:paraId="0C7E3FF1" w14:textId="77777777" w:rsidR="00567032" w:rsidRPr="00567032" w:rsidRDefault="00567032" w:rsidP="00567032">
      <w:pPr>
        <w:tabs>
          <w:tab w:val="left" w:pos="0"/>
        </w:tabs>
        <w:spacing w:before="120" w:after="120"/>
        <w:jc w:val="both"/>
        <w:rPr>
          <w:rFonts w:ascii="Arial" w:hAnsi="Arial" w:cs="Arial"/>
          <w:sz w:val="22"/>
          <w:szCs w:val="22"/>
        </w:rPr>
      </w:pPr>
      <w:r w:rsidRPr="00567032">
        <w:rPr>
          <w:rFonts w:ascii="Arial" w:hAnsi="Arial" w:cs="Arial"/>
          <w:sz w:val="22"/>
          <w:szCs w:val="22"/>
        </w:rPr>
        <w:t>Wszelkie spory wynikłe na tle realizacji Umowy, Strony poddają pod rozstrzygnięcie sądu właściwego miejscowo dla siedziby Zamawiającego.</w:t>
      </w:r>
    </w:p>
    <w:p w14:paraId="6267C615" w14:textId="77777777" w:rsidR="00567032" w:rsidRPr="00567032" w:rsidRDefault="00567032" w:rsidP="00567032">
      <w:pPr>
        <w:tabs>
          <w:tab w:val="left" w:pos="284"/>
        </w:tabs>
        <w:spacing w:before="120" w:after="120"/>
        <w:jc w:val="center"/>
        <w:rPr>
          <w:rFonts w:ascii="Arial" w:hAnsi="Arial" w:cs="Arial"/>
          <w:sz w:val="22"/>
          <w:szCs w:val="22"/>
        </w:rPr>
      </w:pPr>
      <w:r w:rsidRPr="00567032">
        <w:rPr>
          <w:rFonts w:ascii="Arial" w:hAnsi="Arial" w:cs="Arial"/>
          <w:b/>
          <w:bCs/>
          <w:sz w:val="22"/>
          <w:szCs w:val="22"/>
        </w:rPr>
        <w:t>§ 22</w:t>
      </w:r>
    </w:p>
    <w:p w14:paraId="4227030C" w14:textId="77777777" w:rsidR="00567032" w:rsidRPr="00567032" w:rsidRDefault="00567032" w:rsidP="00567032">
      <w:pPr>
        <w:tabs>
          <w:tab w:val="left" w:pos="284"/>
        </w:tabs>
        <w:spacing w:before="120" w:after="120"/>
        <w:jc w:val="center"/>
        <w:rPr>
          <w:rFonts w:ascii="Arial" w:hAnsi="Arial" w:cs="Arial"/>
          <w:sz w:val="22"/>
          <w:szCs w:val="22"/>
        </w:rPr>
      </w:pPr>
      <w:r w:rsidRPr="00567032">
        <w:rPr>
          <w:rFonts w:ascii="Arial" w:hAnsi="Arial" w:cs="Arial"/>
          <w:b/>
          <w:bCs/>
          <w:sz w:val="22"/>
          <w:szCs w:val="22"/>
        </w:rPr>
        <w:t>KLAUZULA SALWATORYJNA</w:t>
      </w:r>
    </w:p>
    <w:p w14:paraId="6DACC104" w14:textId="77777777" w:rsidR="00567032" w:rsidRPr="00567032" w:rsidRDefault="00567032" w:rsidP="00567032">
      <w:pPr>
        <w:tabs>
          <w:tab w:val="left" w:pos="0"/>
        </w:tabs>
        <w:spacing w:before="120" w:after="120"/>
        <w:jc w:val="both"/>
        <w:rPr>
          <w:rFonts w:ascii="Arial" w:hAnsi="Arial" w:cs="Arial"/>
          <w:sz w:val="22"/>
          <w:szCs w:val="22"/>
        </w:rPr>
      </w:pPr>
      <w:r w:rsidRPr="00567032">
        <w:rPr>
          <w:rFonts w:ascii="Arial" w:hAnsi="Arial" w:cs="Arial"/>
          <w:sz w:val="22"/>
          <w:szCs w:val="22"/>
        </w:rPr>
        <w:t xml:space="preserve">W przypadku uznania jakiegokolwiek sformułowania lub postanowienia Umowy za niezgodne </w:t>
      </w:r>
      <w:r w:rsidRPr="00567032">
        <w:rPr>
          <w:rFonts w:ascii="Arial" w:hAnsi="Arial" w:cs="Arial"/>
          <w:sz w:val="22"/>
          <w:szCs w:val="22"/>
        </w:rPr>
        <w:br/>
        <w:t>z prawem i uznania tego sformułowania lub postanowienia za nieważne albo bezskuteczne, Strony zobowiązują się uzgodnić nowe, zgodne z prawem i skuteczne sformułowanie lub postanowienie, którego znaczenie będzie najbardziej zbliżone do pierwszej intencji Stron.</w:t>
      </w:r>
    </w:p>
    <w:p w14:paraId="1775B89B" w14:textId="77777777" w:rsidR="00567032" w:rsidRPr="00567032" w:rsidRDefault="00567032" w:rsidP="00567032">
      <w:pPr>
        <w:tabs>
          <w:tab w:val="left" w:pos="284"/>
        </w:tabs>
        <w:spacing w:before="120" w:after="120"/>
        <w:jc w:val="center"/>
        <w:rPr>
          <w:rFonts w:ascii="Arial" w:hAnsi="Arial" w:cs="Arial"/>
          <w:sz w:val="22"/>
          <w:szCs w:val="22"/>
        </w:rPr>
      </w:pPr>
      <w:r w:rsidRPr="00567032">
        <w:rPr>
          <w:rFonts w:ascii="Arial" w:hAnsi="Arial" w:cs="Arial"/>
          <w:b/>
          <w:bCs/>
          <w:sz w:val="22"/>
          <w:szCs w:val="22"/>
        </w:rPr>
        <w:t>§ 23</w:t>
      </w:r>
    </w:p>
    <w:p w14:paraId="1A37D96B" w14:textId="77777777" w:rsidR="00567032" w:rsidRPr="00567032" w:rsidRDefault="00567032" w:rsidP="00567032">
      <w:pPr>
        <w:tabs>
          <w:tab w:val="left" w:pos="284"/>
        </w:tabs>
        <w:spacing w:before="120" w:after="120"/>
        <w:jc w:val="center"/>
        <w:rPr>
          <w:rFonts w:ascii="Arial" w:hAnsi="Arial" w:cs="Arial"/>
          <w:sz w:val="22"/>
          <w:szCs w:val="22"/>
        </w:rPr>
      </w:pPr>
      <w:r w:rsidRPr="00567032">
        <w:rPr>
          <w:rFonts w:ascii="Arial" w:hAnsi="Arial" w:cs="Arial"/>
          <w:b/>
          <w:bCs/>
          <w:sz w:val="22"/>
          <w:szCs w:val="22"/>
        </w:rPr>
        <w:t>OCHRONA DANYCH OSOBOWYCH</w:t>
      </w:r>
    </w:p>
    <w:p w14:paraId="6B9C9FCE" w14:textId="77777777" w:rsidR="00567032" w:rsidRPr="00567032" w:rsidRDefault="00567032" w:rsidP="00BF7CA2">
      <w:pPr>
        <w:numPr>
          <w:ilvl w:val="0"/>
          <w:numId w:val="165"/>
        </w:numPr>
        <w:spacing w:after="0"/>
        <w:ind w:left="426" w:hanging="284"/>
        <w:jc w:val="both"/>
        <w:rPr>
          <w:rFonts w:ascii="Arial" w:hAnsi="Arial" w:cs="Arial"/>
          <w:sz w:val="22"/>
          <w:szCs w:val="22"/>
          <w:lang w:eastAsia="en-US"/>
        </w:rPr>
      </w:pPr>
      <w:r w:rsidRPr="00567032">
        <w:rPr>
          <w:rFonts w:ascii="Arial" w:hAnsi="Arial" w:cs="Arial"/>
          <w:sz w:val="22"/>
          <w:szCs w:val="22"/>
          <w:lang w:eastAsia="en-US"/>
        </w:rPr>
        <w:t>Strona umowy udostępniająca dane osobowe dalej nazywana Administratorem Pierwotnym Danych Osobowych, informuje o obowiązkach wynikających z Rozporządzenia Parlamentu Europejskiego i Rady (UE) 2016/679 z dnia 27 kwietnia 2016r. w sprawie ochrony osób fizycznych w związku z przetwarzaniem danych osobowych i w sprawie swobodnego przepływu takich danych oraz uchylenia dyrektywy 95/46/WE (dalej Rozporządzenia) drugą stronę umowy.</w:t>
      </w:r>
    </w:p>
    <w:p w14:paraId="72AB9C0B" w14:textId="77777777" w:rsidR="00567032" w:rsidRPr="00567032" w:rsidRDefault="00567032" w:rsidP="00BF7CA2">
      <w:pPr>
        <w:numPr>
          <w:ilvl w:val="0"/>
          <w:numId w:val="165"/>
        </w:numPr>
        <w:spacing w:after="0"/>
        <w:ind w:left="426" w:hanging="284"/>
        <w:jc w:val="both"/>
        <w:rPr>
          <w:rFonts w:ascii="Arial" w:hAnsi="Arial" w:cs="Arial"/>
          <w:sz w:val="22"/>
          <w:szCs w:val="22"/>
          <w:lang w:eastAsia="en-US"/>
        </w:rPr>
      </w:pPr>
      <w:r w:rsidRPr="00567032">
        <w:rPr>
          <w:rFonts w:ascii="Arial" w:hAnsi="Arial" w:cs="Arial"/>
          <w:sz w:val="22"/>
          <w:szCs w:val="22"/>
          <w:lang w:eastAsia="en-US"/>
        </w:rPr>
        <w:t xml:space="preserve"> Administrator Pierwotny Danych Osobowych zgodnie z art. 13 ust. 1 i ust. 2 RODO (UE) spełnił obowiązek informacyjny wobec osób, których dane udostępnia stronie umowy oraz oświadcza, że przetwarza te dane na podstawie art. 6 ust. 1 lit. a) - f) RODO (UE).</w:t>
      </w:r>
    </w:p>
    <w:p w14:paraId="3C8E35BA" w14:textId="77777777" w:rsidR="00567032" w:rsidRPr="00567032" w:rsidRDefault="00567032" w:rsidP="00BF7CA2">
      <w:pPr>
        <w:numPr>
          <w:ilvl w:val="0"/>
          <w:numId w:val="165"/>
        </w:numPr>
        <w:spacing w:after="0"/>
        <w:ind w:left="426" w:hanging="284"/>
        <w:jc w:val="both"/>
        <w:rPr>
          <w:rFonts w:ascii="Arial" w:hAnsi="Arial" w:cs="Arial"/>
          <w:sz w:val="22"/>
          <w:szCs w:val="22"/>
          <w:lang w:eastAsia="en-US"/>
        </w:rPr>
      </w:pPr>
      <w:r w:rsidRPr="00567032">
        <w:rPr>
          <w:rFonts w:ascii="Arial" w:hAnsi="Arial" w:cs="Arial"/>
          <w:sz w:val="22"/>
          <w:szCs w:val="22"/>
          <w:lang w:eastAsia="en-US"/>
        </w:rPr>
        <w:t xml:space="preserve"> Tauron Wydobycie S.A. spełniła obowiązek informacyjny wynikający z art. 13 ust. 1 oraz ust. 2 RODO (UE), dla kategorii osób Pracownicy Tauron, który to obowiązek został spełniony zgodnie z Zarządzeniem Wiceprezesa Zarządu ds. Klienta i Wsparcia Korporacyjnego Tauron Polska Energia S.A. nr 20/2018 do stosowania w Grupie Tauron – Polityka Ochrony danych osobowych z dnia  24.05.2018 r.</w:t>
      </w:r>
    </w:p>
    <w:p w14:paraId="36AFF16B" w14:textId="77777777" w:rsidR="00567032" w:rsidRPr="00567032" w:rsidRDefault="00567032" w:rsidP="00BF7CA2">
      <w:pPr>
        <w:numPr>
          <w:ilvl w:val="0"/>
          <w:numId w:val="165"/>
        </w:numPr>
        <w:spacing w:after="0"/>
        <w:ind w:left="426" w:hanging="284"/>
        <w:jc w:val="both"/>
        <w:rPr>
          <w:rFonts w:ascii="Arial" w:hAnsi="Arial" w:cs="Arial"/>
          <w:sz w:val="22"/>
          <w:szCs w:val="22"/>
          <w:lang w:eastAsia="en-US"/>
        </w:rPr>
      </w:pPr>
      <w:r w:rsidRPr="00567032">
        <w:rPr>
          <w:rFonts w:ascii="Arial" w:hAnsi="Arial" w:cs="Arial"/>
          <w:sz w:val="22"/>
          <w:szCs w:val="22"/>
          <w:lang w:eastAsia="en-US"/>
        </w:rPr>
        <w:t xml:space="preserve"> Dane osobowe uzyskane przez Wykonawcę w ramach wykonywania Umowy będą przetwarzane zgodnie z ustawą z dnia 10 maja 2018 roku o ochronie danych osobowych (Dz. U. z 2018 poz. 1000).</w:t>
      </w:r>
    </w:p>
    <w:p w14:paraId="16CD6F57"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 24</w:t>
      </w:r>
    </w:p>
    <w:p w14:paraId="62350B6F" w14:textId="77777777" w:rsidR="00567032" w:rsidRPr="00567032" w:rsidRDefault="00567032" w:rsidP="00567032">
      <w:pPr>
        <w:keepNext/>
        <w:keepLines/>
        <w:spacing w:before="120" w:after="120"/>
        <w:jc w:val="center"/>
        <w:outlineLvl w:val="0"/>
        <w:rPr>
          <w:rFonts w:ascii="Arial" w:hAnsi="Arial" w:cs="Arial"/>
          <w:b/>
          <w:bCs/>
          <w:sz w:val="22"/>
          <w:szCs w:val="22"/>
        </w:rPr>
      </w:pPr>
      <w:r w:rsidRPr="00567032">
        <w:rPr>
          <w:rFonts w:ascii="Arial" w:hAnsi="Arial" w:cs="Arial"/>
          <w:b/>
          <w:bCs/>
          <w:sz w:val="22"/>
          <w:szCs w:val="22"/>
        </w:rPr>
        <w:t>INNE POSTANOWIENIA</w:t>
      </w:r>
    </w:p>
    <w:p w14:paraId="28048F52" w14:textId="77777777" w:rsidR="00567032" w:rsidRPr="00567032" w:rsidRDefault="00567032" w:rsidP="00BF7CA2">
      <w:pPr>
        <w:numPr>
          <w:ilvl w:val="0"/>
          <w:numId w:val="147"/>
        </w:numPr>
        <w:autoSpaceDN w:val="0"/>
        <w:spacing w:before="120" w:after="120" w:line="240" w:lineRule="auto"/>
        <w:ind w:left="720" w:hanging="360"/>
        <w:jc w:val="both"/>
        <w:rPr>
          <w:rFonts w:ascii="Arial" w:hAnsi="Arial" w:cs="Arial"/>
          <w:sz w:val="22"/>
          <w:szCs w:val="22"/>
        </w:rPr>
      </w:pPr>
      <w:r w:rsidRPr="00567032">
        <w:rPr>
          <w:rFonts w:ascii="Arial" w:hAnsi="Arial" w:cs="Arial"/>
          <w:sz w:val="22"/>
          <w:szCs w:val="22"/>
        </w:rPr>
        <w:t>Strony zgodnie wskazują, jako osoby uprawnione do kontaktów roboczych, składania oświadczeń woli, do współpracy w ramach realizacji Umowy oraz podpisania Protokołu częściowej realizacji, związanych z Umową:</w:t>
      </w:r>
    </w:p>
    <w:p w14:paraId="51FB0924" w14:textId="77777777" w:rsidR="00567032" w:rsidRPr="00567032" w:rsidRDefault="00567032" w:rsidP="00BF7CA2">
      <w:pPr>
        <w:numPr>
          <w:ilvl w:val="0"/>
          <w:numId w:val="148"/>
        </w:numPr>
        <w:autoSpaceDN w:val="0"/>
        <w:spacing w:after="0" w:line="240" w:lineRule="auto"/>
        <w:ind w:left="720" w:hanging="360"/>
        <w:jc w:val="both"/>
        <w:rPr>
          <w:rFonts w:ascii="Arial" w:hAnsi="Arial" w:cs="Arial"/>
          <w:sz w:val="22"/>
          <w:szCs w:val="22"/>
        </w:rPr>
      </w:pPr>
      <w:r w:rsidRPr="00567032">
        <w:rPr>
          <w:rFonts w:ascii="Arial" w:hAnsi="Arial" w:cs="Arial"/>
          <w:sz w:val="22"/>
          <w:szCs w:val="22"/>
        </w:rPr>
        <w:t>ze strony Zamawiającego:</w:t>
      </w:r>
    </w:p>
    <w:p w14:paraId="269A8771" w14:textId="77777777" w:rsidR="00567032" w:rsidRPr="00567032" w:rsidRDefault="00567032" w:rsidP="00567032">
      <w:pPr>
        <w:ind w:left="851"/>
        <w:rPr>
          <w:rFonts w:ascii="Arial" w:hAnsi="Arial" w:cs="Arial"/>
          <w:sz w:val="22"/>
          <w:szCs w:val="22"/>
        </w:rPr>
      </w:pPr>
      <w:r w:rsidRPr="00567032">
        <w:rPr>
          <w:rFonts w:ascii="Arial" w:hAnsi="Arial" w:cs="Arial"/>
          <w:sz w:val="22"/>
          <w:szCs w:val="22"/>
        </w:rPr>
        <w:t>- Jacek Walczyk, tel. 32 716 55 83, e-mail: Jacek.Walczyk@tauron-wydobycie.pl</w:t>
      </w:r>
    </w:p>
    <w:p w14:paraId="114AB9F8" w14:textId="77777777" w:rsidR="00567032" w:rsidRPr="00567032" w:rsidRDefault="00567032" w:rsidP="00BF7CA2">
      <w:pPr>
        <w:numPr>
          <w:ilvl w:val="0"/>
          <w:numId w:val="148"/>
        </w:numPr>
        <w:autoSpaceDN w:val="0"/>
        <w:spacing w:after="0" w:line="240" w:lineRule="auto"/>
        <w:ind w:left="720" w:hanging="360"/>
        <w:jc w:val="both"/>
        <w:rPr>
          <w:rFonts w:ascii="Arial" w:hAnsi="Arial" w:cs="Arial"/>
          <w:sz w:val="22"/>
          <w:szCs w:val="22"/>
        </w:rPr>
      </w:pPr>
      <w:r w:rsidRPr="00567032">
        <w:rPr>
          <w:rFonts w:ascii="Arial" w:hAnsi="Arial" w:cs="Arial"/>
          <w:sz w:val="22"/>
          <w:szCs w:val="22"/>
        </w:rPr>
        <w:t>ze strony Wykonawcy:</w:t>
      </w:r>
    </w:p>
    <w:p w14:paraId="7ACD103E" w14:textId="77777777" w:rsidR="00567032" w:rsidRPr="00567032" w:rsidRDefault="00567032" w:rsidP="00567032">
      <w:pPr>
        <w:ind w:left="993"/>
        <w:jc w:val="both"/>
        <w:rPr>
          <w:rFonts w:ascii="Arial" w:hAnsi="Arial" w:cs="Arial"/>
          <w:sz w:val="22"/>
          <w:szCs w:val="22"/>
        </w:rPr>
      </w:pPr>
    </w:p>
    <w:p w14:paraId="27F520B9" w14:textId="77777777" w:rsidR="00567032" w:rsidRPr="00567032" w:rsidRDefault="00567032" w:rsidP="00567032">
      <w:pPr>
        <w:ind w:left="993" w:hanging="142"/>
        <w:rPr>
          <w:rFonts w:ascii="Arial" w:hAnsi="Arial" w:cs="Arial"/>
          <w:sz w:val="22"/>
          <w:szCs w:val="22"/>
        </w:rPr>
      </w:pPr>
      <w:r w:rsidRPr="00567032">
        <w:rPr>
          <w:rFonts w:ascii="Arial" w:hAnsi="Arial" w:cs="Arial"/>
          <w:sz w:val="22"/>
          <w:szCs w:val="22"/>
        </w:rPr>
        <w:t>- …………………….., tel. ………………., fax …………….,  e-mail ………….,;</w:t>
      </w:r>
    </w:p>
    <w:p w14:paraId="01F518FA" w14:textId="77777777" w:rsidR="00567032" w:rsidRPr="00567032" w:rsidRDefault="00567032" w:rsidP="00BF7CA2">
      <w:pPr>
        <w:numPr>
          <w:ilvl w:val="0"/>
          <w:numId w:val="147"/>
        </w:numPr>
        <w:autoSpaceDN w:val="0"/>
        <w:spacing w:before="120" w:after="120" w:line="240" w:lineRule="auto"/>
        <w:ind w:left="720" w:hanging="360"/>
        <w:jc w:val="both"/>
        <w:rPr>
          <w:rFonts w:ascii="Arial" w:hAnsi="Arial" w:cs="Arial"/>
          <w:color w:val="000000"/>
          <w:sz w:val="22"/>
          <w:szCs w:val="22"/>
        </w:rPr>
      </w:pPr>
      <w:r w:rsidRPr="00567032">
        <w:rPr>
          <w:rFonts w:ascii="Arial" w:hAnsi="Arial" w:cs="Arial"/>
          <w:color w:val="000000"/>
          <w:sz w:val="22"/>
          <w:szCs w:val="22"/>
        </w:rPr>
        <w:t>Strony zgodnie wskazują następujące adresy do doręczeń:</w:t>
      </w:r>
    </w:p>
    <w:p w14:paraId="32CBD20A" w14:textId="77777777" w:rsidR="00567032" w:rsidRPr="00567032" w:rsidRDefault="00567032" w:rsidP="00BF7CA2">
      <w:pPr>
        <w:numPr>
          <w:ilvl w:val="0"/>
          <w:numId w:val="149"/>
        </w:numPr>
        <w:autoSpaceDN w:val="0"/>
        <w:spacing w:after="0" w:line="240" w:lineRule="auto"/>
        <w:ind w:left="851" w:hanging="284"/>
        <w:jc w:val="both"/>
        <w:rPr>
          <w:rFonts w:ascii="Arial" w:hAnsi="Arial" w:cs="Arial"/>
          <w:color w:val="000000"/>
          <w:sz w:val="22"/>
          <w:szCs w:val="22"/>
        </w:rPr>
      </w:pPr>
      <w:r w:rsidRPr="00567032">
        <w:rPr>
          <w:rFonts w:ascii="Arial" w:hAnsi="Arial" w:cs="Arial"/>
          <w:color w:val="000000"/>
          <w:sz w:val="22"/>
          <w:szCs w:val="22"/>
        </w:rPr>
        <w:t>dla Zamawiającego:</w:t>
      </w:r>
    </w:p>
    <w:p w14:paraId="50458B59" w14:textId="77777777" w:rsidR="00567032" w:rsidRPr="00567032" w:rsidRDefault="00567032" w:rsidP="00567032">
      <w:pPr>
        <w:ind w:firstLine="567"/>
        <w:jc w:val="both"/>
        <w:rPr>
          <w:rFonts w:ascii="Arial" w:hAnsi="Arial" w:cs="Arial"/>
          <w:sz w:val="22"/>
          <w:szCs w:val="22"/>
        </w:rPr>
      </w:pPr>
      <w:r w:rsidRPr="00567032">
        <w:rPr>
          <w:rFonts w:ascii="Arial" w:hAnsi="Arial" w:cs="Arial"/>
          <w:sz w:val="22"/>
          <w:szCs w:val="22"/>
        </w:rPr>
        <w:t xml:space="preserve">TAURON Wydobycie S.A., Zakład Górniczy Brzeszcze, </w:t>
      </w:r>
      <w:r w:rsidRPr="00567032">
        <w:rPr>
          <w:rFonts w:ascii="Arial" w:hAnsi="Arial" w:cs="Arial"/>
          <w:sz w:val="22"/>
          <w:szCs w:val="22"/>
        </w:rPr>
        <w:tab/>
        <w:t>32-620 Brzeszcze</w:t>
      </w:r>
    </w:p>
    <w:p w14:paraId="16FFAB47" w14:textId="77777777" w:rsidR="00567032" w:rsidRPr="00567032" w:rsidRDefault="00567032" w:rsidP="00567032">
      <w:pPr>
        <w:ind w:left="1134" w:hanging="567"/>
        <w:jc w:val="both"/>
        <w:rPr>
          <w:rFonts w:ascii="Arial" w:hAnsi="Arial" w:cs="Arial"/>
          <w:sz w:val="22"/>
          <w:szCs w:val="22"/>
        </w:rPr>
      </w:pPr>
      <w:r w:rsidRPr="00567032">
        <w:rPr>
          <w:rFonts w:ascii="Arial" w:hAnsi="Arial" w:cs="Arial"/>
          <w:sz w:val="22"/>
          <w:szCs w:val="22"/>
        </w:rPr>
        <w:t>ul. Kościuszki 1</w:t>
      </w:r>
    </w:p>
    <w:p w14:paraId="695A8361" w14:textId="77777777" w:rsidR="00567032" w:rsidRPr="00567032" w:rsidRDefault="00567032" w:rsidP="00BF7CA2">
      <w:pPr>
        <w:numPr>
          <w:ilvl w:val="0"/>
          <w:numId w:val="149"/>
        </w:numPr>
        <w:autoSpaceDN w:val="0"/>
        <w:spacing w:after="0" w:line="240" w:lineRule="auto"/>
        <w:ind w:left="1134" w:hanging="567"/>
        <w:jc w:val="both"/>
        <w:rPr>
          <w:rFonts w:ascii="Arial" w:hAnsi="Arial" w:cs="Arial"/>
          <w:color w:val="000000"/>
          <w:sz w:val="22"/>
          <w:szCs w:val="22"/>
        </w:rPr>
      </w:pPr>
      <w:r w:rsidRPr="00567032">
        <w:rPr>
          <w:rFonts w:ascii="Arial" w:hAnsi="Arial" w:cs="Arial"/>
          <w:color w:val="000000"/>
          <w:sz w:val="22"/>
          <w:szCs w:val="22"/>
        </w:rPr>
        <w:t xml:space="preserve">  dla Wykonawcy:</w:t>
      </w:r>
    </w:p>
    <w:p w14:paraId="506F101B" w14:textId="77777777" w:rsidR="00567032" w:rsidRPr="00567032" w:rsidRDefault="00567032" w:rsidP="00567032">
      <w:pPr>
        <w:ind w:left="1134" w:hanging="567"/>
        <w:jc w:val="both"/>
        <w:rPr>
          <w:rFonts w:ascii="Arial" w:hAnsi="Arial" w:cs="Arial"/>
          <w:color w:val="000000"/>
          <w:sz w:val="22"/>
          <w:szCs w:val="22"/>
        </w:rPr>
      </w:pPr>
      <w:r w:rsidRPr="00567032">
        <w:rPr>
          <w:rFonts w:ascii="Arial" w:hAnsi="Arial" w:cs="Arial"/>
          <w:color w:val="000000"/>
          <w:sz w:val="22"/>
          <w:szCs w:val="22"/>
        </w:rPr>
        <w:t>…………………………………</w:t>
      </w:r>
    </w:p>
    <w:p w14:paraId="4FC9BCEA" w14:textId="77777777" w:rsidR="00567032" w:rsidRPr="00567032" w:rsidRDefault="00567032" w:rsidP="00567032">
      <w:pPr>
        <w:ind w:left="1134" w:hanging="567"/>
        <w:jc w:val="both"/>
        <w:rPr>
          <w:rFonts w:ascii="Arial" w:hAnsi="Arial" w:cs="Arial"/>
          <w:color w:val="000000"/>
          <w:sz w:val="22"/>
          <w:szCs w:val="22"/>
        </w:rPr>
      </w:pPr>
      <w:r w:rsidRPr="00567032">
        <w:rPr>
          <w:rFonts w:ascii="Arial" w:hAnsi="Arial" w:cs="Arial"/>
          <w:color w:val="000000"/>
          <w:sz w:val="22"/>
          <w:szCs w:val="22"/>
        </w:rPr>
        <w:t>…………………………………</w:t>
      </w:r>
    </w:p>
    <w:p w14:paraId="09614670" w14:textId="77777777" w:rsidR="00567032" w:rsidRPr="00567032" w:rsidRDefault="00567032" w:rsidP="00BF7CA2">
      <w:pPr>
        <w:numPr>
          <w:ilvl w:val="0"/>
          <w:numId w:val="147"/>
        </w:numPr>
        <w:autoSpaceDN w:val="0"/>
        <w:spacing w:before="120" w:after="120" w:line="240" w:lineRule="auto"/>
        <w:ind w:left="720" w:hanging="360"/>
        <w:jc w:val="both"/>
        <w:rPr>
          <w:rFonts w:ascii="Arial" w:hAnsi="Arial" w:cs="Arial"/>
          <w:sz w:val="22"/>
          <w:szCs w:val="22"/>
        </w:rPr>
      </w:pPr>
      <w:r w:rsidRPr="00567032">
        <w:rPr>
          <w:rFonts w:ascii="Arial" w:hAnsi="Arial" w:cs="Arial"/>
          <w:sz w:val="22"/>
          <w:szCs w:val="22"/>
        </w:rPr>
        <w:t>Zmiana danych osób wymienionych w ust. 1 oraz zmiana adresu do doręczeń wskazanego w ust. 2 wymaga pisemnego zawiadomienia. Strony zgodnie ustalają, że doręczenie zastępcze lub awizowane na adresy wskazane, jako adresy do doręczeń jest skuteczne.</w:t>
      </w:r>
    </w:p>
    <w:p w14:paraId="73D7D99A" w14:textId="77777777" w:rsidR="00567032" w:rsidRPr="00567032" w:rsidRDefault="00567032" w:rsidP="00BF7CA2">
      <w:pPr>
        <w:numPr>
          <w:ilvl w:val="0"/>
          <w:numId w:val="147"/>
        </w:numPr>
        <w:autoSpaceDN w:val="0"/>
        <w:spacing w:before="120" w:after="120" w:line="240" w:lineRule="auto"/>
        <w:ind w:left="720" w:hanging="360"/>
        <w:jc w:val="both"/>
        <w:rPr>
          <w:rFonts w:ascii="Arial" w:hAnsi="Arial" w:cs="Arial"/>
          <w:sz w:val="22"/>
          <w:szCs w:val="22"/>
        </w:rPr>
      </w:pPr>
      <w:r w:rsidRPr="00567032">
        <w:rPr>
          <w:rFonts w:ascii="Arial" w:hAnsi="Arial" w:cs="Arial"/>
          <w:sz w:val="22"/>
          <w:szCs w:val="22"/>
        </w:rPr>
        <w:t>W przypadku nieobecności ze strony Zamawiającego osób wymienionej w ust 1 pkt. 1) i ust. 3 osoby uprawnione wyznaczy Kierownik Ruchu Zakładu Górniczego Zamawiającego lub jego zastępca. Zmiana osób wymienionych w ust. 1 pkt. 1) i ust. 3) wymaga pisemnego zawiadomienia.</w:t>
      </w:r>
    </w:p>
    <w:p w14:paraId="3AC3DB83" w14:textId="77777777" w:rsidR="00567032" w:rsidRPr="00567032" w:rsidRDefault="00567032" w:rsidP="00BF7CA2">
      <w:pPr>
        <w:numPr>
          <w:ilvl w:val="0"/>
          <w:numId w:val="147"/>
        </w:numPr>
        <w:autoSpaceDN w:val="0"/>
        <w:spacing w:before="120" w:after="120" w:line="240" w:lineRule="auto"/>
        <w:ind w:left="720" w:hanging="360"/>
        <w:jc w:val="both"/>
        <w:rPr>
          <w:rFonts w:ascii="Arial" w:hAnsi="Arial" w:cs="Arial"/>
          <w:sz w:val="22"/>
          <w:szCs w:val="22"/>
        </w:rPr>
      </w:pPr>
      <w:r w:rsidRPr="00567032">
        <w:rPr>
          <w:rFonts w:ascii="Arial" w:hAnsi="Arial" w:cs="Arial"/>
          <w:sz w:val="22"/>
          <w:szCs w:val="22"/>
        </w:rPr>
        <w:t>W sprawach nieuregulowanych Umową zastosowanie znajdują przepisy powszechnie obowiązujące.</w:t>
      </w:r>
    </w:p>
    <w:p w14:paraId="06C90018" w14:textId="77777777" w:rsidR="00567032" w:rsidRPr="00567032" w:rsidRDefault="00567032" w:rsidP="00BF7CA2">
      <w:pPr>
        <w:numPr>
          <w:ilvl w:val="0"/>
          <w:numId w:val="147"/>
        </w:numPr>
        <w:autoSpaceDN w:val="0"/>
        <w:spacing w:before="120" w:after="120" w:line="240" w:lineRule="auto"/>
        <w:ind w:left="720" w:hanging="360"/>
        <w:jc w:val="both"/>
        <w:rPr>
          <w:rFonts w:ascii="Arial" w:hAnsi="Arial" w:cs="Arial"/>
          <w:color w:val="000000"/>
          <w:sz w:val="22"/>
          <w:szCs w:val="22"/>
        </w:rPr>
      </w:pPr>
      <w:r w:rsidRPr="00567032">
        <w:rPr>
          <w:rFonts w:ascii="Arial" w:hAnsi="Arial" w:cs="Arial"/>
          <w:color w:val="000000"/>
          <w:sz w:val="22"/>
          <w:szCs w:val="22"/>
        </w:rPr>
        <w:t>Umowę sporządzono w 2 (dwóch) jednobrzmiących egzemplarzach, po jednym dla każdej ze Stron.</w:t>
      </w:r>
    </w:p>
    <w:p w14:paraId="6815417A" w14:textId="77777777" w:rsidR="00567032" w:rsidRPr="00567032" w:rsidRDefault="00567032" w:rsidP="00BF7CA2">
      <w:pPr>
        <w:numPr>
          <w:ilvl w:val="0"/>
          <w:numId w:val="147"/>
        </w:numPr>
        <w:autoSpaceDN w:val="0"/>
        <w:spacing w:before="120" w:after="120" w:line="240" w:lineRule="auto"/>
        <w:ind w:left="720" w:hanging="360"/>
        <w:jc w:val="both"/>
        <w:rPr>
          <w:rFonts w:ascii="Arial" w:hAnsi="Arial" w:cs="Arial"/>
          <w:color w:val="000000"/>
          <w:sz w:val="22"/>
          <w:szCs w:val="22"/>
        </w:rPr>
      </w:pPr>
      <w:r w:rsidRPr="00567032">
        <w:rPr>
          <w:rFonts w:ascii="Arial" w:hAnsi="Arial" w:cs="Arial"/>
          <w:color w:val="000000"/>
          <w:sz w:val="22"/>
          <w:szCs w:val="22"/>
        </w:rPr>
        <w:t>Integralną część Umowy stanowią następujące załączniki:</w:t>
      </w:r>
    </w:p>
    <w:p w14:paraId="127DDE55" w14:textId="77777777" w:rsidR="00567032" w:rsidRPr="00567032" w:rsidRDefault="00567032" w:rsidP="00BF7CA2">
      <w:pPr>
        <w:numPr>
          <w:ilvl w:val="0"/>
          <w:numId w:val="150"/>
        </w:numPr>
        <w:autoSpaceDN w:val="0"/>
        <w:spacing w:before="60" w:after="60" w:line="240" w:lineRule="auto"/>
        <w:ind w:left="720" w:hanging="360"/>
        <w:jc w:val="both"/>
        <w:rPr>
          <w:rFonts w:ascii="Arial" w:hAnsi="Arial" w:cs="Arial"/>
          <w:color w:val="000000"/>
          <w:sz w:val="22"/>
          <w:szCs w:val="22"/>
        </w:rPr>
      </w:pPr>
      <w:r w:rsidRPr="00567032">
        <w:rPr>
          <w:rFonts w:ascii="Arial" w:hAnsi="Arial" w:cs="Arial"/>
          <w:color w:val="000000"/>
          <w:sz w:val="22"/>
          <w:szCs w:val="22"/>
        </w:rPr>
        <w:t>Załącznik nr 1 – Opis Przedmiotu Umowy;</w:t>
      </w:r>
    </w:p>
    <w:p w14:paraId="01C723C5" w14:textId="77777777" w:rsidR="00567032" w:rsidRPr="00567032" w:rsidRDefault="00567032" w:rsidP="00BF7CA2">
      <w:pPr>
        <w:numPr>
          <w:ilvl w:val="0"/>
          <w:numId w:val="150"/>
        </w:numPr>
        <w:autoSpaceDN w:val="0"/>
        <w:spacing w:before="60" w:after="60" w:line="240" w:lineRule="auto"/>
        <w:ind w:left="720" w:hanging="360"/>
        <w:jc w:val="both"/>
        <w:rPr>
          <w:rFonts w:ascii="Arial" w:hAnsi="Arial" w:cs="Arial"/>
          <w:color w:val="000000"/>
          <w:sz w:val="22"/>
          <w:szCs w:val="22"/>
        </w:rPr>
      </w:pPr>
      <w:r w:rsidRPr="00567032">
        <w:rPr>
          <w:rFonts w:ascii="Arial" w:hAnsi="Arial" w:cs="Arial"/>
          <w:color w:val="000000"/>
          <w:sz w:val="22"/>
          <w:szCs w:val="22"/>
        </w:rPr>
        <w:t>Załącznik nr 2 – Cennik usług;</w:t>
      </w:r>
    </w:p>
    <w:p w14:paraId="4FB3FB95" w14:textId="77777777" w:rsidR="00567032" w:rsidRPr="00567032" w:rsidRDefault="00567032" w:rsidP="00BF7CA2">
      <w:pPr>
        <w:keepNext/>
        <w:keepLines/>
        <w:numPr>
          <w:ilvl w:val="0"/>
          <w:numId w:val="150"/>
        </w:numPr>
        <w:autoSpaceDN w:val="0"/>
        <w:spacing w:before="60" w:after="60" w:line="240" w:lineRule="auto"/>
        <w:ind w:left="720" w:hanging="360"/>
        <w:jc w:val="both"/>
        <w:outlineLvl w:val="0"/>
        <w:rPr>
          <w:rFonts w:ascii="Arial" w:hAnsi="Arial" w:cs="Arial"/>
          <w:sz w:val="22"/>
          <w:szCs w:val="22"/>
        </w:rPr>
      </w:pPr>
      <w:r w:rsidRPr="00567032">
        <w:rPr>
          <w:rFonts w:ascii="Arial" w:hAnsi="Arial" w:cs="Arial"/>
          <w:sz w:val="22"/>
          <w:szCs w:val="22"/>
        </w:rPr>
        <w:t xml:space="preserve">Załącznik nr 3 </w:t>
      </w:r>
      <w:r w:rsidRPr="00567032">
        <w:rPr>
          <w:rFonts w:ascii="Arial" w:hAnsi="Arial" w:cs="Arial"/>
          <w:sz w:val="22"/>
          <w:szCs w:val="22"/>
          <w:lang w:eastAsia="en-US"/>
        </w:rPr>
        <w:t xml:space="preserve">– </w:t>
      </w:r>
      <w:r w:rsidRPr="00567032">
        <w:rPr>
          <w:rFonts w:ascii="Arial" w:hAnsi="Arial" w:cs="Arial"/>
          <w:sz w:val="22"/>
          <w:szCs w:val="22"/>
        </w:rPr>
        <w:t>Wzór protokołu częściowej realizacji;</w:t>
      </w:r>
    </w:p>
    <w:p w14:paraId="46C753C1" w14:textId="77777777" w:rsidR="00567032" w:rsidRPr="00567032" w:rsidRDefault="00567032" w:rsidP="00BF7CA2">
      <w:pPr>
        <w:keepNext/>
        <w:keepLines/>
        <w:numPr>
          <w:ilvl w:val="0"/>
          <w:numId w:val="150"/>
        </w:numPr>
        <w:autoSpaceDN w:val="0"/>
        <w:spacing w:before="60" w:after="60" w:line="240" w:lineRule="auto"/>
        <w:ind w:left="720" w:hanging="360"/>
        <w:jc w:val="both"/>
        <w:outlineLvl w:val="0"/>
        <w:rPr>
          <w:rFonts w:ascii="Arial" w:hAnsi="Arial" w:cs="Arial"/>
          <w:b/>
          <w:bCs/>
          <w:color w:val="000000"/>
          <w:sz w:val="22"/>
          <w:szCs w:val="22"/>
        </w:rPr>
      </w:pPr>
      <w:r w:rsidRPr="00567032">
        <w:rPr>
          <w:rFonts w:ascii="Arial" w:hAnsi="Arial" w:cs="Arial"/>
          <w:sz w:val="22"/>
          <w:szCs w:val="22"/>
        </w:rPr>
        <w:t xml:space="preserve">Załącznik nr 4 – Lista jednostek zależnych wchodzących w skład Grupy Kapitałowej </w:t>
      </w:r>
    </w:p>
    <w:p w14:paraId="67E4EEAC" w14:textId="77777777" w:rsidR="00567032" w:rsidRPr="00567032" w:rsidRDefault="00567032" w:rsidP="00567032">
      <w:pPr>
        <w:keepNext/>
        <w:keepLines/>
        <w:spacing w:before="60" w:after="60"/>
        <w:ind w:left="709" w:firstLine="1559"/>
        <w:jc w:val="both"/>
        <w:outlineLvl w:val="0"/>
        <w:rPr>
          <w:rFonts w:ascii="Arial" w:hAnsi="Arial" w:cs="Arial"/>
          <w:sz w:val="22"/>
          <w:szCs w:val="22"/>
        </w:rPr>
      </w:pPr>
      <w:r w:rsidRPr="00567032">
        <w:rPr>
          <w:rFonts w:ascii="Arial" w:hAnsi="Arial" w:cs="Arial"/>
          <w:sz w:val="22"/>
          <w:szCs w:val="22"/>
        </w:rPr>
        <w:t xml:space="preserve"> Wykonawcy.</w:t>
      </w:r>
    </w:p>
    <w:p w14:paraId="54A53B56" w14:textId="08113FC6" w:rsidR="00567032" w:rsidRPr="00FF2B10" w:rsidRDefault="00567032" w:rsidP="00BF7CA2">
      <w:pPr>
        <w:pStyle w:val="Akapitzlist"/>
        <w:keepNext/>
        <w:keepLines/>
        <w:numPr>
          <w:ilvl w:val="0"/>
          <w:numId w:val="150"/>
        </w:numPr>
        <w:autoSpaceDN w:val="0"/>
        <w:spacing w:before="60" w:after="60" w:line="240" w:lineRule="auto"/>
        <w:ind w:hanging="360"/>
        <w:contextualSpacing w:val="0"/>
        <w:jc w:val="both"/>
        <w:outlineLvl w:val="0"/>
        <w:rPr>
          <w:rFonts w:ascii="Arial" w:hAnsi="Arial" w:cs="Arial"/>
          <w:bCs/>
          <w:color w:val="000000"/>
          <w:sz w:val="22"/>
          <w:szCs w:val="22"/>
        </w:rPr>
      </w:pPr>
      <w:r w:rsidRPr="00FF2B10">
        <w:rPr>
          <w:rFonts w:ascii="Arial" w:hAnsi="Arial" w:cs="Arial"/>
          <w:bCs/>
          <w:color w:val="000000"/>
          <w:sz w:val="22"/>
          <w:szCs w:val="22"/>
        </w:rPr>
        <w:t xml:space="preserve">Załącznik nr 5 </w:t>
      </w:r>
      <w:r w:rsidR="00BA2047">
        <w:rPr>
          <w:rFonts w:ascii="Arial" w:hAnsi="Arial" w:cs="Arial"/>
          <w:bCs/>
          <w:color w:val="000000"/>
          <w:sz w:val="22"/>
          <w:szCs w:val="22"/>
        </w:rPr>
        <w:t>–</w:t>
      </w:r>
      <w:r w:rsidRPr="00FF2B10">
        <w:rPr>
          <w:rFonts w:ascii="Arial" w:hAnsi="Arial" w:cs="Arial"/>
          <w:bCs/>
          <w:color w:val="000000"/>
          <w:sz w:val="22"/>
          <w:szCs w:val="22"/>
        </w:rPr>
        <w:t xml:space="preserve"> </w:t>
      </w:r>
      <w:r w:rsidR="00BA2047">
        <w:rPr>
          <w:rFonts w:ascii="Arial" w:eastAsia="Arial Unicode MS" w:hAnsi="Arial" w:cs="Arial"/>
          <w:color w:val="000000"/>
          <w:sz w:val="22"/>
          <w:szCs w:val="22"/>
        </w:rPr>
        <w:t>Oświadczenia dotyczące pracowników Wykonawcy</w:t>
      </w:r>
      <w:r w:rsidRPr="00FF2B10">
        <w:rPr>
          <w:rFonts w:ascii="Arial" w:eastAsia="Arial Unicode MS" w:hAnsi="Arial" w:cs="Arial"/>
          <w:color w:val="000000"/>
          <w:sz w:val="22"/>
          <w:szCs w:val="22"/>
        </w:rPr>
        <w:t>.</w:t>
      </w:r>
    </w:p>
    <w:p w14:paraId="3FBBB108" w14:textId="7E230218" w:rsidR="00567032" w:rsidRPr="00BA2047" w:rsidRDefault="00BA2047" w:rsidP="00BA2047">
      <w:pPr>
        <w:keepNext/>
        <w:keepLines/>
        <w:widowControl w:val="0"/>
        <w:autoSpaceDE w:val="0"/>
        <w:autoSpaceDN w:val="0"/>
        <w:adjustRightInd w:val="0"/>
        <w:spacing w:before="60" w:after="60" w:line="240" w:lineRule="auto"/>
        <w:ind w:left="709" w:hanging="349"/>
        <w:jc w:val="both"/>
        <w:outlineLvl w:val="0"/>
        <w:rPr>
          <w:rFonts w:ascii="Arial" w:eastAsia="Arial Unicode MS" w:hAnsi="Arial" w:cs="Arial"/>
          <w:bCs/>
          <w:color w:val="000000"/>
          <w:sz w:val="22"/>
          <w:szCs w:val="22"/>
        </w:rPr>
      </w:pPr>
      <w:r>
        <w:rPr>
          <w:rFonts w:ascii="Arial" w:eastAsia="Arial Unicode MS" w:hAnsi="Arial" w:cs="Arial"/>
          <w:color w:val="000000"/>
          <w:sz w:val="22"/>
          <w:szCs w:val="22"/>
        </w:rPr>
        <w:t xml:space="preserve">6) </w:t>
      </w:r>
      <w:r w:rsidR="00567032" w:rsidRPr="00BA2047">
        <w:rPr>
          <w:rFonts w:ascii="Arial" w:eastAsia="Arial Unicode MS" w:hAnsi="Arial" w:cs="Arial"/>
          <w:color w:val="000000"/>
          <w:sz w:val="22"/>
          <w:szCs w:val="22"/>
        </w:rPr>
        <w:t xml:space="preserve">Załącznik nr 6 – </w:t>
      </w:r>
      <w:r w:rsidR="00567032" w:rsidRPr="00BA2047">
        <w:rPr>
          <w:rFonts w:ascii="Arial" w:eastAsia="Arial Unicode MS" w:hAnsi="Arial" w:cs="Arial"/>
          <w:bCs/>
          <w:color w:val="000000"/>
          <w:sz w:val="22"/>
          <w:szCs w:val="22"/>
        </w:rPr>
        <w:t>Obowiązki stron w zakresie Prawa geologicznego i górniczego dotyczące</w:t>
      </w:r>
      <w:r w:rsidRPr="00BA2047">
        <w:rPr>
          <w:rFonts w:ascii="Arial" w:eastAsia="Arial Unicode MS" w:hAnsi="Arial" w:cs="Arial"/>
          <w:bCs/>
          <w:color w:val="000000"/>
          <w:sz w:val="22"/>
          <w:szCs w:val="22"/>
        </w:rPr>
        <w:t xml:space="preserve"> </w:t>
      </w:r>
      <w:r w:rsidR="00567032" w:rsidRPr="00BA2047">
        <w:rPr>
          <w:rFonts w:ascii="Arial" w:eastAsia="Arial Unicode MS" w:hAnsi="Arial" w:cs="Arial"/>
          <w:bCs/>
          <w:color w:val="000000"/>
          <w:sz w:val="22"/>
          <w:szCs w:val="22"/>
        </w:rPr>
        <w:t xml:space="preserve"> wykonywania robót w ruchu zakładu górniczego TAURON Wydobycie S.A. – Zakład Górniczy Brzeszcze w Brzeszczach.</w:t>
      </w:r>
    </w:p>
    <w:p w14:paraId="1E834764" w14:textId="30360D16" w:rsidR="00567032" w:rsidRPr="00BA2047" w:rsidRDefault="00BA2047" w:rsidP="00BA2047">
      <w:pPr>
        <w:widowControl w:val="0"/>
        <w:autoSpaceDE w:val="0"/>
        <w:autoSpaceDN w:val="0"/>
        <w:adjustRightInd w:val="0"/>
        <w:spacing w:after="0" w:line="240" w:lineRule="auto"/>
        <w:ind w:left="567" w:right="-710" w:hanging="567"/>
        <w:rPr>
          <w:rFonts w:ascii="Arial" w:hAnsi="Arial" w:cs="Arial"/>
          <w:bCs/>
          <w:color w:val="000000"/>
          <w:sz w:val="22"/>
          <w:szCs w:val="22"/>
        </w:rPr>
      </w:pPr>
      <w:r>
        <w:rPr>
          <w:rFonts w:ascii="Arial" w:hAnsi="Arial" w:cs="Arial"/>
          <w:bCs/>
          <w:color w:val="000000"/>
          <w:sz w:val="22"/>
          <w:szCs w:val="22"/>
        </w:rPr>
        <w:t xml:space="preserve">      7) </w:t>
      </w:r>
      <w:r w:rsidR="00567032" w:rsidRPr="00BA2047">
        <w:rPr>
          <w:rFonts w:ascii="Arial" w:hAnsi="Arial" w:cs="Arial"/>
          <w:bCs/>
          <w:color w:val="000000"/>
          <w:sz w:val="22"/>
          <w:szCs w:val="22"/>
        </w:rPr>
        <w:t>Załącznik nr 7 – Wzór klauzuli informacyjnej– pozyskiwanie danych od osoby, której dane dotyczą</w:t>
      </w:r>
    </w:p>
    <w:p w14:paraId="2D5685BF" w14:textId="77777777" w:rsidR="00567032" w:rsidRPr="00567032" w:rsidRDefault="00567032" w:rsidP="00567032">
      <w:pPr>
        <w:pStyle w:val="Akapitzlist"/>
        <w:keepNext/>
        <w:keepLines/>
        <w:spacing w:before="60" w:after="60"/>
        <w:ind w:left="567"/>
        <w:jc w:val="both"/>
        <w:outlineLvl w:val="0"/>
        <w:rPr>
          <w:rFonts w:ascii="Arial" w:hAnsi="Arial" w:cs="Arial"/>
          <w:bCs/>
          <w:color w:val="000000"/>
          <w:sz w:val="22"/>
          <w:szCs w:val="22"/>
        </w:rPr>
      </w:pPr>
    </w:p>
    <w:p w14:paraId="6B55AFA0" w14:textId="77777777" w:rsidR="00567032" w:rsidRPr="00567032" w:rsidRDefault="00567032" w:rsidP="00567032">
      <w:pPr>
        <w:keepNext/>
        <w:keepLines/>
        <w:tabs>
          <w:tab w:val="left" w:pos="6890"/>
        </w:tabs>
        <w:spacing w:before="120" w:after="120"/>
        <w:jc w:val="both"/>
        <w:outlineLvl w:val="0"/>
        <w:rPr>
          <w:rFonts w:ascii="Arial" w:hAnsi="Arial" w:cs="Arial"/>
          <w:b/>
          <w:bCs/>
          <w:color w:val="000000"/>
          <w:sz w:val="22"/>
          <w:szCs w:val="22"/>
        </w:rPr>
      </w:pPr>
      <w:r w:rsidRPr="00567032">
        <w:rPr>
          <w:rFonts w:ascii="Arial" w:hAnsi="Arial" w:cs="Arial"/>
          <w:b/>
          <w:bCs/>
          <w:color w:val="000000"/>
          <w:sz w:val="22"/>
          <w:szCs w:val="22"/>
        </w:rPr>
        <w:t xml:space="preserve">                   </w:t>
      </w:r>
    </w:p>
    <w:p w14:paraId="513F72A7" w14:textId="77777777" w:rsidR="00567032" w:rsidRPr="00567032" w:rsidRDefault="00567032" w:rsidP="00567032">
      <w:pPr>
        <w:keepNext/>
        <w:keepLines/>
        <w:tabs>
          <w:tab w:val="left" w:pos="6890"/>
        </w:tabs>
        <w:spacing w:before="120" w:after="120"/>
        <w:jc w:val="both"/>
        <w:outlineLvl w:val="0"/>
        <w:rPr>
          <w:rFonts w:ascii="Arial" w:hAnsi="Arial" w:cs="Arial"/>
          <w:b/>
          <w:bCs/>
          <w:color w:val="000000"/>
          <w:sz w:val="22"/>
          <w:szCs w:val="22"/>
        </w:rPr>
      </w:pPr>
      <w:r w:rsidRPr="00567032">
        <w:rPr>
          <w:rFonts w:ascii="Arial" w:hAnsi="Arial" w:cs="Arial"/>
          <w:b/>
          <w:bCs/>
          <w:color w:val="000000"/>
          <w:sz w:val="22"/>
          <w:szCs w:val="22"/>
        </w:rPr>
        <w:t xml:space="preserve">                  ZAMAWIAJĄCY</w:t>
      </w:r>
      <w:r w:rsidRPr="00567032">
        <w:rPr>
          <w:rFonts w:ascii="Arial" w:hAnsi="Arial" w:cs="Arial"/>
          <w:b/>
          <w:bCs/>
          <w:color w:val="000000"/>
          <w:sz w:val="22"/>
          <w:szCs w:val="22"/>
        </w:rPr>
        <w:tab/>
        <w:t>WYKONAWCA</w:t>
      </w:r>
    </w:p>
    <w:p w14:paraId="0A1E4F4E" w14:textId="77777777" w:rsidR="00567032" w:rsidRPr="00567032" w:rsidRDefault="00567032" w:rsidP="00567032">
      <w:pPr>
        <w:keepNext/>
        <w:keepLines/>
        <w:tabs>
          <w:tab w:val="left" w:pos="6890"/>
        </w:tabs>
        <w:spacing w:before="120"/>
        <w:jc w:val="right"/>
        <w:outlineLvl w:val="0"/>
        <w:rPr>
          <w:rFonts w:ascii="Arial" w:hAnsi="Arial" w:cs="Arial"/>
          <w:bCs/>
          <w:sz w:val="22"/>
          <w:szCs w:val="22"/>
        </w:rPr>
      </w:pPr>
      <w:r w:rsidRPr="00567032">
        <w:rPr>
          <w:rFonts w:ascii="Arial" w:hAnsi="Arial" w:cs="Arial"/>
          <w:b/>
          <w:bCs/>
          <w:color w:val="000000"/>
          <w:sz w:val="22"/>
          <w:szCs w:val="22"/>
        </w:rPr>
        <w:br w:type="page"/>
      </w:r>
      <w:bookmarkStart w:id="15" w:name="bookmark43"/>
      <w:r w:rsidRPr="00567032">
        <w:rPr>
          <w:rFonts w:ascii="Arial" w:hAnsi="Arial" w:cs="Arial"/>
          <w:bCs/>
          <w:sz w:val="22"/>
          <w:szCs w:val="22"/>
        </w:rPr>
        <w:lastRenderedPageBreak/>
        <w:t>Załącznik nr 1</w:t>
      </w:r>
    </w:p>
    <w:p w14:paraId="47D5269F" w14:textId="77777777" w:rsidR="00567032" w:rsidRPr="00567032" w:rsidRDefault="00567032" w:rsidP="00567032">
      <w:pPr>
        <w:jc w:val="right"/>
        <w:rPr>
          <w:rFonts w:ascii="Arial" w:hAnsi="Arial" w:cs="Arial"/>
          <w:sz w:val="22"/>
          <w:szCs w:val="22"/>
        </w:rPr>
      </w:pPr>
      <w:r w:rsidRPr="00567032">
        <w:rPr>
          <w:rFonts w:ascii="Arial" w:hAnsi="Arial" w:cs="Arial"/>
          <w:sz w:val="22"/>
          <w:szCs w:val="22"/>
        </w:rPr>
        <w:t>do Umowy zawartej pomiędzy</w:t>
      </w:r>
    </w:p>
    <w:p w14:paraId="57377FF2" w14:textId="77777777" w:rsidR="00567032" w:rsidRPr="00567032" w:rsidRDefault="00567032" w:rsidP="00567032">
      <w:pPr>
        <w:jc w:val="right"/>
        <w:rPr>
          <w:rFonts w:ascii="Arial" w:hAnsi="Arial" w:cs="Arial"/>
          <w:sz w:val="22"/>
          <w:szCs w:val="22"/>
        </w:rPr>
      </w:pPr>
      <w:r w:rsidRPr="00567032">
        <w:rPr>
          <w:rFonts w:ascii="Arial" w:hAnsi="Arial" w:cs="Arial"/>
          <w:sz w:val="22"/>
          <w:szCs w:val="22"/>
        </w:rPr>
        <w:t>TAURON Wydobycie S.A.</w:t>
      </w:r>
    </w:p>
    <w:p w14:paraId="07344D1F" w14:textId="77777777" w:rsidR="00567032" w:rsidRPr="00567032" w:rsidRDefault="00567032" w:rsidP="00567032">
      <w:pPr>
        <w:jc w:val="right"/>
        <w:rPr>
          <w:rFonts w:ascii="Arial" w:hAnsi="Arial" w:cs="Arial"/>
          <w:sz w:val="22"/>
          <w:szCs w:val="22"/>
        </w:rPr>
      </w:pPr>
      <w:r w:rsidRPr="00567032">
        <w:rPr>
          <w:rFonts w:ascii="Arial" w:hAnsi="Arial" w:cs="Arial"/>
          <w:sz w:val="22"/>
          <w:szCs w:val="22"/>
        </w:rPr>
        <w:t>Zakład Górniczy Brzeszcze</w:t>
      </w:r>
    </w:p>
    <w:p w14:paraId="7C7F4871" w14:textId="77777777" w:rsidR="00567032" w:rsidRPr="00567032" w:rsidRDefault="00567032" w:rsidP="00567032">
      <w:pPr>
        <w:jc w:val="right"/>
        <w:rPr>
          <w:rFonts w:ascii="Arial" w:hAnsi="Arial" w:cs="Arial"/>
          <w:sz w:val="22"/>
          <w:szCs w:val="22"/>
        </w:rPr>
      </w:pPr>
      <w:r w:rsidRPr="00567032">
        <w:rPr>
          <w:rFonts w:ascii="Arial" w:hAnsi="Arial" w:cs="Arial"/>
          <w:sz w:val="22"/>
          <w:szCs w:val="22"/>
        </w:rPr>
        <w:t>a firmą ………..…………….</w:t>
      </w:r>
    </w:p>
    <w:p w14:paraId="3A0B215E" w14:textId="77777777" w:rsidR="00567032" w:rsidRPr="00567032" w:rsidRDefault="00567032" w:rsidP="00567032">
      <w:pPr>
        <w:jc w:val="right"/>
        <w:rPr>
          <w:rFonts w:ascii="Arial" w:hAnsi="Arial" w:cs="Arial"/>
          <w:i/>
          <w:iCs/>
          <w:sz w:val="22"/>
          <w:szCs w:val="22"/>
          <w:highlight w:val="yellow"/>
        </w:rPr>
      </w:pPr>
    </w:p>
    <w:p w14:paraId="580BF8FA" w14:textId="77777777" w:rsidR="00567032" w:rsidRPr="00567032" w:rsidRDefault="00567032" w:rsidP="00567032">
      <w:pPr>
        <w:jc w:val="center"/>
        <w:rPr>
          <w:rFonts w:ascii="Arial" w:hAnsi="Arial" w:cs="Arial"/>
          <w:b/>
          <w:bCs/>
          <w:sz w:val="22"/>
          <w:szCs w:val="22"/>
        </w:rPr>
      </w:pPr>
      <w:r w:rsidRPr="00567032">
        <w:rPr>
          <w:rFonts w:ascii="Arial" w:hAnsi="Arial" w:cs="Arial"/>
          <w:b/>
          <w:bCs/>
          <w:sz w:val="22"/>
          <w:szCs w:val="22"/>
        </w:rPr>
        <w:t>OPIS PRZEDMIOTU UMOWY</w:t>
      </w:r>
    </w:p>
    <w:p w14:paraId="5E5B62E3" w14:textId="41620FB2" w:rsidR="00567032" w:rsidRPr="00567032" w:rsidRDefault="00BA2047" w:rsidP="00567032">
      <w:pPr>
        <w:jc w:val="center"/>
        <w:rPr>
          <w:rFonts w:ascii="Arial" w:hAnsi="Arial" w:cs="Arial"/>
          <w:b/>
          <w:bCs/>
          <w:sz w:val="22"/>
          <w:szCs w:val="22"/>
        </w:rPr>
      </w:pPr>
      <w:r>
        <w:rPr>
          <w:rFonts w:ascii="Arial" w:hAnsi="Arial" w:cs="Arial"/>
          <w:b/>
          <w:bCs/>
          <w:sz w:val="22"/>
          <w:szCs w:val="22"/>
        </w:rPr>
        <w:t xml:space="preserve">Przedmiot umowy jest tożsamy z opisem przedmiotu zamówienia zawartym w SIWZ </w:t>
      </w:r>
    </w:p>
    <w:p w14:paraId="4E445B86" w14:textId="77777777" w:rsidR="00567032" w:rsidRPr="00567032" w:rsidRDefault="00567032" w:rsidP="00567032">
      <w:pPr>
        <w:jc w:val="right"/>
        <w:rPr>
          <w:rFonts w:ascii="Arial" w:hAnsi="Arial" w:cs="Arial"/>
          <w:bCs/>
          <w:sz w:val="22"/>
          <w:szCs w:val="22"/>
        </w:rPr>
      </w:pPr>
    </w:p>
    <w:p w14:paraId="2F77F01C" w14:textId="77777777" w:rsidR="00567032" w:rsidRPr="00567032" w:rsidRDefault="00567032" w:rsidP="00567032">
      <w:pPr>
        <w:jc w:val="right"/>
        <w:rPr>
          <w:rFonts w:ascii="Arial" w:hAnsi="Arial" w:cs="Arial"/>
          <w:bCs/>
          <w:sz w:val="22"/>
          <w:szCs w:val="22"/>
        </w:rPr>
      </w:pPr>
    </w:p>
    <w:p w14:paraId="6A162D1D" w14:textId="77777777" w:rsidR="00BA2047" w:rsidRDefault="00BA2047" w:rsidP="00567032">
      <w:pPr>
        <w:jc w:val="right"/>
        <w:rPr>
          <w:rFonts w:ascii="Arial" w:hAnsi="Arial" w:cs="Arial"/>
          <w:bCs/>
          <w:sz w:val="22"/>
          <w:szCs w:val="22"/>
        </w:rPr>
      </w:pPr>
    </w:p>
    <w:p w14:paraId="2CB58F0E" w14:textId="77777777" w:rsidR="00BA2047" w:rsidRDefault="00BA2047" w:rsidP="00567032">
      <w:pPr>
        <w:jc w:val="right"/>
        <w:rPr>
          <w:rFonts w:ascii="Arial" w:hAnsi="Arial" w:cs="Arial"/>
          <w:bCs/>
          <w:sz w:val="22"/>
          <w:szCs w:val="22"/>
        </w:rPr>
      </w:pPr>
    </w:p>
    <w:p w14:paraId="7DFC4E2B" w14:textId="77777777" w:rsidR="00BA2047" w:rsidRDefault="00BA2047" w:rsidP="00567032">
      <w:pPr>
        <w:jc w:val="right"/>
        <w:rPr>
          <w:rFonts w:ascii="Arial" w:hAnsi="Arial" w:cs="Arial"/>
          <w:bCs/>
          <w:sz w:val="22"/>
          <w:szCs w:val="22"/>
        </w:rPr>
      </w:pPr>
    </w:p>
    <w:p w14:paraId="58F8AFB1" w14:textId="77777777" w:rsidR="00BA2047" w:rsidRDefault="00BA2047" w:rsidP="00567032">
      <w:pPr>
        <w:jc w:val="right"/>
        <w:rPr>
          <w:rFonts w:ascii="Arial" w:hAnsi="Arial" w:cs="Arial"/>
          <w:bCs/>
          <w:sz w:val="22"/>
          <w:szCs w:val="22"/>
        </w:rPr>
      </w:pPr>
    </w:p>
    <w:p w14:paraId="0F8A17AF" w14:textId="77777777" w:rsidR="00BA2047" w:rsidRDefault="00BA2047" w:rsidP="00567032">
      <w:pPr>
        <w:jc w:val="right"/>
        <w:rPr>
          <w:rFonts w:ascii="Arial" w:hAnsi="Arial" w:cs="Arial"/>
          <w:bCs/>
          <w:sz w:val="22"/>
          <w:szCs w:val="22"/>
        </w:rPr>
      </w:pPr>
    </w:p>
    <w:p w14:paraId="60C06AFF" w14:textId="77777777" w:rsidR="00BA2047" w:rsidRDefault="00BA2047" w:rsidP="00567032">
      <w:pPr>
        <w:jc w:val="right"/>
        <w:rPr>
          <w:rFonts w:ascii="Arial" w:hAnsi="Arial" w:cs="Arial"/>
          <w:bCs/>
          <w:sz w:val="22"/>
          <w:szCs w:val="22"/>
        </w:rPr>
      </w:pPr>
    </w:p>
    <w:p w14:paraId="08E602BE" w14:textId="77777777" w:rsidR="00BA2047" w:rsidRDefault="00BA2047" w:rsidP="00567032">
      <w:pPr>
        <w:jc w:val="right"/>
        <w:rPr>
          <w:rFonts w:ascii="Arial" w:hAnsi="Arial" w:cs="Arial"/>
          <w:bCs/>
          <w:sz w:val="22"/>
          <w:szCs w:val="22"/>
        </w:rPr>
      </w:pPr>
    </w:p>
    <w:p w14:paraId="38B754E8" w14:textId="77777777" w:rsidR="00BA2047" w:rsidRDefault="00BA2047" w:rsidP="00567032">
      <w:pPr>
        <w:jc w:val="right"/>
        <w:rPr>
          <w:rFonts w:ascii="Arial" w:hAnsi="Arial" w:cs="Arial"/>
          <w:bCs/>
          <w:sz w:val="22"/>
          <w:szCs w:val="22"/>
        </w:rPr>
      </w:pPr>
    </w:p>
    <w:p w14:paraId="777C76CB" w14:textId="77777777" w:rsidR="00BA2047" w:rsidRDefault="00BA2047" w:rsidP="00567032">
      <w:pPr>
        <w:jc w:val="right"/>
        <w:rPr>
          <w:rFonts w:ascii="Arial" w:hAnsi="Arial" w:cs="Arial"/>
          <w:bCs/>
          <w:sz w:val="22"/>
          <w:szCs w:val="22"/>
        </w:rPr>
      </w:pPr>
    </w:p>
    <w:p w14:paraId="03FCD67A" w14:textId="77777777" w:rsidR="00BA2047" w:rsidRDefault="00BA2047" w:rsidP="00567032">
      <w:pPr>
        <w:jc w:val="right"/>
        <w:rPr>
          <w:rFonts w:ascii="Arial" w:hAnsi="Arial" w:cs="Arial"/>
          <w:bCs/>
          <w:sz w:val="22"/>
          <w:szCs w:val="22"/>
        </w:rPr>
      </w:pPr>
    </w:p>
    <w:p w14:paraId="01977073" w14:textId="77777777" w:rsidR="00BA2047" w:rsidRDefault="00BA2047" w:rsidP="00567032">
      <w:pPr>
        <w:jc w:val="right"/>
        <w:rPr>
          <w:rFonts w:ascii="Arial" w:hAnsi="Arial" w:cs="Arial"/>
          <w:bCs/>
          <w:sz w:val="22"/>
          <w:szCs w:val="22"/>
        </w:rPr>
      </w:pPr>
    </w:p>
    <w:p w14:paraId="3EBA4C01" w14:textId="77777777" w:rsidR="00BA2047" w:rsidRDefault="00BA2047" w:rsidP="00567032">
      <w:pPr>
        <w:jc w:val="right"/>
        <w:rPr>
          <w:rFonts w:ascii="Arial" w:hAnsi="Arial" w:cs="Arial"/>
          <w:bCs/>
          <w:sz w:val="22"/>
          <w:szCs w:val="22"/>
        </w:rPr>
      </w:pPr>
    </w:p>
    <w:p w14:paraId="32803BC5" w14:textId="77777777" w:rsidR="00BA2047" w:rsidRDefault="00BA2047" w:rsidP="00567032">
      <w:pPr>
        <w:jc w:val="right"/>
        <w:rPr>
          <w:rFonts w:ascii="Arial" w:hAnsi="Arial" w:cs="Arial"/>
          <w:bCs/>
          <w:sz w:val="22"/>
          <w:szCs w:val="22"/>
        </w:rPr>
      </w:pPr>
    </w:p>
    <w:p w14:paraId="5216AB2A" w14:textId="77777777" w:rsidR="00BA2047" w:rsidRDefault="00BA2047" w:rsidP="00567032">
      <w:pPr>
        <w:jc w:val="right"/>
        <w:rPr>
          <w:rFonts w:ascii="Arial" w:hAnsi="Arial" w:cs="Arial"/>
          <w:bCs/>
          <w:sz w:val="22"/>
          <w:szCs w:val="22"/>
        </w:rPr>
      </w:pPr>
    </w:p>
    <w:p w14:paraId="3F18D589" w14:textId="77777777" w:rsidR="00BA2047" w:rsidRDefault="00BA2047" w:rsidP="00567032">
      <w:pPr>
        <w:jc w:val="right"/>
        <w:rPr>
          <w:rFonts w:ascii="Arial" w:hAnsi="Arial" w:cs="Arial"/>
          <w:bCs/>
          <w:sz w:val="22"/>
          <w:szCs w:val="22"/>
        </w:rPr>
      </w:pPr>
    </w:p>
    <w:p w14:paraId="41A44791" w14:textId="77777777" w:rsidR="00BA2047" w:rsidRDefault="00BA2047" w:rsidP="00567032">
      <w:pPr>
        <w:jc w:val="right"/>
        <w:rPr>
          <w:rFonts w:ascii="Arial" w:hAnsi="Arial" w:cs="Arial"/>
          <w:bCs/>
          <w:sz w:val="22"/>
          <w:szCs w:val="22"/>
        </w:rPr>
      </w:pPr>
    </w:p>
    <w:p w14:paraId="1E760B89" w14:textId="77777777" w:rsidR="00BA2047" w:rsidRDefault="00BA2047" w:rsidP="00567032">
      <w:pPr>
        <w:jc w:val="right"/>
        <w:rPr>
          <w:rFonts w:ascii="Arial" w:hAnsi="Arial" w:cs="Arial"/>
          <w:bCs/>
          <w:sz w:val="22"/>
          <w:szCs w:val="22"/>
        </w:rPr>
      </w:pPr>
    </w:p>
    <w:p w14:paraId="2E583BEA" w14:textId="77777777" w:rsidR="00BA2047" w:rsidRDefault="00BA2047" w:rsidP="00567032">
      <w:pPr>
        <w:jc w:val="right"/>
        <w:rPr>
          <w:rFonts w:ascii="Arial" w:hAnsi="Arial" w:cs="Arial"/>
          <w:bCs/>
          <w:sz w:val="22"/>
          <w:szCs w:val="22"/>
        </w:rPr>
      </w:pPr>
    </w:p>
    <w:p w14:paraId="04E8332C" w14:textId="77777777" w:rsidR="00BA2047" w:rsidRDefault="00BA2047" w:rsidP="00567032">
      <w:pPr>
        <w:jc w:val="right"/>
        <w:rPr>
          <w:rFonts w:ascii="Arial" w:hAnsi="Arial" w:cs="Arial"/>
          <w:bCs/>
          <w:sz w:val="22"/>
          <w:szCs w:val="22"/>
        </w:rPr>
      </w:pPr>
    </w:p>
    <w:p w14:paraId="5534C0DF" w14:textId="0983F049" w:rsidR="00BA2047" w:rsidRPr="00567032" w:rsidRDefault="00BA2047" w:rsidP="00BA2047">
      <w:pPr>
        <w:jc w:val="center"/>
        <w:rPr>
          <w:rFonts w:ascii="Arial" w:hAnsi="Arial" w:cs="Arial"/>
          <w:i/>
          <w:iCs/>
          <w:sz w:val="22"/>
          <w:szCs w:val="22"/>
        </w:rPr>
      </w:pPr>
      <w:r>
        <w:rPr>
          <w:rFonts w:ascii="Arial" w:hAnsi="Arial" w:cs="Arial"/>
          <w:bCs/>
          <w:sz w:val="22"/>
          <w:szCs w:val="22"/>
        </w:rPr>
        <w:lastRenderedPageBreak/>
        <w:t xml:space="preserve">                                                                                           </w:t>
      </w:r>
      <w:r w:rsidR="00567032" w:rsidRPr="00567032">
        <w:rPr>
          <w:rFonts w:ascii="Arial" w:hAnsi="Arial" w:cs="Arial"/>
          <w:bCs/>
          <w:sz w:val="22"/>
          <w:szCs w:val="22"/>
        </w:rPr>
        <w:t>Załącznik nr 2</w:t>
      </w:r>
      <w:r>
        <w:rPr>
          <w:rFonts w:ascii="Arial" w:hAnsi="Arial" w:cs="Arial"/>
          <w:bCs/>
          <w:sz w:val="22"/>
          <w:szCs w:val="22"/>
        </w:rPr>
        <w:t xml:space="preserve"> </w:t>
      </w:r>
      <w:r w:rsidR="00567032" w:rsidRPr="00567032">
        <w:rPr>
          <w:rFonts w:ascii="Arial" w:hAnsi="Arial" w:cs="Arial"/>
          <w:sz w:val="22"/>
          <w:szCs w:val="22"/>
        </w:rPr>
        <w:t xml:space="preserve">do Umowy </w:t>
      </w:r>
    </w:p>
    <w:p w14:paraId="6F1D7EA9" w14:textId="77777777" w:rsidR="00567032" w:rsidRPr="00567032" w:rsidRDefault="00567032" w:rsidP="00567032">
      <w:pPr>
        <w:keepNext/>
        <w:keepLines/>
        <w:spacing w:before="120" w:after="120"/>
        <w:jc w:val="right"/>
        <w:outlineLvl w:val="0"/>
        <w:rPr>
          <w:rFonts w:ascii="Arial" w:hAnsi="Arial" w:cs="Arial"/>
          <w:sz w:val="22"/>
          <w:szCs w:val="22"/>
          <w:highlight w:val="yellow"/>
        </w:rPr>
      </w:pPr>
    </w:p>
    <w:bookmarkEnd w:id="15"/>
    <w:p w14:paraId="5990FAF3" w14:textId="77777777" w:rsidR="00567032" w:rsidRPr="00567032" w:rsidRDefault="00567032" w:rsidP="00567032">
      <w:pPr>
        <w:spacing w:before="120" w:after="120"/>
        <w:jc w:val="center"/>
        <w:rPr>
          <w:rFonts w:ascii="Arial" w:hAnsi="Arial" w:cs="Arial"/>
          <w:b/>
          <w:sz w:val="22"/>
          <w:szCs w:val="22"/>
        </w:rPr>
      </w:pPr>
      <w:r w:rsidRPr="00567032">
        <w:rPr>
          <w:rFonts w:ascii="Arial" w:hAnsi="Arial" w:cs="Arial"/>
          <w:b/>
          <w:sz w:val="22"/>
          <w:szCs w:val="22"/>
        </w:rPr>
        <w:t xml:space="preserve"> „Usługa kompleksowej obsługi bocznicy kolejowej w Zakładzie Górniczym Brzeszcze dla TAURON Wydobycie S.A.”</w:t>
      </w:r>
    </w:p>
    <w:p w14:paraId="29F8294D" w14:textId="77777777" w:rsidR="00567032" w:rsidRPr="00567032" w:rsidRDefault="00567032" w:rsidP="00567032">
      <w:pPr>
        <w:spacing w:before="120" w:after="120"/>
        <w:jc w:val="center"/>
        <w:rPr>
          <w:rFonts w:ascii="Arial" w:hAnsi="Arial" w:cs="Arial"/>
          <w:b/>
          <w:sz w:val="22"/>
          <w:szCs w:val="22"/>
        </w:rPr>
      </w:pPr>
    </w:p>
    <w:p w14:paraId="30552D77" w14:textId="77777777" w:rsidR="00567032" w:rsidRPr="00567032" w:rsidRDefault="00567032" w:rsidP="00567032">
      <w:pPr>
        <w:spacing w:before="120"/>
        <w:rPr>
          <w:rFonts w:ascii="Arial" w:hAnsi="Arial" w:cs="Arial"/>
          <w:b/>
          <w:bCs/>
          <w:sz w:val="22"/>
          <w:szCs w:val="22"/>
        </w:rPr>
      </w:pPr>
      <w:r w:rsidRPr="00567032">
        <w:rPr>
          <w:rFonts w:ascii="Arial" w:hAnsi="Arial" w:cs="Arial"/>
          <w:b/>
          <w:bCs/>
          <w:sz w:val="22"/>
          <w:szCs w:val="22"/>
        </w:rPr>
        <w:t>Cennik usług</w:t>
      </w:r>
    </w:p>
    <w:p w14:paraId="4EBDF470" w14:textId="77777777" w:rsidR="00567032" w:rsidRPr="00567032" w:rsidRDefault="00567032" w:rsidP="00567032">
      <w:pPr>
        <w:tabs>
          <w:tab w:val="left" w:pos="2751"/>
        </w:tabs>
        <w:spacing w:before="120" w:after="240"/>
        <w:ind w:left="3960" w:hanging="3960"/>
        <w:rPr>
          <w:rFonts w:ascii="Arial" w:hAnsi="Arial" w:cs="Arial"/>
          <w:b/>
          <w:bCs/>
          <w:sz w:val="22"/>
          <w:szCs w:val="22"/>
        </w:rPr>
      </w:pPr>
      <w:r w:rsidRPr="00567032">
        <w:rPr>
          <w:rFonts w:ascii="Arial" w:hAnsi="Arial" w:cs="Arial"/>
          <w:b/>
          <w:bCs/>
          <w:sz w:val="22"/>
          <w:szCs w:val="22"/>
        </w:rPr>
        <w:t xml:space="preserve">Tabela nr 1 </w:t>
      </w:r>
      <w:r w:rsidRPr="00567032">
        <w:rPr>
          <w:rFonts w:ascii="Arial" w:hAnsi="Arial" w:cs="Arial"/>
          <w:b/>
          <w:bCs/>
          <w:sz w:val="22"/>
          <w:szCs w:val="22"/>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642"/>
        <w:gridCol w:w="1329"/>
        <w:gridCol w:w="2386"/>
      </w:tblGrid>
      <w:tr w:rsidR="00567032" w:rsidRPr="00567032" w14:paraId="46CFEBFF" w14:textId="77777777" w:rsidTr="00482157">
        <w:trPr>
          <w:trHeight w:val="694"/>
        </w:trPr>
        <w:tc>
          <w:tcPr>
            <w:tcW w:w="566" w:type="dxa"/>
            <w:tcBorders>
              <w:top w:val="single" w:sz="4" w:space="0" w:color="auto"/>
              <w:left w:val="single" w:sz="4" w:space="0" w:color="auto"/>
              <w:bottom w:val="single" w:sz="4" w:space="0" w:color="auto"/>
              <w:right w:val="single" w:sz="4" w:space="0" w:color="auto"/>
            </w:tcBorders>
            <w:hideMark/>
          </w:tcPr>
          <w:p w14:paraId="68574E18" w14:textId="77777777" w:rsidR="00567032" w:rsidRPr="00567032" w:rsidRDefault="00567032" w:rsidP="0053777D">
            <w:pPr>
              <w:tabs>
                <w:tab w:val="left" w:pos="2751"/>
              </w:tabs>
              <w:spacing w:before="120" w:after="240"/>
              <w:jc w:val="center"/>
              <w:rPr>
                <w:rFonts w:ascii="Arial" w:hAnsi="Arial" w:cs="Arial"/>
                <w:b/>
                <w:bCs/>
                <w:sz w:val="22"/>
                <w:szCs w:val="22"/>
              </w:rPr>
            </w:pPr>
            <w:r w:rsidRPr="00567032">
              <w:rPr>
                <w:rFonts w:ascii="Arial" w:hAnsi="Arial" w:cs="Arial"/>
                <w:b/>
                <w:bCs/>
                <w:sz w:val="22"/>
                <w:szCs w:val="22"/>
              </w:rPr>
              <w:t>Lp.</w:t>
            </w:r>
          </w:p>
        </w:tc>
        <w:tc>
          <w:tcPr>
            <w:tcW w:w="5642" w:type="dxa"/>
            <w:tcBorders>
              <w:top w:val="single" w:sz="4" w:space="0" w:color="auto"/>
              <w:left w:val="single" w:sz="4" w:space="0" w:color="auto"/>
              <w:bottom w:val="single" w:sz="4" w:space="0" w:color="auto"/>
              <w:right w:val="single" w:sz="4" w:space="0" w:color="auto"/>
            </w:tcBorders>
            <w:hideMark/>
          </w:tcPr>
          <w:p w14:paraId="785BCDA6" w14:textId="77777777" w:rsidR="00567032" w:rsidRPr="00567032" w:rsidRDefault="00567032" w:rsidP="0053777D">
            <w:pPr>
              <w:tabs>
                <w:tab w:val="left" w:pos="2751"/>
              </w:tabs>
              <w:spacing w:before="120" w:after="240"/>
              <w:jc w:val="center"/>
              <w:rPr>
                <w:rFonts w:ascii="Arial" w:hAnsi="Arial" w:cs="Arial"/>
                <w:b/>
                <w:bCs/>
                <w:sz w:val="22"/>
                <w:szCs w:val="22"/>
              </w:rPr>
            </w:pPr>
            <w:r w:rsidRPr="00567032">
              <w:rPr>
                <w:rFonts w:ascii="Arial" w:hAnsi="Arial" w:cs="Arial"/>
                <w:b/>
                <w:bCs/>
                <w:sz w:val="22"/>
                <w:szCs w:val="22"/>
              </w:rPr>
              <w:t>Praca taboru kolejowego i sprzętu</w:t>
            </w:r>
          </w:p>
        </w:tc>
        <w:tc>
          <w:tcPr>
            <w:tcW w:w="1329" w:type="dxa"/>
            <w:tcBorders>
              <w:top w:val="single" w:sz="4" w:space="0" w:color="auto"/>
              <w:left w:val="single" w:sz="4" w:space="0" w:color="auto"/>
              <w:bottom w:val="single" w:sz="4" w:space="0" w:color="auto"/>
              <w:right w:val="single" w:sz="4" w:space="0" w:color="auto"/>
            </w:tcBorders>
            <w:hideMark/>
          </w:tcPr>
          <w:p w14:paraId="74ED5ED3" w14:textId="77777777" w:rsidR="00567032" w:rsidRPr="00567032" w:rsidRDefault="00567032" w:rsidP="0053777D">
            <w:pPr>
              <w:tabs>
                <w:tab w:val="left" w:pos="2751"/>
              </w:tabs>
              <w:spacing w:before="120" w:after="240"/>
              <w:jc w:val="center"/>
              <w:rPr>
                <w:rFonts w:ascii="Arial" w:hAnsi="Arial" w:cs="Arial"/>
                <w:b/>
                <w:bCs/>
                <w:sz w:val="22"/>
                <w:szCs w:val="22"/>
              </w:rPr>
            </w:pPr>
            <w:r w:rsidRPr="00567032">
              <w:rPr>
                <w:rFonts w:ascii="Arial" w:hAnsi="Arial" w:cs="Arial"/>
                <w:b/>
                <w:bCs/>
                <w:sz w:val="22"/>
                <w:szCs w:val="22"/>
              </w:rPr>
              <w:t>Jedn. rozlicz.</w:t>
            </w:r>
          </w:p>
        </w:tc>
        <w:tc>
          <w:tcPr>
            <w:tcW w:w="2386" w:type="dxa"/>
            <w:tcBorders>
              <w:top w:val="single" w:sz="4" w:space="0" w:color="auto"/>
              <w:left w:val="single" w:sz="4" w:space="0" w:color="auto"/>
              <w:bottom w:val="single" w:sz="4" w:space="0" w:color="auto"/>
              <w:right w:val="single" w:sz="4" w:space="0" w:color="auto"/>
            </w:tcBorders>
            <w:hideMark/>
          </w:tcPr>
          <w:p w14:paraId="515BB8DE" w14:textId="77777777" w:rsidR="00567032" w:rsidRPr="00567032" w:rsidRDefault="00567032" w:rsidP="0053777D">
            <w:pPr>
              <w:tabs>
                <w:tab w:val="left" w:pos="2751"/>
              </w:tabs>
              <w:spacing w:before="120" w:after="240"/>
              <w:jc w:val="center"/>
              <w:rPr>
                <w:rFonts w:ascii="Arial" w:hAnsi="Arial" w:cs="Arial"/>
                <w:b/>
                <w:bCs/>
                <w:sz w:val="22"/>
                <w:szCs w:val="22"/>
              </w:rPr>
            </w:pPr>
            <w:r w:rsidRPr="00567032">
              <w:rPr>
                <w:rFonts w:ascii="Arial" w:hAnsi="Arial" w:cs="Arial"/>
                <w:b/>
                <w:bCs/>
                <w:sz w:val="22"/>
                <w:szCs w:val="22"/>
              </w:rPr>
              <w:t>Stawka jedn.             [zł/jedn. rozlicz.]</w:t>
            </w:r>
          </w:p>
        </w:tc>
      </w:tr>
      <w:tr w:rsidR="00482157" w:rsidRPr="00567032" w14:paraId="6D720D20" w14:textId="77777777" w:rsidTr="00482157">
        <w:trPr>
          <w:trHeight w:val="1373"/>
        </w:trPr>
        <w:tc>
          <w:tcPr>
            <w:tcW w:w="566" w:type="dxa"/>
            <w:tcBorders>
              <w:top w:val="single" w:sz="4" w:space="0" w:color="auto"/>
              <w:left w:val="single" w:sz="4" w:space="0" w:color="auto"/>
              <w:bottom w:val="single" w:sz="4" w:space="0" w:color="auto"/>
              <w:right w:val="single" w:sz="4" w:space="0" w:color="auto"/>
            </w:tcBorders>
            <w:hideMark/>
          </w:tcPr>
          <w:p w14:paraId="319D7D30"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1.</w:t>
            </w:r>
          </w:p>
        </w:tc>
        <w:tc>
          <w:tcPr>
            <w:tcW w:w="5642" w:type="dxa"/>
            <w:tcBorders>
              <w:top w:val="single" w:sz="4" w:space="0" w:color="auto"/>
              <w:left w:val="single" w:sz="4" w:space="0" w:color="auto"/>
              <w:bottom w:val="single" w:sz="4" w:space="0" w:color="auto"/>
              <w:right w:val="single" w:sz="4" w:space="0" w:color="auto"/>
            </w:tcBorders>
            <w:hideMark/>
          </w:tcPr>
          <w:p w14:paraId="01D87554"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Lokomotywa spalinowa o minimalnej mocy znamionowej 580 kW, czteroosiowej, jednokabinowej wraz z  wszystkimi kosztami utrzymania (wymagane przepisami przeglądy i naprawy) .</w:t>
            </w:r>
          </w:p>
        </w:tc>
        <w:tc>
          <w:tcPr>
            <w:tcW w:w="1329" w:type="dxa"/>
            <w:tcBorders>
              <w:top w:val="single" w:sz="4" w:space="0" w:color="auto"/>
              <w:left w:val="single" w:sz="4" w:space="0" w:color="auto"/>
              <w:bottom w:val="single" w:sz="4" w:space="0" w:color="auto"/>
              <w:right w:val="single" w:sz="4" w:space="0" w:color="auto"/>
            </w:tcBorders>
          </w:tcPr>
          <w:p w14:paraId="33FDA52C" w14:textId="77777777" w:rsidR="00482157" w:rsidRPr="00482157" w:rsidRDefault="00482157" w:rsidP="00482157">
            <w:pPr>
              <w:tabs>
                <w:tab w:val="left" w:pos="2751"/>
              </w:tabs>
              <w:spacing w:before="120" w:after="240"/>
              <w:jc w:val="center"/>
              <w:rPr>
                <w:rFonts w:ascii="Arial" w:hAnsi="Arial" w:cs="Arial"/>
                <w:bCs/>
                <w:sz w:val="22"/>
                <w:szCs w:val="22"/>
              </w:rPr>
            </w:pPr>
          </w:p>
          <w:p w14:paraId="42730E17" w14:textId="24B65CE8"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zł/szt./doba</w:t>
            </w:r>
          </w:p>
        </w:tc>
        <w:tc>
          <w:tcPr>
            <w:tcW w:w="2386" w:type="dxa"/>
            <w:tcBorders>
              <w:top w:val="single" w:sz="4" w:space="0" w:color="auto"/>
              <w:left w:val="single" w:sz="4" w:space="0" w:color="auto"/>
              <w:bottom w:val="single" w:sz="4" w:space="0" w:color="auto"/>
              <w:right w:val="single" w:sz="4" w:space="0" w:color="auto"/>
            </w:tcBorders>
          </w:tcPr>
          <w:p w14:paraId="52F072D4" w14:textId="77777777" w:rsidR="00482157" w:rsidRPr="00567032" w:rsidRDefault="00482157" w:rsidP="00482157">
            <w:pPr>
              <w:tabs>
                <w:tab w:val="left" w:pos="2751"/>
              </w:tabs>
              <w:spacing w:before="120" w:after="240"/>
              <w:jc w:val="center"/>
              <w:rPr>
                <w:rFonts w:ascii="Arial" w:hAnsi="Arial" w:cs="Arial"/>
                <w:bCs/>
                <w:sz w:val="22"/>
                <w:szCs w:val="22"/>
              </w:rPr>
            </w:pPr>
          </w:p>
        </w:tc>
      </w:tr>
      <w:tr w:rsidR="00482157" w:rsidRPr="00567032" w14:paraId="305A319F" w14:textId="77777777" w:rsidTr="00482157">
        <w:tc>
          <w:tcPr>
            <w:tcW w:w="566" w:type="dxa"/>
            <w:tcBorders>
              <w:top w:val="single" w:sz="4" w:space="0" w:color="auto"/>
              <w:left w:val="single" w:sz="4" w:space="0" w:color="auto"/>
              <w:bottom w:val="single" w:sz="4" w:space="0" w:color="auto"/>
              <w:right w:val="single" w:sz="4" w:space="0" w:color="auto"/>
            </w:tcBorders>
            <w:hideMark/>
          </w:tcPr>
          <w:p w14:paraId="4B6E63DC"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2.</w:t>
            </w:r>
          </w:p>
        </w:tc>
        <w:tc>
          <w:tcPr>
            <w:tcW w:w="5642" w:type="dxa"/>
            <w:tcBorders>
              <w:top w:val="single" w:sz="4" w:space="0" w:color="auto"/>
              <w:left w:val="single" w:sz="4" w:space="0" w:color="auto"/>
              <w:bottom w:val="single" w:sz="4" w:space="0" w:color="auto"/>
              <w:right w:val="single" w:sz="4" w:space="0" w:color="auto"/>
            </w:tcBorders>
            <w:hideMark/>
          </w:tcPr>
          <w:p w14:paraId="64F9C3AA"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Wagon 418V lub równoważny wraz  z utrzymaniem</w:t>
            </w:r>
          </w:p>
        </w:tc>
        <w:tc>
          <w:tcPr>
            <w:tcW w:w="1329" w:type="dxa"/>
            <w:tcBorders>
              <w:top w:val="single" w:sz="4" w:space="0" w:color="auto"/>
              <w:left w:val="single" w:sz="4" w:space="0" w:color="auto"/>
              <w:bottom w:val="single" w:sz="4" w:space="0" w:color="auto"/>
              <w:right w:val="single" w:sz="4" w:space="0" w:color="auto"/>
            </w:tcBorders>
            <w:hideMark/>
          </w:tcPr>
          <w:p w14:paraId="5CD43B4E" w14:textId="22B03E2E"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zł/szt./doba</w:t>
            </w:r>
          </w:p>
        </w:tc>
        <w:tc>
          <w:tcPr>
            <w:tcW w:w="2386" w:type="dxa"/>
            <w:tcBorders>
              <w:top w:val="single" w:sz="4" w:space="0" w:color="auto"/>
              <w:left w:val="single" w:sz="4" w:space="0" w:color="auto"/>
              <w:bottom w:val="single" w:sz="4" w:space="0" w:color="auto"/>
              <w:right w:val="single" w:sz="4" w:space="0" w:color="auto"/>
            </w:tcBorders>
          </w:tcPr>
          <w:p w14:paraId="54F4046A" w14:textId="77777777" w:rsidR="00482157" w:rsidRPr="00567032" w:rsidRDefault="00482157" w:rsidP="00482157">
            <w:pPr>
              <w:tabs>
                <w:tab w:val="left" w:pos="2751"/>
              </w:tabs>
              <w:spacing w:before="120" w:after="240"/>
              <w:jc w:val="center"/>
              <w:rPr>
                <w:rFonts w:ascii="Arial" w:hAnsi="Arial" w:cs="Arial"/>
                <w:bCs/>
                <w:sz w:val="22"/>
                <w:szCs w:val="22"/>
              </w:rPr>
            </w:pPr>
          </w:p>
        </w:tc>
      </w:tr>
      <w:tr w:rsidR="00482157" w:rsidRPr="00567032" w14:paraId="20A484D0" w14:textId="77777777" w:rsidTr="00482157">
        <w:trPr>
          <w:trHeight w:val="826"/>
        </w:trPr>
        <w:tc>
          <w:tcPr>
            <w:tcW w:w="566" w:type="dxa"/>
            <w:tcBorders>
              <w:top w:val="single" w:sz="4" w:space="0" w:color="auto"/>
              <w:left w:val="single" w:sz="4" w:space="0" w:color="auto"/>
              <w:bottom w:val="single" w:sz="4" w:space="0" w:color="auto"/>
              <w:right w:val="single" w:sz="4" w:space="0" w:color="auto"/>
            </w:tcBorders>
            <w:hideMark/>
          </w:tcPr>
          <w:p w14:paraId="0F2E75CF"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3.</w:t>
            </w:r>
          </w:p>
        </w:tc>
        <w:tc>
          <w:tcPr>
            <w:tcW w:w="5642" w:type="dxa"/>
            <w:tcBorders>
              <w:top w:val="single" w:sz="4" w:space="0" w:color="auto"/>
              <w:left w:val="single" w:sz="4" w:space="0" w:color="auto"/>
              <w:bottom w:val="single" w:sz="4" w:space="0" w:color="auto"/>
              <w:right w:val="single" w:sz="4" w:space="0" w:color="auto"/>
            </w:tcBorders>
            <w:hideMark/>
          </w:tcPr>
          <w:p w14:paraId="046A3FE6"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Wózek motorowy, szynowy o minimalnej mocy 90 kW               z żurawikiem o udźwigu powyżej 1 tony</w:t>
            </w:r>
          </w:p>
        </w:tc>
        <w:tc>
          <w:tcPr>
            <w:tcW w:w="1329" w:type="dxa"/>
            <w:tcBorders>
              <w:top w:val="single" w:sz="4" w:space="0" w:color="auto"/>
              <w:left w:val="single" w:sz="4" w:space="0" w:color="auto"/>
              <w:bottom w:val="single" w:sz="4" w:space="0" w:color="auto"/>
              <w:right w:val="single" w:sz="4" w:space="0" w:color="auto"/>
            </w:tcBorders>
            <w:hideMark/>
          </w:tcPr>
          <w:p w14:paraId="7B2208C8" w14:textId="7B3B82CF"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zł/m-c</w:t>
            </w:r>
          </w:p>
        </w:tc>
        <w:tc>
          <w:tcPr>
            <w:tcW w:w="2386" w:type="dxa"/>
            <w:tcBorders>
              <w:top w:val="single" w:sz="4" w:space="0" w:color="auto"/>
              <w:left w:val="single" w:sz="4" w:space="0" w:color="auto"/>
              <w:bottom w:val="single" w:sz="4" w:space="0" w:color="auto"/>
              <w:right w:val="single" w:sz="4" w:space="0" w:color="auto"/>
            </w:tcBorders>
          </w:tcPr>
          <w:p w14:paraId="63B7E3A1" w14:textId="77777777" w:rsidR="00482157" w:rsidRPr="00567032" w:rsidRDefault="00482157" w:rsidP="00482157">
            <w:pPr>
              <w:tabs>
                <w:tab w:val="left" w:pos="2751"/>
              </w:tabs>
              <w:spacing w:before="120" w:after="240"/>
              <w:jc w:val="center"/>
              <w:rPr>
                <w:rFonts w:ascii="Arial" w:hAnsi="Arial" w:cs="Arial"/>
                <w:bCs/>
                <w:sz w:val="22"/>
                <w:szCs w:val="22"/>
              </w:rPr>
            </w:pPr>
          </w:p>
        </w:tc>
      </w:tr>
      <w:tr w:rsidR="00482157" w:rsidRPr="00567032" w14:paraId="3BC68372" w14:textId="77777777" w:rsidTr="00482157">
        <w:tc>
          <w:tcPr>
            <w:tcW w:w="566" w:type="dxa"/>
            <w:tcBorders>
              <w:top w:val="single" w:sz="4" w:space="0" w:color="auto"/>
              <w:left w:val="single" w:sz="4" w:space="0" w:color="auto"/>
              <w:bottom w:val="single" w:sz="4" w:space="0" w:color="auto"/>
              <w:right w:val="single" w:sz="4" w:space="0" w:color="auto"/>
            </w:tcBorders>
            <w:hideMark/>
          </w:tcPr>
          <w:p w14:paraId="6287D390"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4.</w:t>
            </w:r>
          </w:p>
        </w:tc>
        <w:tc>
          <w:tcPr>
            <w:tcW w:w="5642" w:type="dxa"/>
            <w:tcBorders>
              <w:top w:val="single" w:sz="4" w:space="0" w:color="auto"/>
              <w:left w:val="single" w:sz="4" w:space="0" w:color="auto"/>
              <w:bottom w:val="single" w:sz="4" w:space="0" w:color="auto"/>
              <w:right w:val="single" w:sz="4" w:space="0" w:color="auto"/>
            </w:tcBorders>
            <w:hideMark/>
          </w:tcPr>
          <w:p w14:paraId="0FCC1767"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Przyczepa szynowa do wózka motorowego                             o minimalnej ładowności 8 ton.</w:t>
            </w:r>
          </w:p>
        </w:tc>
        <w:tc>
          <w:tcPr>
            <w:tcW w:w="1329" w:type="dxa"/>
            <w:tcBorders>
              <w:top w:val="single" w:sz="4" w:space="0" w:color="auto"/>
              <w:left w:val="single" w:sz="4" w:space="0" w:color="auto"/>
              <w:bottom w:val="single" w:sz="4" w:space="0" w:color="auto"/>
              <w:right w:val="single" w:sz="4" w:space="0" w:color="auto"/>
            </w:tcBorders>
            <w:hideMark/>
          </w:tcPr>
          <w:p w14:paraId="23AA86F6" w14:textId="3096CF3C"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zł/m-c</w:t>
            </w:r>
          </w:p>
        </w:tc>
        <w:tc>
          <w:tcPr>
            <w:tcW w:w="2386" w:type="dxa"/>
            <w:tcBorders>
              <w:top w:val="single" w:sz="4" w:space="0" w:color="auto"/>
              <w:left w:val="single" w:sz="4" w:space="0" w:color="auto"/>
              <w:bottom w:val="single" w:sz="4" w:space="0" w:color="auto"/>
              <w:right w:val="single" w:sz="4" w:space="0" w:color="auto"/>
            </w:tcBorders>
          </w:tcPr>
          <w:p w14:paraId="60085C37" w14:textId="77777777" w:rsidR="00482157" w:rsidRPr="00567032" w:rsidRDefault="00482157" w:rsidP="00482157">
            <w:pPr>
              <w:tabs>
                <w:tab w:val="left" w:pos="2751"/>
              </w:tabs>
              <w:spacing w:before="120" w:after="240"/>
              <w:jc w:val="center"/>
              <w:rPr>
                <w:rFonts w:ascii="Arial" w:hAnsi="Arial" w:cs="Arial"/>
                <w:bCs/>
                <w:sz w:val="22"/>
                <w:szCs w:val="22"/>
              </w:rPr>
            </w:pPr>
          </w:p>
        </w:tc>
      </w:tr>
      <w:tr w:rsidR="00482157" w:rsidRPr="00567032" w14:paraId="7DAEE7E2" w14:textId="77777777" w:rsidTr="00482157">
        <w:tc>
          <w:tcPr>
            <w:tcW w:w="566" w:type="dxa"/>
            <w:tcBorders>
              <w:top w:val="single" w:sz="4" w:space="0" w:color="auto"/>
              <w:left w:val="single" w:sz="4" w:space="0" w:color="auto"/>
              <w:bottom w:val="single" w:sz="4" w:space="0" w:color="auto"/>
              <w:right w:val="single" w:sz="4" w:space="0" w:color="auto"/>
            </w:tcBorders>
            <w:hideMark/>
          </w:tcPr>
          <w:p w14:paraId="49AD819B"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5.</w:t>
            </w:r>
          </w:p>
        </w:tc>
        <w:tc>
          <w:tcPr>
            <w:tcW w:w="5642" w:type="dxa"/>
            <w:tcBorders>
              <w:top w:val="single" w:sz="4" w:space="0" w:color="auto"/>
              <w:left w:val="single" w:sz="4" w:space="0" w:color="auto"/>
              <w:bottom w:val="single" w:sz="4" w:space="0" w:color="auto"/>
              <w:right w:val="single" w:sz="4" w:space="0" w:color="auto"/>
            </w:tcBorders>
            <w:hideMark/>
          </w:tcPr>
          <w:p w14:paraId="2052054E"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Agregat prądotwórczy</w:t>
            </w:r>
          </w:p>
        </w:tc>
        <w:tc>
          <w:tcPr>
            <w:tcW w:w="1329" w:type="dxa"/>
            <w:tcBorders>
              <w:top w:val="single" w:sz="4" w:space="0" w:color="auto"/>
              <w:left w:val="single" w:sz="4" w:space="0" w:color="auto"/>
              <w:bottom w:val="single" w:sz="4" w:space="0" w:color="auto"/>
              <w:right w:val="single" w:sz="4" w:space="0" w:color="auto"/>
            </w:tcBorders>
            <w:hideMark/>
          </w:tcPr>
          <w:p w14:paraId="05A24DB1" w14:textId="1B402329"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zł/m-c</w:t>
            </w:r>
          </w:p>
        </w:tc>
        <w:tc>
          <w:tcPr>
            <w:tcW w:w="2386" w:type="dxa"/>
            <w:tcBorders>
              <w:top w:val="single" w:sz="4" w:space="0" w:color="auto"/>
              <w:left w:val="single" w:sz="4" w:space="0" w:color="auto"/>
              <w:bottom w:val="single" w:sz="4" w:space="0" w:color="auto"/>
              <w:right w:val="single" w:sz="4" w:space="0" w:color="auto"/>
            </w:tcBorders>
          </w:tcPr>
          <w:p w14:paraId="3E8B364C" w14:textId="77777777" w:rsidR="00482157" w:rsidRPr="00567032" w:rsidRDefault="00482157" w:rsidP="00482157">
            <w:pPr>
              <w:tabs>
                <w:tab w:val="left" w:pos="2751"/>
              </w:tabs>
              <w:spacing w:before="120" w:after="240"/>
              <w:jc w:val="center"/>
              <w:rPr>
                <w:rFonts w:ascii="Arial" w:hAnsi="Arial" w:cs="Arial"/>
                <w:bCs/>
                <w:sz w:val="22"/>
                <w:szCs w:val="22"/>
              </w:rPr>
            </w:pPr>
          </w:p>
        </w:tc>
      </w:tr>
      <w:tr w:rsidR="00482157" w:rsidRPr="00567032" w14:paraId="6EDEF4F0" w14:textId="77777777" w:rsidTr="00482157">
        <w:tc>
          <w:tcPr>
            <w:tcW w:w="566" w:type="dxa"/>
            <w:tcBorders>
              <w:top w:val="single" w:sz="4" w:space="0" w:color="auto"/>
              <w:left w:val="single" w:sz="4" w:space="0" w:color="auto"/>
              <w:bottom w:val="single" w:sz="4" w:space="0" w:color="auto"/>
              <w:right w:val="single" w:sz="4" w:space="0" w:color="auto"/>
            </w:tcBorders>
            <w:hideMark/>
          </w:tcPr>
          <w:p w14:paraId="3A02C6FB"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6.</w:t>
            </w:r>
          </w:p>
        </w:tc>
        <w:tc>
          <w:tcPr>
            <w:tcW w:w="5642" w:type="dxa"/>
            <w:tcBorders>
              <w:top w:val="single" w:sz="4" w:space="0" w:color="auto"/>
              <w:left w:val="single" w:sz="4" w:space="0" w:color="auto"/>
              <w:bottom w:val="single" w:sz="4" w:space="0" w:color="auto"/>
              <w:right w:val="single" w:sz="4" w:space="0" w:color="auto"/>
            </w:tcBorders>
            <w:hideMark/>
          </w:tcPr>
          <w:p w14:paraId="17986B05"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Podbijak torowy (zestaw 4 szt.)</w:t>
            </w:r>
          </w:p>
        </w:tc>
        <w:tc>
          <w:tcPr>
            <w:tcW w:w="1329" w:type="dxa"/>
            <w:tcBorders>
              <w:top w:val="single" w:sz="4" w:space="0" w:color="auto"/>
              <w:left w:val="single" w:sz="4" w:space="0" w:color="auto"/>
              <w:bottom w:val="single" w:sz="4" w:space="0" w:color="auto"/>
              <w:right w:val="single" w:sz="4" w:space="0" w:color="auto"/>
            </w:tcBorders>
            <w:hideMark/>
          </w:tcPr>
          <w:p w14:paraId="4D4E5E81" w14:textId="1BD3C30E"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 xml:space="preserve">zł/m-c  /zestaw </w:t>
            </w:r>
          </w:p>
        </w:tc>
        <w:tc>
          <w:tcPr>
            <w:tcW w:w="2386" w:type="dxa"/>
            <w:tcBorders>
              <w:top w:val="single" w:sz="4" w:space="0" w:color="auto"/>
              <w:left w:val="single" w:sz="4" w:space="0" w:color="auto"/>
              <w:bottom w:val="single" w:sz="4" w:space="0" w:color="auto"/>
              <w:right w:val="single" w:sz="4" w:space="0" w:color="auto"/>
            </w:tcBorders>
          </w:tcPr>
          <w:p w14:paraId="528C63D6" w14:textId="77777777" w:rsidR="00482157" w:rsidRPr="00567032" w:rsidRDefault="00482157" w:rsidP="00482157">
            <w:pPr>
              <w:tabs>
                <w:tab w:val="left" w:pos="2751"/>
              </w:tabs>
              <w:spacing w:before="120" w:after="240"/>
              <w:jc w:val="center"/>
              <w:rPr>
                <w:rFonts w:ascii="Arial" w:hAnsi="Arial" w:cs="Arial"/>
                <w:bCs/>
                <w:sz w:val="22"/>
                <w:szCs w:val="22"/>
              </w:rPr>
            </w:pPr>
          </w:p>
        </w:tc>
      </w:tr>
      <w:tr w:rsidR="00482157" w:rsidRPr="00567032" w14:paraId="41D2C6FD" w14:textId="77777777" w:rsidTr="00482157">
        <w:tc>
          <w:tcPr>
            <w:tcW w:w="566" w:type="dxa"/>
            <w:tcBorders>
              <w:top w:val="single" w:sz="4" w:space="0" w:color="auto"/>
              <w:left w:val="single" w:sz="4" w:space="0" w:color="auto"/>
              <w:bottom w:val="single" w:sz="4" w:space="0" w:color="auto"/>
              <w:right w:val="single" w:sz="4" w:space="0" w:color="auto"/>
            </w:tcBorders>
            <w:hideMark/>
          </w:tcPr>
          <w:p w14:paraId="7A67801D"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7.</w:t>
            </w:r>
          </w:p>
        </w:tc>
        <w:tc>
          <w:tcPr>
            <w:tcW w:w="5642" w:type="dxa"/>
            <w:tcBorders>
              <w:top w:val="single" w:sz="4" w:space="0" w:color="auto"/>
              <w:left w:val="single" w:sz="4" w:space="0" w:color="auto"/>
              <w:bottom w:val="single" w:sz="4" w:space="0" w:color="auto"/>
              <w:right w:val="single" w:sz="4" w:space="0" w:color="auto"/>
            </w:tcBorders>
            <w:hideMark/>
          </w:tcPr>
          <w:p w14:paraId="6FAACC26"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Zestaw sprzętu spawalniczego do spawania gazowego</w:t>
            </w:r>
          </w:p>
        </w:tc>
        <w:tc>
          <w:tcPr>
            <w:tcW w:w="1329" w:type="dxa"/>
            <w:tcBorders>
              <w:top w:val="single" w:sz="4" w:space="0" w:color="auto"/>
              <w:left w:val="single" w:sz="4" w:space="0" w:color="auto"/>
              <w:bottom w:val="single" w:sz="4" w:space="0" w:color="auto"/>
              <w:right w:val="single" w:sz="4" w:space="0" w:color="auto"/>
            </w:tcBorders>
            <w:hideMark/>
          </w:tcPr>
          <w:p w14:paraId="0666B223" w14:textId="4EC93FB3"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zł/m-c</w:t>
            </w:r>
          </w:p>
        </w:tc>
        <w:tc>
          <w:tcPr>
            <w:tcW w:w="2386" w:type="dxa"/>
            <w:tcBorders>
              <w:top w:val="single" w:sz="4" w:space="0" w:color="auto"/>
              <w:left w:val="single" w:sz="4" w:space="0" w:color="auto"/>
              <w:bottom w:val="single" w:sz="4" w:space="0" w:color="auto"/>
              <w:right w:val="single" w:sz="4" w:space="0" w:color="auto"/>
            </w:tcBorders>
          </w:tcPr>
          <w:p w14:paraId="2CCCA496" w14:textId="77777777" w:rsidR="00482157" w:rsidRPr="00567032" w:rsidRDefault="00482157" w:rsidP="00482157">
            <w:pPr>
              <w:tabs>
                <w:tab w:val="left" w:pos="2751"/>
              </w:tabs>
              <w:spacing w:before="120" w:after="240"/>
              <w:jc w:val="center"/>
              <w:rPr>
                <w:rFonts w:ascii="Arial" w:hAnsi="Arial" w:cs="Arial"/>
                <w:bCs/>
                <w:sz w:val="22"/>
                <w:szCs w:val="22"/>
              </w:rPr>
            </w:pPr>
          </w:p>
        </w:tc>
      </w:tr>
      <w:tr w:rsidR="00482157" w:rsidRPr="00567032" w14:paraId="553F2A54" w14:textId="77777777" w:rsidTr="00482157">
        <w:tc>
          <w:tcPr>
            <w:tcW w:w="566" w:type="dxa"/>
            <w:tcBorders>
              <w:top w:val="single" w:sz="4" w:space="0" w:color="auto"/>
              <w:left w:val="single" w:sz="4" w:space="0" w:color="auto"/>
              <w:bottom w:val="single" w:sz="4" w:space="0" w:color="auto"/>
              <w:right w:val="single" w:sz="4" w:space="0" w:color="auto"/>
            </w:tcBorders>
          </w:tcPr>
          <w:p w14:paraId="4E28B01A" w14:textId="77777777" w:rsidR="00482157" w:rsidRPr="00567032" w:rsidRDefault="00482157" w:rsidP="00482157">
            <w:pPr>
              <w:tabs>
                <w:tab w:val="left" w:pos="2751"/>
              </w:tabs>
              <w:spacing w:before="120" w:after="240"/>
              <w:jc w:val="center"/>
              <w:rPr>
                <w:rFonts w:ascii="Arial" w:hAnsi="Arial" w:cs="Arial"/>
                <w:bCs/>
                <w:sz w:val="22"/>
                <w:szCs w:val="22"/>
              </w:rPr>
            </w:pPr>
            <w:r w:rsidRPr="00567032">
              <w:rPr>
                <w:rFonts w:ascii="Arial" w:hAnsi="Arial" w:cs="Arial"/>
                <w:bCs/>
                <w:sz w:val="22"/>
                <w:szCs w:val="22"/>
              </w:rPr>
              <w:t>8.</w:t>
            </w:r>
          </w:p>
        </w:tc>
        <w:tc>
          <w:tcPr>
            <w:tcW w:w="5642" w:type="dxa"/>
            <w:tcBorders>
              <w:top w:val="single" w:sz="4" w:space="0" w:color="auto"/>
              <w:left w:val="single" w:sz="4" w:space="0" w:color="auto"/>
              <w:bottom w:val="single" w:sz="4" w:space="0" w:color="auto"/>
              <w:right w:val="single" w:sz="4" w:space="0" w:color="auto"/>
            </w:tcBorders>
          </w:tcPr>
          <w:p w14:paraId="09F8A745" w14:textId="77777777" w:rsidR="00482157" w:rsidRPr="00567032" w:rsidRDefault="00482157" w:rsidP="00482157">
            <w:pPr>
              <w:tabs>
                <w:tab w:val="left" w:pos="2751"/>
              </w:tabs>
              <w:spacing w:before="120" w:after="240"/>
              <w:rPr>
                <w:rFonts w:ascii="Arial" w:hAnsi="Arial" w:cs="Arial"/>
                <w:bCs/>
                <w:sz w:val="22"/>
                <w:szCs w:val="22"/>
              </w:rPr>
            </w:pPr>
            <w:r w:rsidRPr="00567032">
              <w:rPr>
                <w:rFonts w:ascii="Arial" w:hAnsi="Arial" w:cs="Arial"/>
                <w:bCs/>
                <w:sz w:val="22"/>
                <w:szCs w:val="22"/>
              </w:rPr>
              <w:t>Koparka drogowo - torowa</w:t>
            </w:r>
          </w:p>
        </w:tc>
        <w:tc>
          <w:tcPr>
            <w:tcW w:w="1329" w:type="dxa"/>
            <w:tcBorders>
              <w:top w:val="single" w:sz="4" w:space="0" w:color="auto"/>
              <w:left w:val="single" w:sz="4" w:space="0" w:color="auto"/>
              <w:bottom w:val="single" w:sz="4" w:space="0" w:color="auto"/>
              <w:right w:val="single" w:sz="4" w:space="0" w:color="auto"/>
            </w:tcBorders>
          </w:tcPr>
          <w:p w14:paraId="2335C308" w14:textId="4E0C5927" w:rsidR="00482157" w:rsidRPr="00482157" w:rsidRDefault="00482157" w:rsidP="00482157">
            <w:pPr>
              <w:tabs>
                <w:tab w:val="left" w:pos="2751"/>
              </w:tabs>
              <w:spacing w:before="120" w:after="240"/>
              <w:jc w:val="center"/>
              <w:rPr>
                <w:rFonts w:ascii="Arial" w:hAnsi="Arial" w:cs="Arial"/>
                <w:bCs/>
                <w:sz w:val="22"/>
                <w:szCs w:val="22"/>
              </w:rPr>
            </w:pPr>
            <w:r w:rsidRPr="00482157">
              <w:rPr>
                <w:rFonts w:ascii="Arial" w:hAnsi="Arial" w:cs="Arial"/>
                <w:bCs/>
                <w:sz w:val="22"/>
                <w:szCs w:val="22"/>
              </w:rPr>
              <w:t>zł/zmiana</w:t>
            </w:r>
          </w:p>
        </w:tc>
        <w:tc>
          <w:tcPr>
            <w:tcW w:w="2386" w:type="dxa"/>
            <w:tcBorders>
              <w:top w:val="single" w:sz="4" w:space="0" w:color="auto"/>
              <w:left w:val="single" w:sz="4" w:space="0" w:color="auto"/>
              <w:bottom w:val="single" w:sz="4" w:space="0" w:color="auto"/>
              <w:right w:val="single" w:sz="4" w:space="0" w:color="auto"/>
            </w:tcBorders>
          </w:tcPr>
          <w:p w14:paraId="6087CFE3" w14:textId="77777777" w:rsidR="00482157" w:rsidRPr="00567032" w:rsidRDefault="00482157" w:rsidP="00482157">
            <w:pPr>
              <w:tabs>
                <w:tab w:val="left" w:pos="2751"/>
              </w:tabs>
              <w:spacing w:before="120" w:after="240"/>
              <w:jc w:val="center"/>
              <w:rPr>
                <w:rFonts w:ascii="Arial" w:hAnsi="Arial" w:cs="Arial"/>
                <w:bCs/>
                <w:sz w:val="22"/>
                <w:szCs w:val="22"/>
              </w:rPr>
            </w:pPr>
          </w:p>
        </w:tc>
      </w:tr>
    </w:tbl>
    <w:p w14:paraId="28282D50" w14:textId="77777777" w:rsidR="00567032" w:rsidRPr="00567032" w:rsidRDefault="00567032" w:rsidP="00567032">
      <w:pPr>
        <w:tabs>
          <w:tab w:val="left" w:pos="2751"/>
          <w:tab w:val="left" w:pos="4045"/>
        </w:tabs>
        <w:spacing w:before="120" w:after="240"/>
        <w:ind w:left="3960" w:hanging="3960"/>
        <w:jc w:val="center"/>
        <w:rPr>
          <w:rFonts w:ascii="Arial" w:hAnsi="Arial" w:cs="Arial"/>
          <w:b/>
          <w:bCs/>
          <w:sz w:val="22"/>
          <w:szCs w:val="22"/>
        </w:rPr>
      </w:pPr>
      <w:r w:rsidRPr="00567032">
        <w:rPr>
          <w:rFonts w:ascii="Arial" w:hAnsi="Arial" w:cs="Arial"/>
          <w:b/>
          <w:bCs/>
          <w:sz w:val="22"/>
          <w:szCs w:val="22"/>
        </w:rPr>
        <w:t>Obsada stanowisk pracy</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800"/>
        <w:gridCol w:w="1136"/>
        <w:gridCol w:w="1060"/>
        <w:gridCol w:w="2385"/>
      </w:tblGrid>
      <w:tr w:rsidR="00567032" w:rsidRPr="00567032" w14:paraId="7DE82098" w14:textId="77777777" w:rsidTr="00BA2047">
        <w:tc>
          <w:tcPr>
            <w:tcW w:w="571" w:type="dxa"/>
            <w:tcBorders>
              <w:top w:val="single" w:sz="4" w:space="0" w:color="auto"/>
              <w:left w:val="single" w:sz="4" w:space="0" w:color="auto"/>
              <w:bottom w:val="single" w:sz="4" w:space="0" w:color="auto"/>
              <w:right w:val="single" w:sz="4" w:space="0" w:color="auto"/>
            </w:tcBorders>
            <w:hideMark/>
          </w:tcPr>
          <w:p w14:paraId="285F2A82"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r w:rsidRPr="00567032">
              <w:rPr>
                <w:rFonts w:ascii="Arial" w:hAnsi="Arial" w:cs="Arial"/>
                <w:b/>
                <w:bCs/>
                <w:sz w:val="22"/>
                <w:szCs w:val="22"/>
              </w:rPr>
              <w:t>Lp.</w:t>
            </w:r>
          </w:p>
        </w:tc>
        <w:tc>
          <w:tcPr>
            <w:tcW w:w="4868" w:type="dxa"/>
            <w:tcBorders>
              <w:top w:val="single" w:sz="4" w:space="0" w:color="auto"/>
              <w:left w:val="single" w:sz="4" w:space="0" w:color="auto"/>
              <w:bottom w:val="single" w:sz="4" w:space="0" w:color="auto"/>
              <w:right w:val="single" w:sz="4" w:space="0" w:color="auto"/>
            </w:tcBorders>
            <w:hideMark/>
          </w:tcPr>
          <w:p w14:paraId="65EE8BE6"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r w:rsidRPr="00567032">
              <w:rPr>
                <w:rFonts w:ascii="Arial" w:hAnsi="Arial" w:cs="Arial"/>
                <w:b/>
                <w:bCs/>
                <w:sz w:val="22"/>
                <w:szCs w:val="22"/>
              </w:rPr>
              <w:t>Stanowisko</w:t>
            </w:r>
          </w:p>
        </w:tc>
        <w:tc>
          <w:tcPr>
            <w:tcW w:w="1140" w:type="dxa"/>
            <w:tcBorders>
              <w:top w:val="single" w:sz="4" w:space="0" w:color="auto"/>
              <w:left w:val="single" w:sz="4" w:space="0" w:color="auto"/>
              <w:bottom w:val="single" w:sz="4" w:space="0" w:color="auto"/>
              <w:right w:val="single" w:sz="4" w:space="0" w:color="auto"/>
            </w:tcBorders>
            <w:hideMark/>
          </w:tcPr>
          <w:p w14:paraId="0B79EC1F"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r w:rsidRPr="00567032">
              <w:rPr>
                <w:rFonts w:ascii="Arial" w:hAnsi="Arial" w:cs="Arial"/>
                <w:b/>
                <w:bCs/>
                <w:sz w:val="22"/>
                <w:szCs w:val="22"/>
              </w:rPr>
              <w:t>Jedn. rozlicz.</w:t>
            </w:r>
          </w:p>
        </w:tc>
        <w:tc>
          <w:tcPr>
            <w:tcW w:w="963" w:type="dxa"/>
            <w:tcBorders>
              <w:top w:val="single" w:sz="4" w:space="0" w:color="auto"/>
              <w:left w:val="single" w:sz="4" w:space="0" w:color="auto"/>
              <w:bottom w:val="single" w:sz="4" w:space="0" w:color="auto"/>
              <w:right w:val="single" w:sz="4" w:space="0" w:color="auto"/>
            </w:tcBorders>
            <w:hideMark/>
          </w:tcPr>
          <w:p w14:paraId="5F641483"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r w:rsidRPr="00567032">
              <w:rPr>
                <w:rFonts w:ascii="Arial" w:hAnsi="Arial" w:cs="Arial"/>
                <w:b/>
                <w:bCs/>
                <w:sz w:val="22"/>
                <w:szCs w:val="22"/>
              </w:rPr>
              <w:t>Stawka dni robocze</w:t>
            </w:r>
          </w:p>
        </w:tc>
        <w:tc>
          <w:tcPr>
            <w:tcW w:w="2410" w:type="dxa"/>
            <w:tcBorders>
              <w:top w:val="single" w:sz="4" w:space="0" w:color="auto"/>
              <w:left w:val="single" w:sz="4" w:space="0" w:color="auto"/>
              <w:bottom w:val="single" w:sz="4" w:space="0" w:color="auto"/>
              <w:right w:val="single" w:sz="4" w:space="0" w:color="auto"/>
            </w:tcBorders>
            <w:hideMark/>
          </w:tcPr>
          <w:p w14:paraId="1D73C8B9"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r w:rsidRPr="00567032">
              <w:rPr>
                <w:rFonts w:ascii="Arial" w:hAnsi="Arial" w:cs="Arial"/>
                <w:b/>
                <w:bCs/>
                <w:sz w:val="22"/>
                <w:szCs w:val="22"/>
              </w:rPr>
              <w:t>Stawka soboty i niedziele</w:t>
            </w:r>
          </w:p>
        </w:tc>
      </w:tr>
      <w:tr w:rsidR="00567032" w:rsidRPr="00567032" w14:paraId="33BA6D44" w14:textId="77777777" w:rsidTr="00482157">
        <w:tc>
          <w:tcPr>
            <w:tcW w:w="571" w:type="dxa"/>
            <w:tcBorders>
              <w:top w:val="single" w:sz="4" w:space="0" w:color="auto"/>
              <w:left w:val="single" w:sz="4" w:space="0" w:color="auto"/>
              <w:bottom w:val="single" w:sz="4" w:space="0" w:color="auto"/>
              <w:right w:val="single" w:sz="4" w:space="0" w:color="auto"/>
            </w:tcBorders>
          </w:tcPr>
          <w:p w14:paraId="4D375AAF"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w:t>
            </w:r>
          </w:p>
        </w:tc>
        <w:tc>
          <w:tcPr>
            <w:tcW w:w="4868" w:type="dxa"/>
            <w:tcBorders>
              <w:top w:val="single" w:sz="4" w:space="0" w:color="auto"/>
              <w:left w:val="single" w:sz="4" w:space="0" w:color="auto"/>
              <w:bottom w:val="single" w:sz="4" w:space="0" w:color="auto"/>
              <w:right w:val="single" w:sz="4" w:space="0" w:color="auto"/>
            </w:tcBorders>
          </w:tcPr>
          <w:p w14:paraId="5F9EC1F7"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Nadzorujący manewry</w:t>
            </w:r>
          </w:p>
        </w:tc>
        <w:tc>
          <w:tcPr>
            <w:tcW w:w="1140" w:type="dxa"/>
            <w:tcBorders>
              <w:top w:val="single" w:sz="4" w:space="0" w:color="auto"/>
              <w:left w:val="single" w:sz="4" w:space="0" w:color="auto"/>
              <w:bottom w:val="single" w:sz="4" w:space="0" w:color="auto"/>
              <w:right w:val="single" w:sz="4" w:space="0" w:color="auto"/>
            </w:tcBorders>
            <w:vAlign w:val="center"/>
          </w:tcPr>
          <w:p w14:paraId="68840B20"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2CABC822"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5297D58"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1868B6D1"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11FE8A72"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2.</w:t>
            </w:r>
          </w:p>
        </w:tc>
        <w:tc>
          <w:tcPr>
            <w:tcW w:w="4868" w:type="dxa"/>
            <w:tcBorders>
              <w:top w:val="single" w:sz="4" w:space="0" w:color="auto"/>
              <w:left w:val="single" w:sz="4" w:space="0" w:color="auto"/>
              <w:bottom w:val="single" w:sz="4" w:space="0" w:color="auto"/>
              <w:right w:val="single" w:sz="4" w:space="0" w:color="auto"/>
            </w:tcBorders>
            <w:hideMark/>
          </w:tcPr>
          <w:p w14:paraId="6D11E87D"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Maszynista spalinowych pojazdów kolejowych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31102A3"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1E9F118A"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770AB4E"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3DA64AFE" w14:textId="77777777" w:rsidTr="00482157">
        <w:trPr>
          <w:trHeight w:val="706"/>
        </w:trPr>
        <w:tc>
          <w:tcPr>
            <w:tcW w:w="571" w:type="dxa"/>
            <w:tcBorders>
              <w:top w:val="single" w:sz="4" w:space="0" w:color="auto"/>
              <w:left w:val="single" w:sz="4" w:space="0" w:color="auto"/>
              <w:bottom w:val="single" w:sz="4" w:space="0" w:color="auto"/>
              <w:right w:val="single" w:sz="4" w:space="0" w:color="auto"/>
            </w:tcBorders>
            <w:hideMark/>
          </w:tcPr>
          <w:p w14:paraId="043A1D7C"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lastRenderedPageBreak/>
              <w:t>3.</w:t>
            </w:r>
          </w:p>
        </w:tc>
        <w:tc>
          <w:tcPr>
            <w:tcW w:w="4868" w:type="dxa"/>
            <w:tcBorders>
              <w:top w:val="single" w:sz="4" w:space="0" w:color="auto"/>
              <w:left w:val="single" w:sz="4" w:space="0" w:color="auto"/>
              <w:bottom w:val="single" w:sz="4" w:space="0" w:color="auto"/>
              <w:right w:val="single" w:sz="4" w:space="0" w:color="auto"/>
            </w:tcBorders>
            <w:hideMark/>
          </w:tcPr>
          <w:p w14:paraId="4489E24E"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Maszynista spalinowych pojazdów kolejowych, grzanie lokomotyw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8BBB661" w14:textId="77777777" w:rsidR="00567032" w:rsidRPr="00567032" w:rsidRDefault="00567032" w:rsidP="0053777D">
            <w:pPr>
              <w:jc w:val="center"/>
              <w:rPr>
                <w:rFonts w:ascii="Arial" w:hAnsi="Arial" w:cs="Arial"/>
                <w:bCs/>
                <w:sz w:val="22"/>
                <w:szCs w:val="22"/>
              </w:rPr>
            </w:pPr>
          </w:p>
          <w:p w14:paraId="5450A498"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34C730B7"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8A4999F"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72459A74" w14:textId="77777777" w:rsidTr="00482157">
        <w:trPr>
          <w:trHeight w:val="676"/>
        </w:trPr>
        <w:tc>
          <w:tcPr>
            <w:tcW w:w="571" w:type="dxa"/>
            <w:tcBorders>
              <w:top w:val="single" w:sz="4" w:space="0" w:color="auto"/>
              <w:left w:val="single" w:sz="4" w:space="0" w:color="auto"/>
              <w:bottom w:val="single" w:sz="4" w:space="0" w:color="auto"/>
              <w:right w:val="single" w:sz="4" w:space="0" w:color="auto"/>
            </w:tcBorders>
            <w:hideMark/>
          </w:tcPr>
          <w:p w14:paraId="2F97D122"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4.</w:t>
            </w:r>
          </w:p>
        </w:tc>
        <w:tc>
          <w:tcPr>
            <w:tcW w:w="4868" w:type="dxa"/>
            <w:tcBorders>
              <w:top w:val="single" w:sz="4" w:space="0" w:color="auto"/>
              <w:left w:val="single" w:sz="4" w:space="0" w:color="auto"/>
              <w:bottom w:val="single" w:sz="4" w:space="0" w:color="auto"/>
              <w:right w:val="single" w:sz="4" w:space="0" w:color="auto"/>
            </w:tcBorders>
            <w:hideMark/>
          </w:tcPr>
          <w:p w14:paraId="6E3EDD8A"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Pomocnik maszynisty spalinowych pojazdów kolejowych</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CC5EF50"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507ADDC0"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499FB2D"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3339F130"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73433B50"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5.</w:t>
            </w:r>
          </w:p>
        </w:tc>
        <w:tc>
          <w:tcPr>
            <w:tcW w:w="4868" w:type="dxa"/>
            <w:tcBorders>
              <w:top w:val="single" w:sz="4" w:space="0" w:color="auto"/>
              <w:left w:val="single" w:sz="4" w:space="0" w:color="auto"/>
              <w:bottom w:val="single" w:sz="4" w:space="0" w:color="auto"/>
              <w:right w:val="single" w:sz="4" w:space="0" w:color="auto"/>
            </w:tcBorders>
            <w:hideMark/>
          </w:tcPr>
          <w:p w14:paraId="754770E8"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Ustawiacz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0C3766E"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75A3476E"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3F82F44"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61BE5F53"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50E67BBA"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6.</w:t>
            </w:r>
          </w:p>
        </w:tc>
        <w:tc>
          <w:tcPr>
            <w:tcW w:w="4868" w:type="dxa"/>
            <w:tcBorders>
              <w:top w:val="single" w:sz="4" w:space="0" w:color="auto"/>
              <w:left w:val="single" w:sz="4" w:space="0" w:color="auto"/>
              <w:bottom w:val="single" w:sz="4" w:space="0" w:color="auto"/>
              <w:right w:val="single" w:sz="4" w:space="0" w:color="auto"/>
            </w:tcBorders>
            <w:hideMark/>
          </w:tcPr>
          <w:p w14:paraId="35257EBD"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Manewrowy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A7BEF46"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7F974FBB"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ADAAA26"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68BF14B7"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5F5BE62A"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7.</w:t>
            </w:r>
          </w:p>
        </w:tc>
        <w:tc>
          <w:tcPr>
            <w:tcW w:w="4868" w:type="dxa"/>
            <w:tcBorders>
              <w:top w:val="single" w:sz="4" w:space="0" w:color="auto"/>
              <w:left w:val="single" w:sz="4" w:space="0" w:color="auto"/>
              <w:bottom w:val="single" w:sz="4" w:space="0" w:color="auto"/>
              <w:right w:val="single" w:sz="4" w:space="0" w:color="auto"/>
            </w:tcBorders>
            <w:hideMark/>
          </w:tcPr>
          <w:p w14:paraId="6399D27D"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Dyżurny ruchu</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F2D0192"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1CA1F0B1"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B9B880D"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7A9128BC"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058AA0F4"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8.</w:t>
            </w:r>
          </w:p>
        </w:tc>
        <w:tc>
          <w:tcPr>
            <w:tcW w:w="4868" w:type="dxa"/>
            <w:tcBorders>
              <w:top w:val="single" w:sz="4" w:space="0" w:color="auto"/>
              <w:left w:val="single" w:sz="4" w:space="0" w:color="auto"/>
              <w:bottom w:val="single" w:sz="4" w:space="0" w:color="auto"/>
              <w:right w:val="single" w:sz="4" w:space="0" w:color="auto"/>
            </w:tcBorders>
            <w:hideMark/>
          </w:tcPr>
          <w:p w14:paraId="324D5668"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Pracownik stacyjny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BF89C3C"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6B8E9C6F"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9144B14"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4D99F52C"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2DD4B8C6"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9.</w:t>
            </w:r>
          </w:p>
        </w:tc>
        <w:tc>
          <w:tcPr>
            <w:tcW w:w="4868" w:type="dxa"/>
            <w:tcBorders>
              <w:top w:val="single" w:sz="4" w:space="0" w:color="auto"/>
              <w:left w:val="single" w:sz="4" w:space="0" w:color="auto"/>
              <w:bottom w:val="single" w:sz="4" w:space="0" w:color="auto"/>
              <w:right w:val="single" w:sz="4" w:space="0" w:color="auto"/>
            </w:tcBorders>
            <w:hideMark/>
          </w:tcPr>
          <w:p w14:paraId="54C13CCD"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Sytuator wagonowy, odprawiacz wagonów</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4465925"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69D69DA8"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96B1F3A"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4BABC516" w14:textId="77777777" w:rsidTr="00482157">
        <w:tc>
          <w:tcPr>
            <w:tcW w:w="571" w:type="dxa"/>
            <w:tcBorders>
              <w:top w:val="single" w:sz="4" w:space="0" w:color="auto"/>
              <w:left w:val="single" w:sz="4" w:space="0" w:color="auto"/>
              <w:bottom w:val="single" w:sz="4" w:space="0" w:color="auto"/>
              <w:right w:val="single" w:sz="4" w:space="0" w:color="auto"/>
            </w:tcBorders>
          </w:tcPr>
          <w:p w14:paraId="265F718D"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10.</w:t>
            </w:r>
          </w:p>
        </w:tc>
        <w:tc>
          <w:tcPr>
            <w:tcW w:w="4868" w:type="dxa"/>
            <w:tcBorders>
              <w:top w:val="single" w:sz="4" w:space="0" w:color="auto"/>
              <w:left w:val="single" w:sz="4" w:space="0" w:color="auto"/>
              <w:bottom w:val="single" w:sz="4" w:space="0" w:color="auto"/>
              <w:right w:val="single" w:sz="4" w:space="0" w:color="auto"/>
            </w:tcBorders>
          </w:tcPr>
          <w:p w14:paraId="3693FC86"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Manewrowy, kołowrocista pod ZPMW</w:t>
            </w:r>
          </w:p>
        </w:tc>
        <w:tc>
          <w:tcPr>
            <w:tcW w:w="1140" w:type="dxa"/>
            <w:tcBorders>
              <w:top w:val="single" w:sz="4" w:space="0" w:color="auto"/>
              <w:left w:val="single" w:sz="4" w:space="0" w:color="auto"/>
              <w:bottom w:val="single" w:sz="4" w:space="0" w:color="auto"/>
              <w:right w:val="single" w:sz="4" w:space="0" w:color="auto"/>
            </w:tcBorders>
            <w:vAlign w:val="center"/>
          </w:tcPr>
          <w:p w14:paraId="664B7366" w14:textId="77777777" w:rsidR="00567032" w:rsidRPr="00567032" w:rsidRDefault="00567032" w:rsidP="0053777D">
            <w:pPr>
              <w:jc w:val="center"/>
              <w:rPr>
                <w:rFonts w:ascii="Arial" w:hAnsi="Arial" w:cs="Arial"/>
                <w:bCs/>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7796FE45"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6A5A4AF"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262E01AC"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17B4AC0B"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11.</w:t>
            </w:r>
          </w:p>
        </w:tc>
        <w:tc>
          <w:tcPr>
            <w:tcW w:w="4868" w:type="dxa"/>
            <w:tcBorders>
              <w:top w:val="single" w:sz="4" w:space="0" w:color="auto"/>
              <w:left w:val="single" w:sz="4" w:space="0" w:color="auto"/>
              <w:bottom w:val="single" w:sz="4" w:space="0" w:color="auto"/>
              <w:right w:val="single" w:sz="4" w:space="0" w:color="auto"/>
            </w:tcBorders>
            <w:hideMark/>
          </w:tcPr>
          <w:p w14:paraId="0938EDAD"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Kierowca wózka motorowego</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802CADB"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4E2D1890"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3142075"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4C3BC131" w14:textId="77777777" w:rsidTr="00482157">
        <w:tc>
          <w:tcPr>
            <w:tcW w:w="571" w:type="dxa"/>
            <w:tcBorders>
              <w:top w:val="single" w:sz="4" w:space="0" w:color="auto"/>
              <w:left w:val="single" w:sz="4" w:space="0" w:color="auto"/>
              <w:bottom w:val="single" w:sz="4" w:space="0" w:color="auto"/>
              <w:right w:val="single" w:sz="4" w:space="0" w:color="auto"/>
            </w:tcBorders>
          </w:tcPr>
          <w:p w14:paraId="4E02DCCE"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12.</w:t>
            </w:r>
          </w:p>
        </w:tc>
        <w:tc>
          <w:tcPr>
            <w:tcW w:w="4868" w:type="dxa"/>
            <w:tcBorders>
              <w:top w:val="single" w:sz="4" w:space="0" w:color="auto"/>
              <w:left w:val="single" w:sz="4" w:space="0" w:color="auto"/>
              <w:bottom w:val="single" w:sz="4" w:space="0" w:color="auto"/>
              <w:right w:val="single" w:sz="4" w:space="0" w:color="auto"/>
            </w:tcBorders>
          </w:tcPr>
          <w:p w14:paraId="5EDDA2F3"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Operator koparki</w:t>
            </w:r>
          </w:p>
        </w:tc>
        <w:tc>
          <w:tcPr>
            <w:tcW w:w="1140" w:type="dxa"/>
            <w:tcBorders>
              <w:top w:val="single" w:sz="4" w:space="0" w:color="auto"/>
              <w:left w:val="single" w:sz="4" w:space="0" w:color="auto"/>
              <w:bottom w:val="single" w:sz="4" w:space="0" w:color="auto"/>
              <w:right w:val="single" w:sz="4" w:space="0" w:color="auto"/>
            </w:tcBorders>
            <w:vAlign w:val="center"/>
          </w:tcPr>
          <w:p w14:paraId="77C1357E" w14:textId="77777777" w:rsidR="00567032" w:rsidRPr="00567032" w:rsidRDefault="00567032" w:rsidP="0053777D">
            <w:pPr>
              <w:jc w:val="center"/>
              <w:rPr>
                <w:rFonts w:ascii="Arial" w:hAnsi="Arial" w:cs="Arial"/>
                <w:bCs/>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4A2E0E38"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3E46677"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2B166780"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2B6F4619"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13.</w:t>
            </w:r>
          </w:p>
        </w:tc>
        <w:tc>
          <w:tcPr>
            <w:tcW w:w="4868" w:type="dxa"/>
            <w:tcBorders>
              <w:top w:val="single" w:sz="4" w:space="0" w:color="auto"/>
              <w:left w:val="single" w:sz="4" w:space="0" w:color="auto"/>
              <w:bottom w:val="single" w:sz="4" w:space="0" w:color="auto"/>
              <w:right w:val="single" w:sz="4" w:space="0" w:color="auto"/>
            </w:tcBorders>
            <w:hideMark/>
          </w:tcPr>
          <w:p w14:paraId="66E109FE"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Automatyk urządzeń srk</w:t>
            </w:r>
          </w:p>
        </w:tc>
        <w:tc>
          <w:tcPr>
            <w:tcW w:w="1140" w:type="dxa"/>
            <w:tcBorders>
              <w:top w:val="single" w:sz="4" w:space="0" w:color="auto"/>
              <w:left w:val="single" w:sz="4" w:space="0" w:color="auto"/>
              <w:bottom w:val="single" w:sz="4" w:space="0" w:color="auto"/>
              <w:right w:val="single" w:sz="4" w:space="0" w:color="auto"/>
            </w:tcBorders>
            <w:vAlign w:val="center"/>
            <w:hideMark/>
          </w:tcPr>
          <w:p w14:paraId="6249381A"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2DFA2DB0"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1B79685"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2E20E7C8"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158D64A8"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14.</w:t>
            </w:r>
          </w:p>
        </w:tc>
        <w:tc>
          <w:tcPr>
            <w:tcW w:w="4868" w:type="dxa"/>
            <w:tcBorders>
              <w:top w:val="single" w:sz="4" w:space="0" w:color="auto"/>
              <w:left w:val="single" w:sz="4" w:space="0" w:color="auto"/>
              <w:bottom w:val="single" w:sz="4" w:space="0" w:color="auto"/>
              <w:right w:val="single" w:sz="4" w:space="0" w:color="auto"/>
            </w:tcBorders>
            <w:hideMark/>
          </w:tcPr>
          <w:p w14:paraId="6C5B3B9F"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Toromistrz</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30B449E"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62540CA1"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757546"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3A609708"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3F68A5F8"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15.</w:t>
            </w:r>
          </w:p>
        </w:tc>
        <w:tc>
          <w:tcPr>
            <w:tcW w:w="4868" w:type="dxa"/>
            <w:tcBorders>
              <w:top w:val="single" w:sz="4" w:space="0" w:color="auto"/>
              <w:left w:val="single" w:sz="4" w:space="0" w:color="auto"/>
              <w:bottom w:val="single" w:sz="4" w:space="0" w:color="auto"/>
              <w:right w:val="single" w:sz="4" w:space="0" w:color="auto"/>
            </w:tcBorders>
            <w:hideMark/>
          </w:tcPr>
          <w:p w14:paraId="2CB3EB6B"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Robotnik torowy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0D5B36ED"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7F56C769"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3F2CF284"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r w:rsidR="00567032" w:rsidRPr="00567032" w14:paraId="5375363D" w14:textId="77777777" w:rsidTr="00482157">
        <w:tc>
          <w:tcPr>
            <w:tcW w:w="571" w:type="dxa"/>
            <w:tcBorders>
              <w:top w:val="single" w:sz="4" w:space="0" w:color="auto"/>
              <w:left w:val="single" w:sz="4" w:space="0" w:color="auto"/>
              <w:bottom w:val="single" w:sz="4" w:space="0" w:color="auto"/>
              <w:right w:val="single" w:sz="4" w:space="0" w:color="auto"/>
            </w:tcBorders>
            <w:hideMark/>
          </w:tcPr>
          <w:p w14:paraId="268EE905" w14:textId="77777777" w:rsidR="00567032" w:rsidRPr="00567032" w:rsidRDefault="00567032" w:rsidP="0053777D">
            <w:pPr>
              <w:tabs>
                <w:tab w:val="left" w:pos="2751"/>
                <w:tab w:val="left" w:pos="4045"/>
              </w:tabs>
              <w:spacing w:before="120" w:after="240"/>
              <w:jc w:val="center"/>
              <w:rPr>
                <w:rFonts w:ascii="Arial" w:hAnsi="Arial" w:cs="Arial"/>
                <w:bCs/>
                <w:sz w:val="22"/>
                <w:szCs w:val="22"/>
              </w:rPr>
            </w:pPr>
            <w:r w:rsidRPr="00567032">
              <w:rPr>
                <w:rFonts w:ascii="Arial" w:hAnsi="Arial" w:cs="Arial"/>
                <w:bCs/>
                <w:sz w:val="22"/>
                <w:szCs w:val="22"/>
              </w:rPr>
              <w:t>16.</w:t>
            </w:r>
          </w:p>
        </w:tc>
        <w:tc>
          <w:tcPr>
            <w:tcW w:w="4868" w:type="dxa"/>
            <w:tcBorders>
              <w:top w:val="single" w:sz="4" w:space="0" w:color="auto"/>
              <w:left w:val="single" w:sz="4" w:space="0" w:color="auto"/>
              <w:bottom w:val="single" w:sz="4" w:space="0" w:color="auto"/>
              <w:right w:val="single" w:sz="4" w:space="0" w:color="auto"/>
            </w:tcBorders>
            <w:hideMark/>
          </w:tcPr>
          <w:p w14:paraId="538E39DC" w14:textId="77777777" w:rsidR="00567032" w:rsidRPr="00567032" w:rsidRDefault="00567032" w:rsidP="0053777D">
            <w:pPr>
              <w:tabs>
                <w:tab w:val="left" w:pos="2751"/>
                <w:tab w:val="left" w:pos="4045"/>
              </w:tabs>
              <w:spacing w:before="120" w:after="240"/>
              <w:rPr>
                <w:rFonts w:ascii="Arial" w:hAnsi="Arial" w:cs="Arial"/>
                <w:bCs/>
                <w:sz w:val="22"/>
                <w:szCs w:val="22"/>
              </w:rPr>
            </w:pPr>
            <w:r w:rsidRPr="00567032">
              <w:rPr>
                <w:rFonts w:ascii="Arial" w:hAnsi="Arial" w:cs="Arial"/>
                <w:bCs/>
                <w:sz w:val="22"/>
                <w:szCs w:val="22"/>
              </w:rPr>
              <w:t>Spawacz gazowy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24E8CFC" w14:textId="77777777" w:rsidR="00567032" w:rsidRPr="00567032" w:rsidRDefault="00567032" w:rsidP="0053777D">
            <w:pPr>
              <w:jc w:val="center"/>
              <w:rPr>
                <w:rFonts w:ascii="Arial" w:hAnsi="Arial" w:cs="Arial"/>
                <w:sz w:val="22"/>
                <w:szCs w:val="22"/>
              </w:rPr>
            </w:pPr>
            <w:r w:rsidRPr="00567032">
              <w:rPr>
                <w:rFonts w:ascii="Arial" w:hAnsi="Arial" w:cs="Arial"/>
                <w:bCs/>
                <w:sz w:val="22"/>
                <w:szCs w:val="22"/>
              </w:rPr>
              <w:t>zł/zm</w:t>
            </w:r>
          </w:p>
        </w:tc>
        <w:tc>
          <w:tcPr>
            <w:tcW w:w="963" w:type="dxa"/>
            <w:tcBorders>
              <w:top w:val="single" w:sz="4" w:space="0" w:color="auto"/>
              <w:left w:val="single" w:sz="4" w:space="0" w:color="auto"/>
              <w:bottom w:val="single" w:sz="4" w:space="0" w:color="auto"/>
              <w:right w:val="single" w:sz="4" w:space="0" w:color="auto"/>
            </w:tcBorders>
          </w:tcPr>
          <w:p w14:paraId="6A834DC6"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A4BA7E7" w14:textId="77777777" w:rsidR="00567032" w:rsidRPr="00567032" w:rsidRDefault="00567032" w:rsidP="0053777D">
            <w:pPr>
              <w:tabs>
                <w:tab w:val="left" w:pos="2751"/>
                <w:tab w:val="left" w:pos="4045"/>
              </w:tabs>
              <w:spacing w:before="120" w:after="240"/>
              <w:jc w:val="center"/>
              <w:rPr>
                <w:rFonts w:ascii="Arial" w:hAnsi="Arial" w:cs="Arial"/>
                <w:b/>
                <w:bCs/>
                <w:sz w:val="22"/>
                <w:szCs w:val="22"/>
              </w:rPr>
            </w:pPr>
          </w:p>
        </w:tc>
      </w:tr>
    </w:tbl>
    <w:p w14:paraId="0FB79CC5" w14:textId="77777777" w:rsidR="00567032" w:rsidRPr="00567032" w:rsidRDefault="00567032" w:rsidP="00567032">
      <w:pPr>
        <w:tabs>
          <w:tab w:val="left" w:pos="2751"/>
        </w:tabs>
        <w:spacing w:before="120" w:after="240"/>
        <w:ind w:left="3960" w:hanging="3960"/>
        <w:jc w:val="center"/>
        <w:rPr>
          <w:rFonts w:ascii="Arial" w:hAnsi="Arial" w:cs="Arial"/>
          <w:b/>
          <w:bCs/>
          <w:sz w:val="22"/>
          <w:szCs w:val="22"/>
        </w:rPr>
      </w:pPr>
    </w:p>
    <w:tbl>
      <w:tblPr>
        <w:tblpPr w:leftFromText="141" w:rightFromText="141" w:vertAnchor="text" w:horzAnchor="page" w:tblpX="1" w:tblpY="334"/>
        <w:tblW w:w="0" w:type="dxa"/>
        <w:tblLayout w:type="fixed"/>
        <w:tblCellMar>
          <w:left w:w="70" w:type="dxa"/>
          <w:right w:w="70" w:type="dxa"/>
        </w:tblCellMar>
        <w:tblLook w:val="04A0" w:firstRow="1" w:lastRow="0" w:firstColumn="1" w:lastColumn="0" w:noHBand="0" w:noVBand="1"/>
      </w:tblPr>
      <w:tblGrid>
        <w:gridCol w:w="21964"/>
      </w:tblGrid>
      <w:tr w:rsidR="00567032" w:rsidRPr="00567032" w14:paraId="088C7906" w14:textId="77777777" w:rsidTr="0053777D">
        <w:trPr>
          <w:trHeight w:val="85"/>
        </w:trPr>
        <w:tc>
          <w:tcPr>
            <w:tcW w:w="21964" w:type="dxa"/>
            <w:noWrap/>
            <w:vAlign w:val="bottom"/>
          </w:tcPr>
          <w:p w14:paraId="1205EE1D" w14:textId="77777777" w:rsidR="00567032" w:rsidRPr="00567032" w:rsidRDefault="00567032" w:rsidP="0053777D">
            <w:pPr>
              <w:jc w:val="center"/>
              <w:rPr>
                <w:rFonts w:ascii="Arial" w:hAnsi="Arial" w:cs="Arial"/>
                <w:b/>
                <w:bCs/>
                <w:color w:val="000000"/>
                <w:sz w:val="22"/>
                <w:szCs w:val="22"/>
              </w:rPr>
            </w:pPr>
          </w:p>
        </w:tc>
      </w:tr>
    </w:tbl>
    <w:p w14:paraId="100B8E49" w14:textId="77777777" w:rsidR="00567032" w:rsidRPr="00567032" w:rsidRDefault="00567032" w:rsidP="00567032">
      <w:pPr>
        <w:tabs>
          <w:tab w:val="left" w:pos="7880"/>
        </w:tabs>
        <w:rPr>
          <w:rFonts w:ascii="Arial" w:hAnsi="Arial" w:cs="Arial"/>
          <w:b/>
          <w:bCs/>
          <w:color w:val="FF0000"/>
          <w:sz w:val="22"/>
          <w:szCs w:val="22"/>
        </w:rPr>
      </w:pPr>
    </w:p>
    <w:p w14:paraId="265E355A" w14:textId="2579A12C" w:rsidR="00567032" w:rsidRPr="00567032" w:rsidRDefault="00BA2047" w:rsidP="00567032">
      <w:pPr>
        <w:tabs>
          <w:tab w:val="num" w:pos="720"/>
        </w:tabs>
        <w:ind w:left="1429" w:hanging="360"/>
        <w:jc w:val="right"/>
        <w:rPr>
          <w:rFonts w:ascii="Arial" w:hAnsi="Arial" w:cs="Arial"/>
          <w:sz w:val="22"/>
          <w:szCs w:val="22"/>
        </w:rPr>
      </w:pPr>
      <w:r>
        <w:rPr>
          <w:rFonts w:ascii="Arial" w:hAnsi="Arial" w:cs="Arial"/>
          <w:sz w:val="22"/>
          <w:szCs w:val="22"/>
        </w:rPr>
        <w:t>……………….</w:t>
      </w:r>
      <w:r w:rsidR="00567032" w:rsidRPr="00567032">
        <w:rPr>
          <w:rFonts w:ascii="Arial" w:hAnsi="Arial" w:cs="Arial"/>
          <w:sz w:val="22"/>
          <w:szCs w:val="22"/>
        </w:rPr>
        <w:t>………………………………………………………</w:t>
      </w:r>
    </w:p>
    <w:p w14:paraId="07318555" w14:textId="4CA9A44A" w:rsidR="00567032" w:rsidRPr="00BA2047" w:rsidRDefault="00567032" w:rsidP="00567032">
      <w:pPr>
        <w:tabs>
          <w:tab w:val="num" w:pos="720"/>
        </w:tabs>
        <w:ind w:left="1429" w:hanging="360"/>
        <w:rPr>
          <w:rFonts w:ascii="Arial" w:eastAsia="Arial Unicode MS" w:hAnsi="Arial" w:cs="Arial"/>
          <w:color w:val="000000"/>
          <w:sz w:val="16"/>
          <w:szCs w:val="16"/>
        </w:rPr>
      </w:pPr>
      <w:r w:rsidRPr="00567032">
        <w:rPr>
          <w:rFonts w:ascii="Arial" w:hAnsi="Arial" w:cs="Arial"/>
          <w:sz w:val="22"/>
          <w:szCs w:val="22"/>
        </w:rPr>
        <w:tab/>
      </w:r>
      <w:r w:rsidRPr="00BA2047">
        <w:rPr>
          <w:rFonts w:ascii="Arial" w:hAnsi="Arial" w:cs="Arial"/>
          <w:sz w:val="16"/>
          <w:szCs w:val="16"/>
        </w:rPr>
        <w:t xml:space="preserve">                         </w:t>
      </w:r>
      <w:r w:rsidR="00BA2047">
        <w:rPr>
          <w:rFonts w:ascii="Arial" w:hAnsi="Arial" w:cs="Arial"/>
          <w:sz w:val="16"/>
          <w:szCs w:val="16"/>
        </w:rPr>
        <w:t xml:space="preserve">           </w:t>
      </w:r>
      <w:r w:rsidRPr="00BA2047">
        <w:rPr>
          <w:rFonts w:ascii="Arial" w:hAnsi="Arial" w:cs="Arial"/>
          <w:sz w:val="16"/>
          <w:szCs w:val="16"/>
        </w:rPr>
        <w:t xml:space="preserve">(pieczęć i podpisy osoby/osób   </w:t>
      </w:r>
      <w:r w:rsidR="00BA2047" w:rsidRPr="00BA2047">
        <w:rPr>
          <w:rFonts w:ascii="Arial" w:hAnsi="Arial" w:cs="Arial"/>
          <w:sz w:val="16"/>
          <w:szCs w:val="16"/>
        </w:rPr>
        <w:t>upoważnionych do reprezentowania</w:t>
      </w:r>
      <w:r w:rsidRPr="00BA2047">
        <w:rPr>
          <w:rFonts w:ascii="Arial" w:hAnsi="Arial" w:cs="Arial"/>
          <w:sz w:val="16"/>
          <w:szCs w:val="16"/>
        </w:rPr>
        <w:t xml:space="preserve"> </w:t>
      </w:r>
      <w:r w:rsidR="00BA2047">
        <w:rPr>
          <w:rFonts w:ascii="Arial" w:hAnsi="Arial" w:cs="Arial"/>
          <w:sz w:val="16"/>
          <w:szCs w:val="16"/>
        </w:rPr>
        <w:t>Wykonawcy )</w:t>
      </w:r>
      <w:r w:rsidRPr="00BA2047">
        <w:rPr>
          <w:rFonts w:ascii="Arial" w:hAnsi="Arial" w:cs="Arial"/>
          <w:sz w:val="16"/>
          <w:szCs w:val="16"/>
        </w:rPr>
        <w:t xml:space="preserve">                                    </w:t>
      </w:r>
      <w:r w:rsidRPr="00BA2047">
        <w:rPr>
          <w:rFonts w:ascii="Arial" w:hAnsi="Arial" w:cs="Arial"/>
          <w:sz w:val="16"/>
          <w:szCs w:val="16"/>
        </w:rPr>
        <w:tab/>
      </w:r>
      <w:r w:rsidRPr="00BA2047">
        <w:rPr>
          <w:rFonts w:ascii="Arial" w:hAnsi="Arial" w:cs="Arial"/>
          <w:sz w:val="16"/>
          <w:szCs w:val="16"/>
        </w:rPr>
        <w:tab/>
      </w:r>
      <w:r w:rsidRPr="00BA2047">
        <w:rPr>
          <w:rFonts w:ascii="Arial" w:hAnsi="Arial" w:cs="Arial"/>
          <w:sz w:val="16"/>
          <w:szCs w:val="16"/>
        </w:rPr>
        <w:tab/>
      </w:r>
      <w:r w:rsidRPr="00BA2047">
        <w:rPr>
          <w:rFonts w:ascii="Arial" w:hAnsi="Arial" w:cs="Arial"/>
          <w:sz w:val="16"/>
          <w:szCs w:val="16"/>
        </w:rPr>
        <w:tab/>
      </w:r>
      <w:r w:rsidRPr="00BA2047">
        <w:rPr>
          <w:rFonts w:ascii="Arial" w:hAnsi="Arial" w:cs="Arial"/>
          <w:sz w:val="16"/>
          <w:szCs w:val="16"/>
        </w:rPr>
        <w:tab/>
      </w:r>
      <w:r w:rsidRPr="00BA2047">
        <w:rPr>
          <w:rFonts w:ascii="Arial" w:hAnsi="Arial" w:cs="Arial"/>
          <w:sz w:val="16"/>
          <w:szCs w:val="16"/>
        </w:rPr>
        <w:tab/>
      </w:r>
    </w:p>
    <w:p w14:paraId="11D4B3DF" w14:textId="77777777" w:rsidR="00567032" w:rsidRPr="00567032" w:rsidRDefault="00567032" w:rsidP="00567032">
      <w:pPr>
        <w:jc w:val="right"/>
        <w:rPr>
          <w:rFonts w:ascii="Arial" w:hAnsi="Arial" w:cs="Arial"/>
          <w:sz w:val="22"/>
          <w:szCs w:val="22"/>
        </w:rPr>
      </w:pPr>
    </w:p>
    <w:p w14:paraId="28052903" w14:textId="77777777" w:rsidR="00567032" w:rsidRPr="00567032" w:rsidRDefault="00567032" w:rsidP="00567032">
      <w:pPr>
        <w:jc w:val="right"/>
        <w:rPr>
          <w:rFonts w:ascii="Arial" w:hAnsi="Arial" w:cs="Arial"/>
          <w:sz w:val="22"/>
          <w:szCs w:val="22"/>
        </w:rPr>
      </w:pPr>
    </w:p>
    <w:p w14:paraId="624207E2" w14:textId="77777777" w:rsidR="00BA2047" w:rsidRDefault="00BA2047" w:rsidP="00567032">
      <w:pPr>
        <w:jc w:val="right"/>
        <w:rPr>
          <w:rFonts w:ascii="Arial" w:hAnsi="Arial" w:cs="Arial"/>
          <w:sz w:val="22"/>
          <w:szCs w:val="22"/>
        </w:rPr>
      </w:pPr>
    </w:p>
    <w:p w14:paraId="5B8E08EB" w14:textId="77777777" w:rsidR="00BA2047" w:rsidRDefault="00BA2047" w:rsidP="00567032">
      <w:pPr>
        <w:jc w:val="right"/>
        <w:rPr>
          <w:rFonts w:ascii="Arial" w:hAnsi="Arial" w:cs="Arial"/>
          <w:sz w:val="22"/>
          <w:szCs w:val="22"/>
        </w:rPr>
      </w:pPr>
    </w:p>
    <w:p w14:paraId="36BCB5E1" w14:textId="476CAA06" w:rsidR="00BA2047" w:rsidRPr="00567032" w:rsidRDefault="00567032" w:rsidP="00BA2047">
      <w:pPr>
        <w:jc w:val="right"/>
        <w:rPr>
          <w:rFonts w:ascii="Arial" w:hAnsi="Arial" w:cs="Arial"/>
          <w:sz w:val="22"/>
          <w:szCs w:val="22"/>
        </w:rPr>
      </w:pPr>
      <w:r w:rsidRPr="00567032">
        <w:rPr>
          <w:rFonts w:ascii="Arial" w:hAnsi="Arial" w:cs="Arial"/>
          <w:sz w:val="22"/>
          <w:szCs w:val="22"/>
        </w:rPr>
        <w:lastRenderedPageBreak/>
        <w:t>Załącznik nr 3</w:t>
      </w:r>
      <w:r w:rsidR="00BA2047">
        <w:rPr>
          <w:rFonts w:ascii="Arial" w:hAnsi="Arial" w:cs="Arial"/>
          <w:sz w:val="22"/>
          <w:szCs w:val="22"/>
        </w:rPr>
        <w:t xml:space="preserve"> d</w:t>
      </w:r>
      <w:r w:rsidRPr="00567032">
        <w:rPr>
          <w:rFonts w:ascii="Arial" w:hAnsi="Arial" w:cs="Arial"/>
          <w:sz w:val="22"/>
          <w:szCs w:val="22"/>
        </w:rPr>
        <w:t xml:space="preserve">o Umowy </w:t>
      </w:r>
    </w:p>
    <w:p w14:paraId="46065F42" w14:textId="77777777" w:rsidR="00567032" w:rsidRPr="00567032" w:rsidRDefault="00567032" w:rsidP="00567032">
      <w:pPr>
        <w:jc w:val="center"/>
        <w:rPr>
          <w:rFonts w:ascii="Arial" w:hAnsi="Arial" w:cs="Arial"/>
          <w:noProof/>
          <w:sz w:val="22"/>
          <w:szCs w:val="22"/>
        </w:rPr>
      </w:pPr>
    </w:p>
    <w:p w14:paraId="7D8149CE" w14:textId="77777777" w:rsidR="00567032" w:rsidRPr="00567032" w:rsidRDefault="00567032" w:rsidP="00567032">
      <w:pPr>
        <w:jc w:val="center"/>
        <w:rPr>
          <w:rFonts w:ascii="Arial" w:hAnsi="Arial" w:cs="Arial"/>
          <w:noProof/>
          <w:sz w:val="22"/>
          <w:szCs w:val="22"/>
        </w:rPr>
      </w:pPr>
      <w:r w:rsidRPr="00567032">
        <w:rPr>
          <w:rFonts w:ascii="Arial" w:hAnsi="Arial" w:cs="Arial"/>
          <w:noProof/>
          <w:sz w:val="22"/>
          <w:szCs w:val="22"/>
        </w:rPr>
        <w:drawing>
          <wp:inline distT="0" distB="0" distL="0" distR="0" wp14:anchorId="1749C937" wp14:editId="04B9037F">
            <wp:extent cx="6119495" cy="8343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5312" cy="8351831"/>
                    </a:xfrm>
                    <a:prstGeom prst="rect">
                      <a:avLst/>
                    </a:prstGeom>
                    <a:noFill/>
                    <a:ln>
                      <a:noFill/>
                    </a:ln>
                  </pic:spPr>
                </pic:pic>
              </a:graphicData>
            </a:graphic>
          </wp:inline>
        </w:drawing>
      </w:r>
    </w:p>
    <w:p w14:paraId="6F1B6100" w14:textId="3F8C7939" w:rsidR="00BA2047" w:rsidRPr="00567032" w:rsidRDefault="00567032" w:rsidP="00BA2047">
      <w:pPr>
        <w:jc w:val="right"/>
        <w:rPr>
          <w:rFonts w:ascii="Arial" w:hAnsi="Arial" w:cs="Arial"/>
          <w:sz w:val="22"/>
          <w:szCs w:val="22"/>
        </w:rPr>
      </w:pPr>
      <w:r w:rsidRPr="00567032">
        <w:rPr>
          <w:rFonts w:ascii="Arial" w:hAnsi="Arial" w:cs="Arial"/>
          <w:bCs/>
          <w:sz w:val="22"/>
          <w:szCs w:val="22"/>
        </w:rPr>
        <w:lastRenderedPageBreak/>
        <w:t>Załącznik nr 4</w:t>
      </w:r>
      <w:r w:rsidR="00BA2047">
        <w:rPr>
          <w:rFonts w:ascii="Arial" w:hAnsi="Arial" w:cs="Arial"/>
          <w:bCs/>
          <w:sz w:val="22"/>
          <w:szCs w:val="22"/>
        </w:rPr>
        <w:t xml:space="preserve"> </w:t>
      </w:r>
      <w:r w:rsidRPr="00567032">
        <w:rPr>
          <w:rFonts w:ascii="Arial" w:hAnsi="Arial" w:cs="Arial"/>
          <w:sz w:val="22"/>
          <w:szCs w:val="22"/>
        </w:rPr>
        <w:t xml:space="preserve">do Umowy </w:t>
      </w:r>
    </w:p>
    <w:p w14:paraId="0F3A2F6A" w14:textId="0E38BF9C" w:rsidR="00567032" w:rsidRPr="00567032" w:rsidRDefault="00567032" w:rsidP="00567032">
      <w:pPr>
        <w:spacing w:after="120"/>
        <w:jc w:val="right"/>
        <w:rPr>
          <w:rFonts w:ascii="Arial" w:hAnsi="Arial" w:cs="Arial"/>
          <w:sz w:val="22"/>
          <w:szCs w:val="22"/>
        </w:rPr>
      </w:pPr>
    </w:p>
    <w:p w14:paraId="4639C1B6" w14:textId="77777777" w:rsidR="00567032" w:rsidRPr="00567032" w:rsidRDefault="00567032" w:rsidP="00567032">
      <w:pPr>
        <w:spacing w:after="120"/>
        <w:jc w:val="right"/>
        <w:rPr>
          <w:rFonts w:ascii="Arial" w:hAnsi="Arial" w:cs="Arial"/>
          <w:sz w:val="22"/>
          <w:szCs w:val="22"/>
        </w:rPr>
      </w:pPr>
    </w:p>
    <w:p w14:paraId="30C9328B" w14:textId="77777777" w:rsidR="00567032" w:rsidRPr="00567032" w:rsidRDefault="00567032" w:rsidP="00567032">
      <w:pPr>
        <w:spacing w:after="120"/>
        <w:jc w:val="right"/>
        <w:rPr>
          <w:rFonts w:ascii="Arial" w:hAnsi="Arial" w:cs="Arial"/>
          <w:i/>
          <w:iCs/>
          <w:color w:val="000000"/>
          <w:sz w:val="22"/>
          <w:szCs w:val="22"/>
        </w:rPr>
      </w:pPr>
    </w:p>
    <w:p w14:paraId="31A4C6A7" w14:textId="77777777" w:rsidR="00567032" w:rsidRPr="00567032" w:rsidRDefault="00567032" w:rsidP="00567032">
      <w:pPr>
        <w:jc w:val="center"/>
        <w:rPr>
          <w:rFonts w:ascii="Arial" w:hAnsi="Arial" w:cs="Arial"/>
          <w:sz w:val="22"/>
          <w:szCs w:val="22"/>
          <w:u w:val="single"/>
        </w:rPr>
      </w:pPr>
      <w:r w:rsidRPr="00567032">
        <w:rPr>
          <w:rFonts w:ascii="Arial" w:hAnsi="Arial" w:cs="Arial"/>
          <w:sz w:val="22"/>
          <w:szCs w:val="22"/>
          <w:u w:val="single"/>
        </w:rPr>
        <w:t>LISTA JEDNOSTEK ZALEŻNYCH</w:t>
      </w:r>
    </w:p>
    <w:p w14:paraId="1965CB70" w14:textId="77777777" w:rsidR="00567032" w:rsidRPr="00567032" w:rsidRDefault="00567032" w:rsidP="00567032">
      <w:pPr>
        <w:jc w:val="center"/>
        <w:rPr>
          <w:rFonts w:ascii="Arial" w:hAnsi="Arial" w:cs="Arial"/>
          <w:sz w:val="22"/>
          <w:szCs w:val="22"/>
          <w:u w:val="single"/>
        </w:rPr>
      </w:pPr>
    </w:p>
    <w:p w14:paraId="713A4833" w14:textId="77777777" w:rsidR="00567032" w:rsidRPr="00567032" w:rsidRDefault="00567032" w:rsidP="00567032">
      <w:pPr>
        <w:jc w:val="center"/>
        <w:rPr>
          <w:rFonts w:ascii="Arial" w:hAnsi="Arial" w:cs="Arial"/>
          <w:sz w:val="22"/>
          <w:szCs w:val="22"/>
        </w:rPr>
      </w:pPr>
      <w:r w:rsidRPr="00567032">
        <w:rPr>
          <w:rFonts w:ascii="Arial" w:hAnsi="Arial" w:cs="Arial"/>
          <w:sz w:val="22"/>
          <w:szCs w:val="22"/>
        </w:rPr>
        <w:t>WCHODZĄCYCH W SKŁAD GRUPY KAPITAŁOWEJ WYKONAWCY</w:t>
      </w:r>
    </w:p>
    <w:p w14:paraId="63F0B56D" w14:textId="77777777" w:rsidR="00567032" w:rsidRPr="00567032" w:rsidRDefault="00567032" w:rsidP="00567032">
      <w:pPr>
        <w:tabs>
          <w:tab w:val="left" w:pos="9000"/>
        </w:tabs>
        <w:jc w:val="center"/>
        <w:rPr>
          <w:rFonts w:ascii="Arial" w:hAnsi="Arial" w:cs="Arial"/>
          <w:b/>
          <w:bCs/>
          <w:sz w:val="22"/>
          <w:szCs w:val="22"/>
        </w:rPr>
      </w:pPr>
    </w:p>
    <w:p w14:paraId="246CFBD4" w14:textId="77777777" w:rsidR="00567032" w:rsidRPr="00567032" w:rsidRDefault="00567032" w:rsidP="00567032">
      <w:pPr>
        <w:tabs>
          <w:tab w:val="left" w:pos="9000"/>
        </w:tabs>
        <w:jc w:val="center"/>
        <w:rPr>
          <w:rFonts w:ascii="Arial" w:hAnsi="Arial" w:cs="Arial"/>
          <w:sz w:val="22"/>
          <w:szCs w:val="22"/>
        </w:rPr>
      </w:pPr>
      <w:r w:rsidRPr="00567032">
        <w:rPr>
          <w:rFonts w:ascii="Arial" w:hAnsi="Arial" w:cs="Arial"/>
          <w:sz w:val="22"/>
          <w:szCs w:val="22"/>
        </w:rPr>
        <w:t>w rozumieniu przepisów o rachunkowości</w:t>
      </w:r>
    </w:p>
    <w:p w14:paraId="0405B6B5" w14:textId="77777777" w:rsidR="00567032" w:rsidRPr="00567032" w:rsidRDefault="00567032" w:rsidP="00567032">
      <w:pPr>
        <w:jc w:val="center"/>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3043"/>
        <w:gridCol w:w="2982"/>
        <w:gridCol w:w="2246"/>
      </w:tblGrid>
      <w:tr w:rsidR="00567032" w:rsidRPr="00567032" w14:paraId="7C539AA8" w14:textId="77777777" w:rsidTr="0053777D">
        <w:trPr>
          <w:trHeight w:val="776"/>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A3EE431"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Lp.</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C50C9D"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Nazwa jednostki</w:t>
            </w:r>
          </w:p>
        </w:tc>
        <w:tc>
          <w:tcPr>
            <w:tcW w:w="31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818A38"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 xml:space="preserve">Adres </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FA08678"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NIP</w:t>
            </w:r>
          </w:p>
        </w:tc>
      </w:tr>
      <w:tr w:rsidR="00567032" w:rsidRPr="00567032" w14:paraId="0566536A" w14:textId="77777777" w:rsidTr="0053777D">
        <w:trPr>
          <w:trHeight w:val="70"/>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6122FB" w14:textId="77777777" w:rsidR="00567032" w:rsidRPr="00567032" w:rsidRDefault="00567032" w:rsidP="0053777D">
            <w:pPr>
              <w:jc w:val="center"/>
              <w:rPr>
                <w:rFonts w:ascii="Arial" w:hAnsi="Arial" w:cs="Arial"/>
                <w:sz w:val="22"/>
                <w:szCs w:val="22"/>
              </w:rPr>
            </w:pPr>
            <w:r w:rsidRPr="00567032">
              <w:rPr>
                <w:rFonts w:ascii="Arial" w:hAnsi="Arial" w:cs="Arial"/>
                <w:sz w:val="22"/>
                <w:szCs w:val="22"/>
              </w:rPr>
              <w:t>1</w:t>
            </w:r>
          </w:p>
        </w:tc>
        <w:tc>
          <w:tcPr>
            <w:tcW w:w="32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87CC13" w14:textId="77777777" w:rsidR="00567032" w:rsidRPr="00567032" w:rsidRDefault="00567032" w:rsidP="0053777D">
            <w:pPr>
              <w:jc w:val="center"/>
              <w:rPr>
                <w:rFonts w:ascii="Arial" w:hAnsi="Arial" w:cs="Arial"/>
                <w:sz w:val="22"/>
                <w:szCs w:val="22"/>
              </w:rPr>
            </w:pPr>
            <w:r w:rsidRPr="00567032">
              <w:rPr>
                <w:rFonts w:ascii="Arial" w:hAnsi="Arial" w:cs="Arial"/>
                <w:sz w:val="22"/>
                <w:szCs w:val="22"/>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7ACED62" w14:textId="77777777" w:rsidR="00567032" w:rsidRPr="00567032" w:rsidRDefault="00567032" w:rsidP="0053777D">
            <w:pPr>
              <w:jc w:val="center"/>
              <w:rPr>
                <w:rFonts w:ascii="Arial" w:hAnsi="Arial" w:cs="Arial"/>
                <w:sz w:val="22"/>
                <w:szCs w:val="22"/>
              </w:rPr>
            </w:pPr>
            <w:r w:rsidRPr="00567032">
              <w:rPr>
                <w:rFonts w:ascii="Arial" w:hAnsi="Arial" w:cs="Arial"/>
                <w:sz w:val="22"/>
                <w:szCs w:val="22"/>
              </w:rPr>
              <w:t>3</w:t>
            </w:r>
          </w:p>
        </w:tc>
        <w:tc>
          <w:tcPr>
            <w:tcW w:w="239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01BCBCD" w14:textId="77777777" w:rsidR="00567032" w:rsidRPr="00567032" w:rsidRDefault="00567032" w:rsidP="0053777D">
            <w:pPr>
              <w:jc w:val="center"/>
              <w:rPr>
                <w:rFonts w:ascii="Arial" w:hAnsi="Arial" w:cs="Arial"/>
                <w:sz w:val="22"/>
                <w:szCs w:val="22"/>
              </w:rPr>
            </w:pPr>
            <w:r w:rsidRPr="00567032">
              <w:rPr>
                <w:rFonts w:ascii="Arial" w:hAnsi="Arial" w:cs="Arial"/>
                <w:sz w:val="22"/>
                <w:szCs w:val="22"/>
              </w:rPr>
              <w:t>4</w:t>
            </w:r>
          </w:p>
        </w:tc>
      </w:tr>
      <w:tr w:rsidR="00567032" w:rsidRPr="00567032" w14:paraId="005B4D74" w14:textId="77777777" w:rsidTr="0053777D">
        <w:trPr>
          <w:trHeight w:val="643"/>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19AB81D"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1.</w:t>
            </w:r>
          </w:p>
        </w:tc>
        <w:tc>
          <w:tcPr>
            <w:tcW w:w="3204" w:type="dxa"/>
            <w:tcBorders>
              <w:top w:val="single" w:sz="4" w:space="0" w:color="000000"/>
              <w:left w:val="single" w:sz="4" w:space="0" w:color="000000"/>
              <w:bottom w:val="single" w:sz="4" w:space="0" w:color="000000"/>
              <w:right w:val="single" w:sz="4" w:space="0" w:color="000000"/>
            </w:tcBorders>
            <w:vAlign w:val="center"/>
          </w:tcPr>
          <w:p w14:paraId="6796099F" w14:textId="77777777" w:rsidR="00567032" w:rsidRPr="00567032" w:rsidRDefault="00567032" w:rsidP="0053777D">
            <w:pPr>
              <w:jc w:val="center"/>
              <w:rPr>
                <w:rFonts w:ascii="Arial" w:hAnsi="Arial" w:cs="Arial"/>
                <w:b/>
                <w:bCs/>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01FC17D8" w14:textId="77777777" w:rsidR="00567032" w:rsidRPr="00567032" w:rsidRDefault="00567032" w:rsidP="0053777D">
            <w:pPr>
              <w:jc w:val="center"/>
              <w:rPr>
                <w:rFonts w:ascii="Arial" w:hAnsi="Arial" w:cs="Arial"/>
                <w:b/>
                <w:bCs/>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3F2B6F58" w14:textId="77777777" w:rsidR="00567032" w:rsidRPr="00567032" w:rsidRDefault="00567032" w:rsidP="0053777D">
            <w:pPr>
              <w:jc w:val="center"/>
              <w:rPr>
                <w:rFonts w:ascii="Arial" w:hAnsi="Arial" w:cs="Arial"/>
                <w:b/>
                <w:bCs/>
                <w:sz w:val="22"/>
                <w:szCs w:val="22"/>
              </w:rPr>
            </w:pPr>
          </w:p>
        </w:tc>
      </w:tr>
      <w:tr w:rsidR="00567032" w:rsidRPr="00567032" w14:paraId="1B99021D" w14:textId="77777777" w:rsidTr="0053777D">
        <w:trPr>
          <w:trHeight w:val="709"/>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B71463"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2.</w:t>
            </w:r>
          </w:p>
        </w:tc>
        <w:tc>
          <w:tcPr>
            <w:tcW w:w="3204" w:type="dxa"/>
            <w:tcBorders>
              <w:top w:val="single" w:sz="4" w:space="0" w:color="000000"/>
              <w:left w:val="single" w:sz="4" w:space="0" w:color="000000"/>
              <w:bottom w:val="single" w:sz="4" w:space="0" w:color="000000"/>
              <w:right w:val="single" w:sz="4" w:space="0" w:color="000000"/>
            </w:tcBorders>
            <w:vAlign w:val="center"/>
          </w:tcPr>
          <w:p w14:paraId="0F95EB1E" w14:textId="77777777" w:rsidR="00567032" w:rsidRPr="00567032" w:rsidRDefault="00567032" w:rsidP="0053777D">
            <w:pPr>
              <w:jc w:val="center"/>
              <w:rPr>
                <w:rFonts w:ascii="Arial" w:hAnsi="Arial" w:cs="Arial"/>
                <w:b/>
                <w:bCs/>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056994E6" w14:textId="77777777" w:rsidR="00567032" w:rsidRPr="00567032" w:rsidRDefault="00567032" w:rsidP="0053777D">
            <w:pPr>
              <w:jc w:val="center"/>
              <w:rPr>
                <w:rFonts w:ascii="Arial" w:hAnsi="Arial" w:cs="Arial"/>
                <w:b/>
                <w:bCs/>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3E81FB78" w14:textId="77777777" w:rsidR="00567032" w:rsidRPr="00567032" w:rsidRDefault="00567032" w:rsidP="0053777D">
            <w:pPr>
              <w:jc w:val="center"/>
              <w:rPr>
                <w:rFonts w:ascii="Arial" w:hAnsi="Arial" w:cs="Arial"/>
                <w:b/>
                <w:bCs/>
                <w:sz w:val="22"/>
                <w:szCs w:val="22"/>
              </w:rPr>
            </w:pPr>
          </w:p>
        </w:tc>
      </w:tr>
      <w:tr w:rsidR="00567032" w:rsidRPr="00567032" w14:paraId="375679AB" w14:textId="77777777" w:rsidTr="0053777D">
        <w:trPr>
          <w:trHeight w:val="690"/>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F2CC01"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3.</w:t>
            </w:r>
          </w:p>
        </w:tc>
        <w:tc>
          <w:tcPr>
            <w:tcW w:w="3204" w:type="dxa"/>
            <w:tcBorders>
              <w:top w:val="single" w:sz="4" w:space="0" w:color="000000"/>
              <w:left w:val="single" w:sz="4" w:space="0" w:color="000000"/>
              <w:bottom w:val="single" w:sz="4" w:space="0" w:color="000000"/>
              <w:right w:val="single" w:sz="4" w:space="0" w:color="000000"/>
            </w:tcBorders>
            <w:vAlign w:val="center"/>
          </w:tcPr>
          <w:p w14:paraId="1889286B" w14:textId="77777777" w:rsidR="00567032" w:rsidRPr="00567032" w:rsidRDefault="00567032" w:rsidP="0053777D">
            <w:pPr>
              <w:jc w:val="center"/>
              <w:rPr>
                <w:rFonts w:ascii="Arial" w:hAnsi="Arial" w:cs="Arial"/>
                <w:b/>
                <w:bCs/>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60E0537B" w14:textId="77777777" w:rsidR="00567032" w:rsidRPr="00567032" w:rsidRDefault="00567032" w:rsidP="0053777D">
            <w:pPr>
              <w:jc w:val="center"/>
              <w:rPr>
                <w:rFonts w:ascii="Arial" w:hAnsi="Arial" w:cs="Arial"/>
                <w:b/>
                <w:bCs/>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18EF81E2" w14:textId="77777777" w:rsidR="00567032" w:rsidRPr="00567032" w:rsidRDefault="00567032" w:rsidP="0053777D">
            <w:pPr>
              <w:jc w:val="center"/>
              <w:rPr>
                <w:rFonts w:ascii="Arial" w:hAnsi="Arial" w:cs="Arial"/>
                <w:b/>
                <w:bCs/>
                <w:sz w:val="22"/>
                <w:szCs w:val="22"/>
              </w:rPr>
            </w:pPr>
          </w:p>
        </w:tc>
      </w:tr>
      <w:tr w:rsidR="00567032" w:rsidRPr="00567032" w14:paraId="294BB240" w14:textId="77777777" w:rsidTr="0053777D">
        <w:trPr>
          <w:trHeight w:val="690"/>
          <w:jc w:val="center"/>
        </w:trPr>
        <w:tc>
          <w:tcPr>
            <w:tcW w:w="8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86624D" w14:textId="77777777" w:rsidR="00567032" w:rsidRPr="00567032" w:rsidRDefault="00567032" w:rsidP="0053777D">
            <w:pPr>
              <w:jc w:val="center"/>
              <w:rPr>
                <w:rFonts w:ascii="Arial" w:hAnsi="Arial" w:cs="Arial"/>
                <w:b/>
                <w:bCs/>
                <w:sz w:val="22"/>
                <w:szCs w:val="22"/>
              </w:rPr>
            </w:pPr>
            <w:r w:rsidRPr="00567032">
              <w:rPr>
                <w:rFonts w:ascii="Arial" w:hAnsi="Arial" w:cs="Arial"/>
                <w:b/>
                <w:bCs/>
                <w:sz w:val="22"/>
                <w:szCs w:val="22"/>
              </w:rPr>
              <w:t>...</w:t>
            </w:r>
          </w:p>
        </w:tc>
        <w:tc>
          <w:tcPr>
            <w:tcW w:w="3204" w:type="dxa"/>
            <w:tcBorders>
              <w:top w:val="single" w:sz="4" w:space="0" w:color="000000"/>
              <w:left w:val="single" w:sz="4" w:space="0" w:color="000000"/>
              <w:bottom w:val="single" w:sz="4" w:space="0" w:color="000000"/>
              <w:right w:val="single" w:sz="4" w:space="0" w:color="000000"/>
            </w:tcBorders>
            <w:vAlign w:val="center"/>
          </w:tcPr>
          <w:p w14:paraId="3D75DAE5" w14:textId="77777777" w:rsidR="00567032" w:rsidRPr="00567032" w:rsidRDefault="00567032" w:rsidP="0053777D">
            <w:pPr>
              <w:jc w:val="center"/>
              <w:rPr>
                <w:rFonts w:ascii="Arial" w:hAnsi="Arial" w:cs="Arial"/>
                <w:b/>
                <w:bCs/>
                <w:sz w:val="22"/>
                <w:szCs w:val="22"/>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6D5B627F" w14:textId="77777777" w:rsidR="00567032" w:rsidRPr="00567032" w:rsidRDefault="00567032" w:rsidP="0053777D">
            <w:pPr>
              <w:jc w:val="center"/>
              <w:rPr>
                <w:rFonts w:ascii="Arial" w:hAnsi="Arial" w:cs="Arial"/>
                <w:b/>
                <w:bCs/>
                <w:sz w:val="22"/>
                <w:szCs w:val="22"/>
              </w:rPr>
            </w:pPr>
          </w:p>
        </w:tc>
        <w:tc>
          <w:tcPr>
            <w:tcW w:w="2390" w:type="dxa"/>
            <w:tcBorders>
              <w:top w:val="single" w:sz="4" w:space="0" w:color="000000"/>
              <w:left w:val="single" w:sz="4" w:space="0" w:color="000000"/>
              <w:bottom w:val="single" w:sz="4" w:space="0" w:color="000000"/>
              <w:right w:val="single" w:sz="4" w:space="0" w:color="000000"/>
            </w:tcBorders>
            <w:vAlign w:val="center"/>
          </w:tcPr>
          <w:p w14:paraId="65DEA423" w14:textId="77777777" w:rsidR="00567032" w:rsidRPr="00567032" w:rsidRDefault="00567032" w:rsidP="0053777D">
            <w:pPr>
              <w:jc w:val="center"/>
              <w:rPr>
                <w:rFonts w:ascii="Arial" w:hAnsi="Arial" w:cs="Arial"/>
                <w:b/>
                <w:bCs/>
                <w:sz w:val="22"/>
                <w:szCs w:val="22"/>
              </w:rPr>
            </w:pPr>
          </w:p>
        </w:tc>
      </w:tr>
    </w:tbl>
    <w:p w14:paraId="58020B6E" w14:textId="77777777" w:rsidR="00567032" w:rsidRPr="00567032" w:rsidRDefault="00567032" w:rsidP="00567032">
      <w:pPr>
        <w:jc w:val="center"/>
        <w:rPr>
          <w:rFonts w:ascii="Arial" w:hAnsi="Arial" w:cs="Arial"/>
          <w:sz w:val="22"/>
          <w:szCs w:val="22"/>
        </w:rPr>
      </w:pPr>
    </w:p>
    <w:p w14:paraId="617D4E0E" w14:textId="77777777" w:rsidR="00567032" w:rsidRPr="00567032" w:rsidRDefault="00567032" w:rsidP="00567032">
      <w:pPr>
        <w:jc w:val="center"/>
        <w:rPr>
          <w:rFonts w:ascii="Arial" w:hAnsi="Arial" w:cs="Arial"/>
          <w:sz w:val="22"/>
          <w:szCs w:val="22"/>
        </w:rPr>
      </w:pPr>
    </w:p>
    <w:p w14:paraId="1F2859C9" w14:textId="77777777" w:rsidR="00567032" w:rsidRPr="00567032" w:rsidRDefault="00567032" w:rsidP="00567032">
      <w:pPr>
        <w:jc w:val="center"/>
        <w:rPr>
          <w:rFonts w:ascii="Arial" w:hAnsi="Arial" w:cs="Arial"/>
          <w:sz w:val="22"/>
          <w:szCs w:val="22"/>
        </w:rPr>
      </w:pPr>
    </w:p>
    <w:p w14:paraId="650C7D36" w14:textId="77777777" w:rsidR="00567032" w:rsidRPr="00567032" w:rsidRDefault="00567032" w:rsidP="00567032">
      <w:pPr>
        <w:rPr>
          <w:rFonts w:ascii="Arial" w:hAnsi="Arial" w:cs="Arial"/>
          <w:sz w:val="22"/>
          <w:szCs w:val="22"/>
        </w:rPr>
      </w:pPr>
      <w:r w:rsidRPr="00567032">
        <w:rPr>
          <w:rFonts w:ascii="Arial" w:hAnsi="Arial" w:cs="Arial"/>
          <w:sz w:val="22"/>
          <w:szCs w:val="22"/>
        </w:rPr>
        <w:t>*) jeśli nie dotyczy, przekreślić, wpisać stosowne uzasadnienie (oświadczenie) i podpisać</w:t>
      </w:r>
    </w:p>
    <w:p w14:paraId="2B2C6033" w14:textId="77777777" w:rsidR="00567032" w:rsidRPr="00567032" w:rsidRDefault="00567032" w:rsidP="00567032">
      <w:pPr>
        <w:jc w:val="center"/>
        <w:rPr>
          <w:rFonts w:ascii="Arial" w:hAnsi="Arial" w:cs="Arial"/>
          <w:strike/>
          <w:sz w:val="22"/>
          <w:szCs w:val="22"/>
        </w:rPr>
      </w:pPr>
    </w:p>
    <w:p w14:paraId="60734E41" w14:textId="77777777" w:rsidR="00567032" w:rsidRPr="00567032" w:rsidRDefault="00567032" w:rsidP="00567032">
      <w:pPr>
        <w:jc w:val="center"/>
        <w:rPr>
          <w:rFonts w:ascii="Arial" w:hAnsi="Arial" w:cs="Arial"/>
          <w:sz w:val="22"/>
          <w:szCs w:val="22"/>
        </w:rPr>
      </w:pPr>
    </w:p>
    <w:p w14:paraId="03274B1C" w14:textId="1567AFC5" w:rsidR="00567032" w:rsidRPr="00567032" w:rsidRDefault="00567032" w:rsidP="00567032">
      <w:pPr>
        <w:tabs>
          <w:tab w:val="num" w:pos="720"/>
        </w:tabs>
        <w:ind w:left="1429" w:hanging="360"/>
        <w:jc w:val="right"/>
        <w:rPr>
          <w:rFonts w:ascii="Arial" w:hAnsi="Arial" w:cs="Arial"/>
          <w:sz w:val="22"/>
          <w:szCs w:val="22"/>
        </w:rPr>
      </w:pPr>
      <w:r w:rsidRPr="00567032">
        <w:rPr>
          <w:rFonts w:ascii="Arial" w:hAnsi="Arial" w:cs="Arial"/>
          <w:sz w:val="22"/>
          <w:szCs w:val="22"/>
        </w:rPr>
        <w:tab/>
      </w:r>
      <w:r w:rsidRPr="00567032">
        <w:rPr>
          <w:rFonts w:ascii="Arial" w:hAnsi="Arial" w:cs="Arial"/>
          <w:sz w:val="22"/>
          <w:szCs w:val="22"/>
        </w:rPr>
        <w:tab/>
      </w:r>
      <w:r w:rsidRPr="00567032">
        <w:rPr>
          <w:rFonts w:ascii="Arial" w:hAnsi="Arial" w:cs="Arial"/>
          <w:sz w:val="22"/>
          <w:szCs w:val="22"/>
        </w:rPr>
        <w:tab/>
        <w:t>………………………………………………………</w:t>
      </w:r>
    </w:p>
    <w:p w14:paraId="1FCF05EA" w14:textId="77777777" w:rsidR="00BA2047" w:rsidRPr="00BA2047" w:rsidRDefault="00567032" w:rsidP="00BA2047">
      <w:pPr>
        <w:tabs>
          <w:tab w:val="num" w:pos="720"/>
        </w:tabs>
        <w:ind w:left="1429" w:hanging="360"/>
        <w:jc w:val="right"/>
        <w:rPr>
          <w:rFonts w:ascii="Arial" w:hAnsi="Arial" w:cs="Arial"/>
          <w:sz w:val="16"/>
          <w:szCs w:val="16"/>
        </w:rPr>
      </w:pPr>
      <w:r w:rsidRPr="00BA2047">
        <w:rPr>
          <w:rFonts w:ascii="Arial" w:hAnsi="Arial" w:cs="Arial"/>
          <w:sz w:val="16"/>
          <w:szCs w:val="16"/>
        </w:rPr>
        <w:t xml:space="preserve">(pieczęć i podpisy osoby/osób   </w:t>
      </w:r>
      <w:r w:rsidR="00BA2047" w:rsidRPr="00BA2047">
        <w:rPr>
          <w:rFonts w:ascii="Arial" w:hAnsi="Arial" w:cs="Arial"/>
          <w:sz w:val="16"/>
          <w:szCs w:val="16"/>
        </w:rPr>
        <w:t>upoważnionych do reprezentowania Wykonawcy)</w:t>
      </w:r>
    </w:p>
    <w:p w14:paraId="15792925" w14:textId="4EBEAEAB" w:rsidR="00567032" w:rsidRPr="00BA2047" w:rsidRDefault="00567032" w:rsidP="00BA2047">
      <w:pPr>
        <w:tabs>
          <w:tab w:val="num" w:pos="720"/>
        </w:tabs>
        <w:ind w:left="1429" w:hanging="360"/>
        <w:jc w:val="center"/>
        <w:rPr>
          <w:rFonts w:ascii="Arial" w:hAnsi="Arial" w:cs="Arial"/>
          <w:sz w:val="16"/>
          <w:szCs w:val="16"/>
        </w:rPr>
      </w:pPr>
      <w:r w:rsidRPr="00BA2047">
        <w:rPr>
          <w:rFonts w:ascii="Arial" w:hAnsi="Arial" w:cs="Arial"/>
          <w:sz w:val="16"/>
          <w:szCs w:val="16"/>
        </w:rPr>
        <w:t xml:space="preserve">                                                          </w:t>
      </w:r>
      <w:r w:rsidR="00BA2047">
        <w:rPr>
          <w:rFonts w:ascii="Arial" w:hAnsi="Arial" w:cs="Arial"/>
          <w:sz w:val="16"/>
          <w:szCs w:val="16"/>
        </w:rPr>
        <w:t xml:space="preserve">                </w:t>
      </w:r>
      <w:r w:rsidR="00BA2047">
        <w:rPr>
          <w:rFonts w:ascii="Arial" w:hAnsi="Arial" w:cs="Arial"/>
          <w:sz w:val="16"/>
          <w:szCs w:val="16"/>
        </w:rPr>
        <w:tab/>
      </w:r>
      <w:r w:rsidR="00BA2047">
        <w:rPr>
          <w:rFonts w:ascii="Arial" w:hAnsi="Arial" w:cs="Arial"/>
          <w:sz w:val="16"/>
          <w:szCs w:val="16"/>
        </w:rPr>
        <w:tab/>
      </w:r>
      <w:r w:rsidR="00BA2047">
        <w:rPr>
          <w:rFonts w:ascii="Arial" w:hAnsi="Arial" w:cs="Arial"/>
          <w:sz w:val="16"/>
          <w:szCs w:val="16"/>
        </w:rPr>
        <w:tab/>
      </w:r>
      <w:r w:rsidR="00BA2047">
        <w:rPr>
          <w:rFonts w:ascii="Arial" w:hAnsi="Arial" w:cs="Arial"/>
          <w:sz w:val="16"/>
          <w:szCs w:val="16"/>
        </w:rPr>
        <w:tab/>
      </w:r>
    </w:p>
    <w:p w14:paraId="642C3E38" w14:textId="77777777" w:rsidR="00567032" w:rsidRPr="00567032" w:rsidRDefault="00567032" w:rsidP="00567032">
      <w:pPr>
        <w:ind w:left="5672" w:firstLine="709"/>
        <w:rPr>
          <w:rFonts w:ascii="Arial" w:hAnsi="Arial" w:cs="Arial"/>
          <w:b/>
          <w:bCs/>
          <w:sz w:val="22"/>
          <w:szCs w:val="22"/>
          <w:u w:val="single"/>
        </w:rPr>
      </w:pPr>
    </w:p>
    <w:p w14:paraId="105BC9A8" w14:textId="77777777" w:rsidR="00567032" w:rsidRPr="00567032" w:rsidRDefault="00567032" w:rsidP="00567032">
      <w:pPr>
        <w:ind w:left="5672" w:firstLine="709"/>
        <w:jc w:val="center"/>
        <w:rPr>
          <w:rFonts w:ascii="Arial" w:hAnsi="Arial" w:cs="Arial"/>
          <w:b/>
          <w:bCs/>
          <w:sz w:val="22"/>
          <w:szCs w:val="22"/>
          <w:u w:val="single"/>
        </w:rPr>
      </w:pPr>
    </w:p>
    <w:p w14:paraId="2C53E74F" w14:textId="77777777" w:rsidR="00567032" w:rsidRPr="00567032" w:rsidRDefault="00567032" w:rsidP="00567032">
      <w:pPr>
        <w:ind w:left="5672" w:firstLine="709"/>
        <w:jc w:val="center"/>
        <w:rPr>
          <w:rFonts w:ascii="Arial" w:hAnsi="Arial" w:cs="Arial"/>
          <w:b/>
          <w:bCs/>
          <w:sz w:val="22"/>
          <w:szCs w:val="22"/>
          <w:u w:val="single"/>
        </w:rPr>
      </w:pPr>
    </w:p>
    <w:p w14:paraId="512198D4" w14:textId="71140D45" w:rsidR="00BA2047" w:rsidRPr="00567032" w:rsidRDefault="00567032" w:rsidP="00BA2047">
      <w:pPr>
        <w:ind w:left="5672" w:firstLine="709"/>
        <w:jc w:val="right"/>
        <w:rPr>
          <w:rFonts w:ascii="Arial" w:hAnsi="Arial" w:cs="Arial"/>
          <w:i/>
          <w:iCs/>
          <w:sz w:val="22"/>
          <w:szCs w:val="22"/>
        </w:rPr>
      </w:pPr>
      <w:r w:rsidRPr="00567032">
        <w:rPr>
          <w:rFonts w:ascii="Arial" w:hAnsi="Arial" w:cs="Arial"/>
          <w:bCs/>
          <w:sz w:val="22"/>
          <w:szCs w:val="22"/>
        </w:rPr>
        <w:lastRenderedPageBreak/>
        <w:t>Załącznik nr 5</w:t>
      </w:r>
      <w:r w:rsidR="00BA2047">
        <w:rPr>
          <w:rFonts w:ascii="Arial" w:hAnsi="Arial" w:cs="Arial"/>
          <w:bCs/>
          <w:sz w:val="22"/>
          <w:szCs w:val="22"/>
        </w:rPr>
        <w:t xml:space="preserve"> </w:t>
      </w:r>
      <w:r w:rsidRPr="00567032">
        <w:rPr>
          <w:rFonts w:ascii="Arial" w:hAnsi="Arial" w:cs="Arial"/>
          <w:sz w:val="22"/>
          <w:szCs w:val="22"/>
        </w:rPr>
        <w:t xml:space="preserve">do Umowy </w:t>
      </w:r>
    </w:p>
    <w:p w14:paraId="11D7BAA3" w14:textId="5DD5BCEF" w:rsidR="00567032" w:rsidRPr="00567032" w:rsidRDefault="00567032" w:rsidP="00567032">
      <w:pPr>
        <w:jc w:val="right"/>
        <w:rPr>
          <w:rFonts w:ascii="Arial" w:hAnsi="Arial" w:cs="Arial"/>
          <w:i/>
          <w:iCs/>
          <w:sz w:val="22"/>
          <w:szCs w:val="22"/>
          <w:highlight w:val="yellow"/>
        </w:rPr>
      </w:pPr>
    </w:p>
    <w:p w14:paraId="1C1FBCF6" w14:textId="77777777" w:rsidR="00567032" w:rsidRPr="00567032" w:rsidRDefault="00567032" w:rsidP="00567032">
      <w:pPr>
        <w:keepNext/>
        <w:keepLines/>
        <w:spacing w:before="120" w:after="120"/>
        <w:jc w:val="center"/>
        <w:outlineLvl w:val="0"/>
        <w:rPr>
          <w:rFonts w:ascii="Arial" w:hAnsi="Arial" w:cs="Arial"/>
          <w:sz w:val="22"/>
          <w:szCs w:val="22"/>
          <w:highlight w:val="yellow"/>
        </w:rPr>
      </w:pPr>
    </w:p>
    <w:p w14:paraId="08A0E743" w14:textId="77777777" w:rsidR="00567032" w:rsidRPr="00567032" w:rsidRDefault="00567032" w:rsidP="00567032">
      <w:pPr>
        <w:spacing w:before="240"/>
        <w:jc w:val="center"/>
        <w:rPr>
          <w:rFonts w:ascii="Arial" w:hAnsi="Arial" w:cs="Arial"/>
          <w:b/>
          <w:sz w:val="22"/>
          <w:szCs w:val="22"/>
        </w:rPr>
      </w:pPr>
      <w:r w:rsidRPr="00567032">
        <w:rPr>
          <w:rFonts w:ascii="Arial" w:hAnsi="Arial" w:cs="Arial"/>
          <w:b/>
          <w:sz w:val="22"/>
          <w:szCs w:val="22"/>
        </w:rPr>
        <w:t>OŚWIADCZENIE</w:t>
      </w:r>
    </w:p>
    <w:p w14:paraId="1FD4AA2B" w14:textId="77777777" w:rsidR="00567032" w:rsidRPr="00567032" w:rsidRDefault="00567032" w:rsidP="00567032">
      <w:pPr>
        <w:spacing w:before="120" w:after="120"/>
        <w:jc w:val="center"/>
        <w:rPr>
          <w:rFonts w:ascii="Arial" w:hAnsi="Arial" w:cs="Arial"/>
          <w:b/>
          <w:sz w:val="22"/>
          <w:szCs w:val="22"/>
        </w:rPr>
      </w:pPr>
    </w:p>
    <w:p w14:paraId="3C90E945" w14:textId="77777777" w:rsidR="00567032" w:rsidRPr="00567032" w:rsidRDefault="00567032" w:rsidP="00567032">
      <w:pPr>
        <w:spacing w:before="120" w:after="120"/>
        <w:jc w:val="center"/>
        <w:rPr>
          <w:rFonts w:ascii="Arial" w:hAnsi="Arial" w:cs="Arial"/>
          <w:b/>
          <w:sz w:val="22"/>
          <w:szCs w:val="22"/>
        </w:rPr>
      </w:pPr>
      <w:r w:rsidRPr="00567032">
        <w:rPr>
          <w:rFonts w:ascii="Arial" w:hAnsi="Arial" w:cs="Arial"/>
          <w:b/>
          <w:sz w:val="22"/>
          <w:szCs w:val="22"/>
        </w:rPr>
        <w:t>„Usługa kompleksowej obsługi bocznicy kolejowej w Zakładzie Górniczym Brzeszcze dla TAURON Wydobycie S.A.”</w:t>
      </w:r>
    </w:p>
    <w:p w14:paraId="44D87355" w14:textId="77777777" w:rsidR="00567032" w:rsidRPr="00567032" w:rsidRDefault="00567032" w:rsidP="00567032">
      <w:pPr>
        <w:rPr>
          <w:rFonts w:ascii="Arial" w:hAnsi="Arial" w:cs="Arial"/>
          <w:sz w:val="22"/>
          <w:szCs w:val="22"/>
        </w:rPr>
      </w:pPr>
    </w:p>
    <w:p w14:paraId="3ECD5CF8" w14:textId="77777777" w:rsidR="00567032" w:rsidRPr="00567032" w:rsidRDefault="00567032" w:rsidP="00BF7CA2">
      <w:pPr>
        <w:widowControl w:val="0"/>
        <w:numPr>
          <w:ilvl w:val="0"/>
          <w:numId w:val="186"/>
        </w:numPr>
        <w:autoSpaceDE w:val="0"/>
        <w:autoSpaceDN w:val="0"/>
        <w:adjustRightInd w:val="0"/>
        <w:spacing w:after="240" w:line="240" w:lineRule="auto"/>
        <w:ind w:left="426"/>
        <w:jc w:val="both"/>
        <w:rPr>
          <w:rFonts w:ascii="Arial" w:hAnsi="Arial" w:cs="Arial"/>
          <w:sz w:val="22"/>
          <w:szCs w:val="22"/>
        </w:rPr>
      </w:pPr>
      <w:r w:rsidRPr="00567032">
        <w:rPr>
          <w:rFonts w:ascii="Arial" w:hAnsi="Arial" w:cs="Arial"/>
          <w:sz w:val="22"/>
          <w:szCs w:val="22"/>
        </w:rPr>
        <w:t xml:space="preserve">Oświadczam, że osoby realizujące Przedmiot Umowy w miesiącu ………… ……… r. wymienione w pozycji od 1 do 8 tabeli nr 2 Załącznika nr 1 do Umowy są zatrudnione </w:t>
      </w:r>
      <w:r w:rsidRPr="00567032">
        <w:rPr>
          <w:rFonts w:ascii="Arial" w:hAnsi="Arial" w:cs="Arial"/>
          <w:sz w:val="22"/>
          <w:szCs w:val="22"/>
        </w:rPr>
        <w:br/>
        <w:t>na podstawie umowy o pracę w pełnym wymiarze czasu pracy.</w:t>
      </w:r>
    </w:p>
    <w:p w14:paraId="67746ECF" w14:textId="77777777" w:rsidR="00567032" w:rsidRPr="00567032" w:rsidRDefault="00567032" w:rsidP="00BF7CA2">
      <w:pPr>
        <w:numPr>
          <w:ilvl w:val="0"/>
          <w:numId w:val="186"/>
        </w:numPr>
        <w:shd w:val="clear" w:color="auto" w:fill="FFFFFF"/>
        <w:spacing w:before="240" w:after="0" w:line="240" w:lineRule="auto"/>
        <w:ind w:left="426"/>
        <w:contextualSpacing/>
        <w:jc w:val="both"/>
        <w:rPr>
          <w:rFonts w:ascii="Arial" w:hAnsi="Arial" w:cs="Arial"/>
          <w:sz w:val="22"/>
          <w:szCs w:val="22"/>
        </w:rPr>
      </w:pPr>
      <w:r w:rsidRPr="00567032">
        <w:rPr>
          <w:rFonts w:ascii="Arial" w:hAnsi="Arial" w:cs="Arial"/>
          <w:sz w:val="22"/>
          <w:szCs w:val="22"/>
        </w:rPr>
        <w:t xml:space="preserve">Oświadczam, że </w:t>
      </w:r>
      <w:r w:rsidRPr="00567032">
        <w:rPr>
          <w:rFonts w:ascii="Arial" w:eastAsia="Arial Unicode MS" w:hAnsi="Arial" w:cs="Arial"/>
          <w:sz w:val="22"/>
          <w:szCs w:val="22"/>
        </w:rPr>
        <w:t xml:space="preserve">zobowiązuje się do umożliwienia osobie reprezentującej Zamawiającego weryfikację niniejszej informacji, poprzez udostępnienie w siedzibie Wykonawcy odpowiednich dokumentów (np. deklaracji rozliczeniowych ZUS–DRA, lub wglądu do zawartych umów o pracę)  w terminie wyznaczonym przez Zamawiającego </w:t>
      </w:r>
      <w:r w:rsidRPr="00567032">
        <w:rPr>
          <w:rFonts w:ascii="Arial" w:hAnsi="Arial" w:cs="Arial"/>
          <w:sz w:val="22"/>
          <w:szCs w:val="22"/>
        </w:rPr>
        <w:t>przez cały okres realizacji umowy.</w:t>
      </w:r>
    </w:p>
    <w:p w14:paraId="78CBD76F" w14:textId="77777777" w:rsidR="00567032" w:rsidRPr="00567032" w:rsidRDefault="00567032" w:rsidP="00BF7CA2">
      <w:pPr>
        <w:numPr>
          <w:ilvl w:val="0"/>
          <w:numId w:val="186"/>
        </w:numPr>
        <w:spacing w:before="120" w:after="120" w:line="240" w:lineRule="auto"/>
        <w:ind w:left="426"/>
        <w:jc w:val="both"/>
        <w:rPr>
          <w:rFonts w:ascii="Arial" w:hAnsi="Arial" w:cs="Arial"/>
          <w:sz w:val="22"/>
          <w:szCs w:val="22"/>
        </w:rPr>
      </w:pPr>
      <w:r w:rsidRPr="00567032">
        <w:rPr>
          <w:rFonts w:ascii="Arial" w:hAnsi="Arial" w:cs="Arial"/>
          <w:sz w:val="22"/>
          <w:szCs w:val="22"/>
        </w:rPr>
        <w:t xml:space="preserve">Potwierdzenie zatrudnienia w miesiącu ………… ……… r., stanowi (np. deklaracja rozliczeniowa ZUS–DRA, wgląd do zawartych umów przez Zamawiającego, wydruki </w:t>
      </w:r>
      <w:r w:rsidRPr="00567032">
        <w:rPr>
          <w:rFonts w:ascii="Arial" w:hAnsi="Arial" w:cs="Arial"/>
          <w:sz w:val="22"/>
          <w:szCs w:val="22"/>
        </w:rPr>
        <w:br/>
        <w:t>z RCP Zamawiającego):</w:t>
      </w:r>
    </w:p>
    <w:p w14:paraId="3F14AE2B" w14:textId="77777777" w:rsidR="00567032" w:rsidRPr="00567032" w:rsidRDefault="00567032" w:rsidP="00567032">
      <w:pPr>
        <w:spacing w:before="120" w:after="120"/>
        <w:ind w:left="426"/>
        <w:jc w:val="both"/>
        <w:rPr>
          <w:rFonts w:ascii="Arial" w:hAnsi="Arial" w:cs="Arial"/>
          <w:sz w:val="22"/>
          <w:szCs w:val="22"/>
        </w:rPr>
      </w:pPr>
      <w:r w:rsidRPr="00567032">
        <w:rPr>
          <w:rFonts w:ascii="Arial" w:hAnsi="Arial" w:cs="Arial"/>
          <w:sz w:val="22"/>
          <w:szCs w:val="22"/>
        </w:rPr>
        <w:t>Wykaz dokumentów potwierdzających niniejszą informację:</w:t>
      </w:r>
    </w:p>
    <w:p w14:paraId="176A7061" w14:textId="77777777" w:rsidR="00567032" w:rsidRPr="00567032" w:rsidRDefault="00567032" w:rsidP="00BF7CA2">
      <w:pPr>
        <w:numPr>
          <w:ilvl w:val="2"/>
          <w:numId w:val="85"/>
        </w:numPr>
        <w:tabs>
          <w:tab w:val="clear" w:pos="2160"/>
          <w:tab w:val="num" w:pos="567"/>
        </w:tabs>
        <w:spacing w:before="120" w:after="120" w:line="240" w:lineRule="auto"/>
        <w:ind w:left="426" w:firstLine="0"/>
        <w:jc w:val="both"/>
        <w:rPr>
          <w:rFonts w:ascii="Arial" w:hAnsi="Arial" w:cs="Arial"/>
          <w:sz w:val="22"/>
          <w:szCs w:val="22"/>
        </w:rPr>
      </w:pPr>
      <w:r w:rsidRPr="00567032">
        <w:rPr>
          <w:rFonts w:ascii="Arial" w:hAnsi="Arial" w:cs="Arial"/>
          <w:sz w:val="22"/>
          <w:szCs w:val="22"/>
        </w:rPr>
        <w:t>…………………………………………………….,</w:t>
      </w:r>
    </w:p>
    <w:p w14:paraId="6965FB06" w14:textId="77777777" w:rsidR="00567032" w:rsidRPr="00567032" w:rsidRDefault="00567032" w:rsidP="00BF7CA2">
      <w:pPr>
        <w:numPr>
          <w:ilvl w:val="2"/>
          <w:numId w:val="85"/>
        </w:numPr>
        <w:tabs>
          <w:tab w:val="clear" w:pos="2160"/>
          <w:tab w:val="num" w:pos="567"/>
        </w:tabs>
        <w:spacing w:before="120" w:after="120" w:line="240" w:lineRule="auto"/>
        <w:ind w:left="426" w:firstLine="0"/>
        <w:jc w:val="both"/>
        <w:rPr>
          <w:rFonts w:ascii="Arial" w:hAnsi="Arial" w:cs="Arial"/>
          <w:sz w:val="22"/>
          <w:szCs w:val="22"/>
        </w:rPr>
      </w:pPr>
      <w:r w:rsidRPr="00567032">
        <w:rPr>
          <w:rFonts w:ascii="Arial" w:hAnsi="Arial" w:cs="Arial"/>
          <w:sz w:val="22"/>
          <w:szCs w:val="22"/>
        </w:rPr>
        <w:t>…………………………………………………….,</w:t>
      </w:r>
    </w:p>
    <w:p w14:paraId="085C0174" w14:textId="77777777" w:rsidR="00567032" w:rsidRPr="00567032" w:rsidRDefault="00567032" w:rsidP="00567032">
      <w:pPr>
        <w:spacing w:before="120" w:after="120"/>
        <w:ind w:left="567"/>
        <w:jc w:val="both"/>
        <w:rPr>
          <w:rFonts w:ascii="Arial" w:hAnsi="Arial" w:cs="Arial"/>
          <w:sz w:val="22"/>
          <w:szCs w:val="22"/>
        </w:rPr>
      </w:pPr>
    </w:p>
    <w:p w14:paraId="4CB084AC" w14:textId="77777777" w:rsidR="00567032" w:rsidRPr="00567032" w:rsidRDefault="00567032" w:rsidP="00567032">
      <w:pPr>
        <w:spacing w:before="120" w:after="120"/>
        <w:ind w:left="567"/>
        <w:jc w:val="both"/>
        <w:rPr>
          <w:rFonts w:ascii="Arial" w:hAnsi="Arial" w:cs="Arial"/>
          <w:sz w:val="22"/>
          <w:szCs w:val="22"/>
        </w:rPr>
      </w:pPr>
    </w:p>
    <w:p w14:paraId="2ADEA9E8" w14:textId="77777777" w:rsidR="00567032" w:rsidRPr="00567032" w:rsidRDefault="00567032" w:rsidP="00567032">
      <w:pPr>
        <w:spacing w:before="120" w:after="120"/>
        <w:ind w:left="567"/>
        <w:jc w:val="both"/>
        <w:rPr>
          <w:rFonts w:ascii="Arial" w:hAnsi="Arial" w:cs="Arial"/>
          <w:sz w:val="22"/>
          <w:szCs w:val="22"/>
        </w:rPr>
      </w:pPr>
    </w:p>
    <w:p w14:paraId="3B28E094" w14:textId="77777777" w:rsidR="00567032" w:rsidRPr="00567032" w:rsidRDefault="00567032" w:rsidP="00567032">
      <w:pPr>
        <w:spacing w:before="120" w:after="120"/>
        <w:ind w:left="567"/>
        <w:jc w:val="both"/>
        <w:rPr>
          <w:rFonts w:ascii="Arial" w:hAnsi="Arial" w:cs="Arial"/>
          <w:sz w:val="22"/>
          <w:szCs w:val="22"/>
        </w:rPr>
      </w:pPr>
    </w:p>
    <w:p w14:paraId="2A3C698E" w14:textId="77777777" w:rsidR="00567032" w:rsidRPr="00567032" w:rsidRDefault="00567032" w:rsidP="00567032">
      <w:pPr>
        <w:ind w:left="3402"/>
        <w:jc w:val="center"/>
        <w:rPr>
          <w:rFonts w:ascii="Arial" w:hAnsi="Arial" w:cs="Arial"/>
          <w:i/>
          <w:iCs/>
          <w:sz w:val="22"/>
          <w:szCs w:val="22"/>
        </w:rPr>
      </w:pPr>
      <w:r w:rsidRPr="00567032">
        <w:rPr>
          <w:rFonts w:ascii="Arial" w:hAnsi="Arial" w:cs="Arial"/>
          <w:i/>
          <w:iCs/>
          <w:sz w:val="22"/>
          <w:szCs w:val="22"/>
        </w:rPr>
        <w:t>……………………………………</w:t>
      </w:r>
    </w:p>
    <w:p w14:paraId="6AAA339E" w14:textId="77777777" w:rsidR="00567032" w:rsidRPr="00567032" w:rsidRDefault="00567032" w:rsidP="00567032">
      <w:pPr>
        <w:ind w:left="3402"/>
        <w:jc w:val="center"/>
        <w:rPr>
          <w:rFonts w:ascii="Arial" w:hAnsi="Arial" w:cs="Arial"/>
          <w:i/>
          <w:iCs/>
          <w:sz w:val="22"/>
          <w:szCs w:val="22"/>
        </w:rPr>
      </w:pPr>
      <w:r w:rsidRPr="00567032">
        <w:rPr>
          <w:rFonts w:ascii="Arial" w:hAnsi="Arial" w:cs="Arial"/>
          <w:i/>
          <w:iCs/>
          <w:sz w:val="22"/>
          <w:szCs w:val="22"/>
        </w:rPr>
        <w:t>(podpis osoby upoważnionej ze strony Wykonawcy)</w:t>
      </w:r>
    </w:p>
    <w:p w14:paraId="1E8B15BC" w14:textId="77777777" w:rsidR="00567032" w:rsidRPr="00567032" w:rsidRDefault="00567032" w:rsidP="00567032">
      <w:pPr>
        <w:jc w:val="both"/>
        <w:rPr>
          <w:rFonts w:ascii="Arial" w:eastAsia="Arial Unicode MS" w:hAnsi="Arial" w:cs="Arial"/>
          <w:color w:val="000000"/>
          <w:sz w:val="22"/>
          <w:szCs w:val="22"/>
        </w:rPr>
      </w:pPr>
    </w:p>
    <w:p w14:paraId="58CD7EE6" w14:textId="77777777" w:rsidR="00567032" w:rsidRPr="00567032" w:rsidRDefault="00567032" w:rsidP="00567032">
      <w:pPr>
        <w:jc w:val="both"/>
        <w:rPr>
          <w:rFonts w:ascii="Arial" w:eastAsia="Arial Unicode MS" w:hAnsi="Arial" w:cs="Arial"/>
          <w:color w:val="000000"/>
          <w:sz w:val="22"/>
          <w:szCs w:val="22"/>
        </w:rPr>
      </w:pPr>
    </w:p>
    <w:p w14:paraId="5E8A20D5" w14:textId="77777777" w:rsidR="00567032" w:rsidRPr="00567032" w:rsidRDefault="00567032" w:rsidP="00567032">
      <w:pPr>
        <w:jc w:val="both"/>
        <w:rPr>
          <w:rFonts w:ascii="Arial" w:eastAsia="Arial Unicode MS" w:hAnsi="Arial" w:cs="Arial"/>
          <w:color w:val="000000"/>
          <w:sz w:val="22"/>
          <w:szCs w:val="22"/>
        </w:rPr>
      </w:pPr>
    </w:p>
    <w:p w14:paraId="741A7F11" w14:textId="77777777" w:rsidR="00567032" w:rsidRPr="00567032" w:rsidRDefault="00567032" w:rsidP="00567032">
      <w:pPr>
        <w:jc w:val="both"/>
        <w:rPr>
          <w:rFonts w:ascii="Arial" w:eastAsia="Arial Unicode MS" w:hAnsi="Arial" w:cs="Arial"/>
          <w:color w:val="000000"/>
          <w:sz w:val="22"/>
          <w:szCs w:val="22"/>
        </w:rPr>
      </w:pPr>
    </w:p>
    <w:p w14:paraId="37899A66" w14:textId="77777777" w:rsidR="00567032" w:rsidRPr="00567032" w:rsidRDefault="00567032" w:rsidP="00567032">
      <w:pPr>
        <w:jc w:val="both"/>
        <w:rPr>
          <w:rFonts w:ascii="Arial" w:eastAsia="Arial Unicode MS" w:hAnsi="Arial" w:cs="Arial"/>
          <w:color w:val="000000"/>
          <w:sz w:val="22"/>
          <w:szCs w:val="22"/>
        </w:rPr>
      </w:pPr>
    </w:p>
    <w:p w14:paraId="34F51233" w14:textId="77777777" w:rsidR="00567032" w:rsidRPr="00567032" w:rsidRDefault="00567032" w:rsidP="00567032">
      <w:pPr>
        <w:jc w:val="both"/>
        <w:rPr>
          <w:rFonts w:ascii="Arial" w:eastAsia="Arial Unicode MS" w:hAnsi="Arial" w:cs="Arial"/>
          <w:color w:val="000000"/>
          <w:sz w:val="22"/>
          <w:szCs w:val="22"/>
        </w:rPr>
      </w:pPr>
    </w:p>
    <w:p w14:paraId="38C7EB85" w14:textId="77777777" w:rsidR="00567032" w:rsidRPr="00567032" w:rsidRDefault="00567032" w:rsidP="00567032">
      <w:pPr>
        <w:jc w:val="both"/>
        <w:rPr>
          <w:rFonts w:ascii="Arial" w:eastAsia="Arial Unicode MS" w:hAnsi="Arial" w:cs="Arial"/>
          <w:color w:val="000000"/>
          <w:sz w:val="22"/>
          <w:szCs w:val="22"/>
        </w:rPr>
      </w:pPr>
    </w:p>
    <w:p w14:paraId="15545B79" w14:textId="7BA47409" w:rsidR="00BA2047" w:rsidRPr="00567032" w:rsidRDefault="00567032" w:rsidP="00BA2047">
      <w:pPr>
        <w:ind w:left="284"/>
        <w:jc w:val="right"/>
        <w:rPr>
          <w:rFonts w:ascii="Arial" w:hAnsi="Arial" w:cs="Arial"/>
          <w:b/>
          <w:bCs/>
          <w:sz w:val="22"/>
          <w:szCs w:val="22"/>
        </w:rPr>
      </w:pPr>
      <w:r w:rsidRPr="00567032">
        <w:rPr>
          <w:rFonts w:ascii="Arial" w:hAnsi="Arial" w:cs="Arial"/>
          <w:sz w:val="22"/>
          <w:szCs w:val="22"/>
        </w:rPr>
        <w:lastRenderedPageBreak/>
        <w:t>Załącznik nr 6</w:t>
      </w:r>
      <w:r w:rsidR="00BA2047">
        <w:rPr>
          <w:rFonts w:ascii="Arial" w:hAnsi="Arial" w:cs="Arial"/>
          <w:sz w:val="22"/>
          <w:szCs w:val="22"/>
        </w:rPr>
        <w:t xml:space="preserve"> </w:t>
      </w:r>
      <w:r w:rsidRPr="00567032">
        <w:rPr>
          <w:rFonts w:ascii="Arial" w:hAnsi="Arial" w:cs="Arial"/>
          <w:sz w:val="22"/>
          <w:szCs w:val="22"/>
        </w:rPr>
        <w:t xml:space="preserve">do umowy </w:t>
      </w:r>
    </w:p>
    <w:p w14:paraId="762AF30B" w14:textId="2125327A" w:rsidR="00567032" w:rsidRPr="00567032" w:rsidRDefault="00567032" w:rsidP="00567032">
      <w:pPr>
        <w:jc w:val="right"/>
        <w:rPr>
          <w:rFonts w:ascii="Arial" w:hAnsi="Arial" w:cs="Arial"/>
          <w:b/>
          <w:bCs/>
          <w:sz w:val="22"/>
          <w:szCs w:val="22"/>
        </w:rPr>
      </w:pPr>
    </w:p>
    <w:p w14:paraId="0340B481" w14:textId="0A3544A8" w:rsidR="00567032" w:rsidRPr="00567032" w:rsidRDefault="00567032" w:rsidP="00567032">
      <w:pPr>
        <w:jc w:val="center"/>
        <w:rPr>
          <w:rFonts w:ascii="Arial" w:hAnsi="Arial" w:cs="Arial"/>
          <w:b/>
          <w:bCs/>
          <w:sz w:val="22"/>
          <w:szCs w:val="22"/>
        </w:rPr>
      </w:pPr>
      <w:r w:rsidRPr="00567032">
        <w:rPr>
          <w:rFonts w:ascii="Arial" w:hAnsi="Arial" w:cs="Arial"/>
          <w:b/>
          <w:bCs/>
          <w:sz w:val="22"/>
          <w:szCs w:val="22"/>
        </w:rPr>
        <w:t>Obowiązki stron w zakresie Prawa geologicznego i górniczego dotyczące wykonywania robót w ruchu zakładu górniczego TAURON Wydobycie S.A. - Zakład G</w:t>
      </w:r>
      <w:r w:rsidR="00BA2047">
        <w:rPr>
          <w:rFonts w:ascii="Arial" w:hAnsi="Arial" w:cs="Arial"/>
          <w:b/>
          <w:bCs/>
          <w:sz w:val="22"/>
          <w:szCs w:val="22"/>
        </w:rPr>
        <w:t xml:space="preserve">órniczy Brzeszcze  </w:t>
      </w:r>
      <w:r w:rsidRPr="00567032">
        <w:rPr>
          <w:rFonts w:ascii="Arial" w:hAnsi="Arial" w:cs="Arial"/>
          <w:b/>
          <w:bCs/>
          <w:sz w:val="22"/>
          <w:szCs w:val="22"/>
        </w:rPr>
        <w:t>w Brzeszczach.</w:t>
      </w:r>
    </w:p>
    <w:p w14:paraId="6459704F" w14:textId="77777777" w:rsidR="00567032" w:rsidRPr="00567032" w:rsidRDefault="00567032" w:rsidP="00567032">
      <w:pPr>
        <w:jc w:val="center"/>
        <w:rPr>
          <w:rFonts w:ascii="Arial" w:hAnsi="Arial" w:cs="Arial"/>
          <w:b/>
          <w:bCs/>
          <w:sz w:val="22"/>
          <w:szCs w:val="22"/>
        </w:rPr>
      </w:pPr>
    </w:p>
    <w:p w14:paraId="5636706D" w14:textId="77777777" w:rsidR="00567032" w:rsidRPr="00567032" w:rsidRDefault="00567032" w:rsidP="00567032">
      <w:pPr>
        <w:overflowPunct w:val="0"/>
        <w:jc w:val="center"/>
        <w:rPr>
          <w:rFonts w:ascii="Arial" w:hAnsi="Arial" w:cs="Arial"/>
          <w:b/>
          <w:bCs/>
          <w:sz w:val="22"/>
          <w:szCs w:val="22"/>
          <w:lang w:eastAsia="en-US"/>
        </w:rPr>
      </w:pPr>
      <w:r w:rsidRPr="00567032">
        <w:rPr>
          <w:rFonts w:ascii="Arial" w:hAnsi="Arial" w:cs="Arial"/>
          <w:b/>
          <w:bCs/>
          <w:sz w:val="22"/>
          <w:szCs w:val="22"/>
          <w:lang w:eastAsia="en-US"/>
        </w:rPr>
        <w:t>§1</w:t>
      </w:r>
    </w:p>
    <w:p w14:paraId="3A846458" w14:textId="77777777" w:rsidR="00567032" w:rsidRPr="00567032" w:rsidRDefault="00567032" w:rsidP="00567032">
      <w:pPr>
        <w:overflowPunct w:val="0"/>
        <w:ind w:firstLine="425"/>
        <w:jc w:val="both"/>
        <w:rPr>
          <w:rFonts w:ascii="Arial" w:hAnsi="Arial" w:cs="Arial"/>
          <w:sz w:val="22"/>
          <w:szCs w:val="22"/>
          <w:lang w:eastAsia="en-US"/>
        </w:rPr>
      </w:pPr>
      <w:r w:rsidRPr="00567032">
        <w:rPr>
          <w:rFonts w:ascii="Arial" w:hAnsi="Arial" w:cs="Arial"/>
          <w:bCs/>
          <w:sz w:val="22"/>
          <w:szCs w:val="22"/>
          <w:lang w:eastAsia="en-US"/>
        </w:rPr>
        <w:t>Prace w ramach określonych Umową usług świadczonych przez Wykonawcę na rzecz Zamawiającego</w:t>
      </w:r>
      <w:r w:rsidRPr="00567032">
        <w:rPr>
          <w:rFonts w:ascii="Arial" w:hAnsi="Arial" w:cs="Arial"/>
          <w:sz w:val="22"/>
          <w:szCs w:val="22"/>
          <w:lang w:eastAsia="en-US"/>
        </w:rPr>
        <w:t xml:space="preserve"> na terenie </w:t>
      </w:r>
      <w:r w:rsidRPr="00567032">
        <w:rPr>
          <w:rFonts w:ascii="Arial" w:hAnsi="Arial" w:cs="Arial"/>
          <w:bCs/>
          <w:sz w:val="22"/>
          <w:szCs w:val="22"/>
          <w:lang w:eastAsia="en-US"/>
        </w:rPr>
        <w:t xml:space="preserve">Zakładu </w:t>
      </w:r>
      <w:r w:rsidRPr="00567032">
        <w:rPr>
          <w:rFonts w:ascii="Arial" w:hAnsi="Arial" w:cs="Arial"/>
          <w:sz w:val="22"/>
          <w:szCs w:val="22"/>
          <w:lang w:eastAsia="en-US"/>
        </w:rPr>
        <w:t>Górniczego prowadzone będą w szczególności w oparciu                       o przepisy następujących aktów prawnych:</w:t>
      </w:r>
    </w:p>
    <w:p w14:paraId="1B87394E" w14:textId="0BDED498" w:rsidR="00567032" w:rsidRPr="00567032" w:rsidRDefault="00567032" w:rsidP="00BF7CA2">
      <w:pPr>
        <w:pStyle w:val="Akapitzlist"/>
        <w:numPr>
          <w:ilvl w:val="0"/>
          <w:numId w:val="166"/>
        </w:numPr>
        <w:tabs>
          <w:tab w:val="num" w:pos="2226"/>
        </w:tabs>
        <w:overflowPunct w:val="0"/>
        <w:spacing w:after="160"/>
        <w:ind w:left="426" w:hanging="426"/>
        <w:contextualSpacing w:val="0"/>
        <w:jc w:val="both"/>
        <w:rPr>
          <w:rFonts w:ascii="Arial" w:hAnsi="Arial" w:cs="Arial"/>
          <w:sz w:val="22"/>
          <w:szCs w:val="22"/>
          <w:lang w:eastAsia="en-US"/>
        </w:rPr>
      </w:pPr>
      <w:r w:rsidRPr="00567032">
        <w:rPr>
          <w:rFonts w:ascii="Arial" w:hAnsi="Arial" w:cs="Arial"/>
          <w:sz w:val="22"/>
          <w:szCs w:val="22"/>
          <w:lang w:eastAsia="en-US"/>
        </w:rPr>
        <w:t>Ustawa z dnia 9 czerwca 2011 roku – Prawo geologiczne i górnicze (Dz</w:t>
      </w:r>
      <w:r w:rsidR="00061F1B">
        <w:rPr>
          <w:rFonts w:ascii="Arial" w:hAnsi="Arial" w:cs="Arial"/>
          <w:sz w:val="22"/>
          <w:szCs w:val="22"/>
          <w:lang w:eastAsia="en-US"/>
        </w:rPr>
        <w:t xml:space="preserve">.U. 2017 poz. 2126  </w:t>
      </w:r>
      <w:r w:rsidRPr="00567032">
        <w:rPr>
          <w:rFonts w:ascii="Arial" w:hAnsi="Arial" w:cs="Arial"/>
          <w:sz w:val="22"/>
          <w:szCs w:val="22"/>
          <w:lang w:eastAsia="en-US"/>
        </w:rPr>
        <w:t>z późn. zm.) wraz z aktami wykonawczymi,</w:t>
      </w:r>
    </w:p>
    <w:p w14:paraId="2DAE276D"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z w:val="22"/>
          <w:szCs w:val="22"/>
          <w:lang w:eastAsia="en-US"/>
        </w:rPr>
      </w:pPr>
      <w:r w:rsidRPr="00567032">
        <w:rPr>
          <w:rFonts w:ascii="Arial" w:hAnsi="Arial" w:cs="Arial"/>
          <w:sz w:val="22"/>
          <w:szCs w:val="22"/>
          <w:lang w:eastAsia="en-US"/>
        </w:rPr>
        <w:t>Rozporządzenie Ministra Energii z dnia 23 listopada 2016 roku w sprawie szczegółowych wymagań dotyczących prowadzenia ruchu podziemnych zakładów górniczych (Dz. U. 2017 poz. 2126),</w:t>
      </w:r>
    </w:p>
    <w:p w14:paraId="0D2B3C05"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z w:val="22"/>
          <w:szCs w:val="22"/>
          <w:lang w:eastAsia="en-US"/>
        </w:rPr>
      </w:pPr>
      <w:r w:rsidRPr="00567032">
        <w:rPr>
          <w:rFonts w:ascii="Arial" w:hAnsi="Arial" w:cs="Arial"/>
          <w:sz w:val="22"/>
          <w:szCs w:val="22"/>
          <w:lang w:eastAsia="en-US"/>
        </w:rPr>
        <w:t xml:space="preserve">Rozporządzenie Ministra Środowiska z dnia 2 sierpnia 2016 r. w sprawie </w:t>
      </w:r>
      <w:r w:rsidRPr="00567032">
        <w:rPr>
          <w:rFonts w:ascii="Arial" w:hAnsi="Arial" w:cs="Arial"/>
          <w:spacing w:val="-2"/>
          <w:sz w:val="22"/>
          <w:szCs w:val="22"/>
          <w:lang w:eastAsia="en-US"/>
        </w:rPr>
        <w:t xml:space="preserve">kwalifikacji </w:t>
      </w:r>
      <w:r w:rsidRPr="00567032">
        <w:rPr>
          <w:rFonts w:ascii="Arial" w:hAnsi="Arial" w:cs="Arial"/>
          <w:spacing w:val="-2"/>
          <w:sz w:val="22"/>
          <w:szCs w:val="22"/>
          <w:lang w:eastAsia="en-US"/>
        </w:rPr>
        <w:br/>
        <w:t>w zakresie górnictwa i ratownictwa górniczego</w:t>
      </w:r>
      <w:r w:rsidRPr="00567032">
        <w:rPr>
          <w:rFonts w:ascii="Arial" w:hAnsi="Arial" w:cs="Arial"/>
          <w:spacing w:val="-1"/>
          <w:sz w:val="22"/>
          <w:szCs w:val="22"/>
          <w:lang w:eastAsia="en-US"/>
        </w:rPr>
        <w:t>(Dz. U. 2016 poz. 1229),</w:t>
      </w:r>
    </w:p>
    <w:p w14:paraId="4EAA40DD"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z w:val="22"/>
          <w:szCs w:val="22"/>
          <w:lang w:eastAsia="en-US"/>
        </w:rPr>
      </w:pPr>
      <w:r w:rsidRPr="00567032">
        <w:rPr>
          <w:rFonts w:ascii="Arial" w:hAnsi="Arial" w:cs="Arial"/>
          <w:sz w:val="22"/>
          <w:szCs w:val="22"/>
          <w:lang w:eastAsia="en-US"/>
        </w:rPr>
        <w:t xml:space="preserve">Ustawa z dnia 26 czerwca 1974r. – Kodeks pracy (tekst jednolity Dz. U. 2018 poz. 917 </w:t>
      </w:r>
      <w:r w:rsidRPr="00567032">
        <w:rPr>
          <w:rFonts w:ascii="Arial" w:hAnsi="Arial" w:cs="Arial"/>
          <w:sz w:val="22"/>
          <w:szCs w:val="22"/>
          <w:lang w:eastAsia="en-US"/>
        </w:rPr>
        <w:br/>
        <w:t>z późn. zm.) wraz z aktami wykonawczymi,</w:t>
      </w:r>
    </w:p>
    <w:p w14:paraId="74874F33"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z w:val="22"/>
          <w:szCs w:val="22"/>
          <w:lang w:eastAsia="en-US"/>
        </w:rPr>
      </w:pPr>
      <w:r w:rsidRPr="00567032">
        <w:rPr>
          <w:rFonts w:ascii="Arial" w:hAnsi="Arial" w:cs="Arial"/>
          <w:sz w:val="22"/>
          <w:szCs w:val="22"/>
          <w:lang w:eastAsia="en-US"/>
        </w:rPr>
        <w:t xml:space="preserve">Rozporządzenie Rady Ministrów z dnia 1 lipca 2009 r. w sprawie ustalania okoliczności </w:t>
      </w:r>
      <w:r w:rsidRPr="00567032">
        <w:rPr>
          <w:rFonts w:ascii="Arial" w:hAnsi="Arial" w:cs="Arial"/>
          <w:sz w:val="22"/>
          <w:szCs w:val="22"/>
          <w:lang w:eastAsia="en-US"/>
        </w:rPr>
        <w:br/>
        <w:t>i przyczyn wypadków przy pracy (Dz. U. 2009 nr 105 poz. 870 z późniejszymi zmianami),</w:t>
      </w:r>
    </w:p>
    <w:p w14:paraId="05F64D78"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z w:val="22"/>
          <w:szCs w:val="22"/>
          <w:lang w:eastAsia="en-US"/>
        </w:rPr>
      </w:pPr>
      <w:r w:rsidRPr="00567032">
        <w:rPr>
          <w:rFonts w:ascii="Arial" w:hAnsi="Arial" w:cs="Arial"/>
          <w:spacing w:val="2"/>
          <w:sz w:val="22"/>
          <w:szCs w:val="22"/>
          <w:lang w:eastAsia="en-US"/>
        </w:rPr>
        <w:t xml:space="preserve">Rozporządzenie Rady Ministrów z dnia 2 września 1997 r. w sprawie służby BHP </w:t>
      </w:r>
      <w:r w:rsidRPr="00567032">
        <w:rPr>
          <w:rFonts w:ascii="Arial" w:hAnsi="Arial" w:cs="Arial"/>
          <w:spacing w:val="-2"/>
          <w:sz w:val="22"/>
          <w:szCs w:val="22"/>
          <w:lang w:eastAsia="en-US"/>
        </w:rPr>
        <w:t>(Dz. U. 1997  nr 109, poz. 704 z późn. zm.),</w:t>
      </w:r>
    </w:p>
    <w:p w14:paraId="5506A479"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z w:val="22"/>
          <w:szCs w:val="22"/>
          <w:lang w:eastAsia="en-US"/>
        </w:rPr>
      </w:pPr>
      <w:r w:rsidRPr="00567032">
        <w:rPr>
          <w:rFonts w:ascii="Arial" w:hAnsi="Arial" w:cs="Arial"/>
          <w:spacing w:val="5"/>
          <w:sz w:val="22"/>
          <w:szCs w:val="22"/>
          <w:lang w:eastAsia="en-US"/>
        </w:rPr>
        <w:t xml:space="preserve">Rozporządzenie Ministra Pracy i Polityki Socjalnej z dnia 26 września 1997r. </w:t>
      </w:r>
      <w:r w:rsidRPr="00567032">
        <w:rPr>
          <w:rFonts w:ascii="Arial" w:hAnsi="Arial" w:cs="Arial"/>
          <w:spacing w:val="5"/>
          <w:sz w:val="22"/>
          <w:szCs w:val="22"/>
          <w:lang w:eastAsia="en-US"/>
        </w:rPr>
        <w:br/>
        <w:t xml:space="preserve">w sprawie ogólnych przepisów bezpieczeństwa i higieny pracy (tekst jednolity Dz. U.  2003 </w:t>
      </w:r>
      <w:r w:rsidRPr="00567032">
        <w:rPr>
          <w:rFonts w:ascii="Arial" w:hAnsi="Arial" w:cs="Arial"/>
          <w:sz w:val="22"/>
          <w:szCs w:val="22"/>
          <w:lang w:eastAsia="en-US"/>
        </w:rPr>
        <w:t>nr 169, poz.1650 z późn. zm.),</w:t>
      </w:r>
    </w:p>
    <w:p w14:paraId="7AE0926A"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pacing w:val="5"/>
          <w:sz w:val="22"/>
          <w:szCs w:val="22"/>
          <w:lang w:eastAsia="en-US"/>
        </w:rPr>
      </w:pPr>
      <w:r w:rsidRPr="00567032">
        <w:rPr>
          <w:rFonts w:ascii="Arial" w:hAnsi="Arial" w:cs="Arial"/>
          <w:spacing w:val="5"/>
          <w:sz w:val="22"/>
          <w:szCs w:val="22"/>
          <w:lang w:eastAsia="en-US"/>
        </w:rPr>
        <w:t>Ustawa z dnia 30 października 2002 r. o ubezpieczeniu społecznym z tytułu wypadków przy pracy i chorób zawodowych (tekst jednolity Dz.U. 2017 poz. 1773</w:t>
      </w:r>
      <w:r w:rsidRPr="00567032">
        <w:rPr>
          <w:rFonts w:ascii="Arial" w:hAnsi="Arial" w:cs="Arial"/>
          <w:spacing w:val="5"/>
          <w:sz w:val="22"/>
          <w:szCs w:val="22"/>
          <w:lang w:eastAsia="en-US"/>
        </w:rPr>
        <w:br/>
        <w:t>z późn. zm.),</w:t>
      </w:r>
    </w:p>
    <w:p w14:paraId="145DF242" w14:textId="77777777" w:rsidR="00567032" w:rsidRPr="00567032" w:rsidRDefault="00567032" w:rsidP="00BF7CA2">
      <w:pPr>
        <w:numPr>
          <w:ilvl w:val="0"/>
          <w:numId w:val="167"/>
        </w:numPr>
        <w:tabs>
          <w:tab w:val="clear" w:pos="2226"/>
          <w:tab w:val="num" w:pos="1440"/>
        </w:tabs>
        <w:overflowPunct w:val="0"/>
        <w:spacing w:after="160"/>
        <w:ind w:left="426" w:hanging="426"/>
        <w:jc w:val="both"/>
        <w:rPr>
          <w:rFonts w:ascii="Arial" w:hAnsi="Arial" w:cs="Arial"/>
          <w:sz w:val="22"/>
          <w:szCs w:val="22"/>
          <w:lang w:eastAsia="en-US"/>
        </w:rPr>
      </w:pPr>
      <w:r w:rsidRPr="00567032">
        <w:rPr>
          <w:rFonts w:ascii="Arial" w:hAnsi="Arial" w:cs="Arial"/>
          <w:spacing w:val="1"/>
          <w:w w:val="101"/>
          <w:sz w:val="22"/>
          <w:szCs w:val="22"/>
          <w:lang w:eastAsia="en-US"/>
        </w:rPr>
        <w:t xml:space="preserve">Rozporządzenie Ministra Gospodarki </w:t>
      </w:r>
      <w:r w:rsidRPr="00567032">
        <w:rPr>
          <w:rFonts w:ascii="Arial" w:hAnsi="Arial" w:cs="Arial"/>
          <w:i/>
          <w:iCs/>
          <w:spacing w:val="1"/>
          <w:w w:val="101"/>
          <w:sz w:val="22"/>
          <w:szCs w:val="22"/>
          <w:lang w:eastAsia="en-US"/>
        </w:rPr>
        <w:t xml:space="preserve">z </w:t>
      </w:r>
      <w:r w:rsidRPr="00567032">
        <w:rPr>
          <w:rFonts w:ascii="Arial" w:hAnsi="Arial" w:cs="Arial"/>
          <w:spacing w:val="1"/>
          <w:w w:val="101"/>
          <w:sz w:val="22"/>
          <w:szCs w:val="22"/>
          <w:lang w:eastAsia="en-US"/>
        </w:rPr>
        <w:t xml:space="preserve">dnia 30 października 2002 r. w sprawie </w:t>
      </w:r>
      <w:r w:rsidRPr="00567032">
        <w:rPr>
          <w:rFonts w:ascii="Arial" w:hAnsi="Arial" w:cs="Arial"/>
          <w:w w:val="101"/>
          <w:sz w:val="22"/>
          <w:szCs w:val="22"/>
          <w:lang w:eastAsia="en-US"/>
        </w:rPr>
        <w:t xml:space="preserve">minimalnych wymagań dotyczących bezpieczeństwa i higieny pracy w zakresie </w:t>
      </w:r>
      <w:r w:rsidRPr="00567032">
        <w:rPr>
          <w:rFonts w:ascii="Arial" w:hAnsi="Arial" w:cs="Arial"/>
          <w:spacing w:val="6"/>
          <w:w w:val="101"/>
          <w:sz w:val="22"/>
          <w:szCs w:val="22"/>
          <w:lang w:eastAsia="en-US"/>
        </w:rPr>
        <w:t xml:space="preserve">użytkowania maszyn przez pracowników podczas pracy (Dz. U. 2002 nr 191, </w:t>
      </w:r>
      <w:r w:rsidRPr="00567032">
        <w:rPr>
          <w:rFonts w:ascii="Arial" w:hAnsi="Arial" w:cs="Arial"/>
          <w:spacing w:val="-3"/>
          <w:w w:val="101"/>
          <w:sz w:val="22"/>
          <w:szCs w:val="22"/>
          <w:lang w:eastAsia="en-US"/>
        </w:rPr>
        <w:t>poz. 1596 zpóźn. zm.).</w:t>
      </w:r>
    </w:p>
    <w:p w14:paraId="73238A4B" w14:textId="77777777" w:rsidR="00567032" w:rsidRPr="00567032" w:rsidRDefault="00567032" w:rsidP="00567032">
      <w:pPr>
        <w:shd w:val="clear" w:color="auto" w:fill="FFFFFF"/>
        <w:tabs>
          <w:tab w:val="left" w:pos="907"/>
          <w:tab w:val="left" w:pos="4320"/>
          <w:tab w:val="left" w:pos="4440"/>
          <w:tab w:val="left" w:pos="4560"/>
        </w:tabs>
        <w:ind w:left="180"/>
        <w:rPr>
          <w:rFonts w:ascii="Arial" w:hAnsi="Arial" w:cs="Arial"/>
          <w:bCs/>
          <w:sz w:val="22"/>
          <w:szCs w:val="22"/>
          <w:lang w:eastAsia="en-US"/>
        </w:rPr>
      </w:pPr>
    </w:p>
    <w:p w14:paraId="357D418E" w14:textId="77777777" w:rsidR="00567032" w:rsidRPr="00567032" w:rsidRDefault="00567032" w:rsidP="00567032">
      <w:pPr>
        <w:overflowPunct w:val="0"/>
        <w:jc w:val="center"/>
        <w:rPr>
          <w:rFonts w:ascii="Arial" w:hAnsi="Arial" w:cs="Arial"/>
          <w:b/>
          <w:bCs/>
          <w:sz w:val="22"/>
          <w:szCs w:val="22"/>
          <w:lang w:eastAsia="en-US"/>
        </w:rPr>
      </w:pPr>
      <w:r w:rsidRPr="00567032">
        <w:rPr>
          <w:rFonts w:ascii="Arial" w:hAnsi="Arial" w:cs="Arial"/>
          <w:b/>
          <w:bCs/>
          <w:sz w:val="22"/>
          <w:szCs w:val="22"/>
          <w:lang w:eastAsia="en-US"/>
        </w:rPr>
        <w:t>§2</w:t>
      </w:r>
    </w:p>
    <w:p w14:paraId="2148A40D" w14:textId="77777777" w:rsidR="00567032" w:rsidRPr="00567032" w:rsidRDefault="00567032" w:rsidP="00567032">
      <w:pPr>
        <w:tabs>
          <w:tab w:val="left" w:pos="380"/>
          <w:tab w:val="center" w:pos="4536"/>
        </w:tabs>
        <w:jc w:val="center"/>
        <w:rPr>
          <w:rFonts w:ascii="Arial" w:hAnsi="Arial" w:cs="Arial"/>
          <w:bCs/>
          <w:sz w:val="22"/>
          <w:szCs w:val="22"/>
          <w:lang w:eastAsia="en-US"/>
        </w:rPr>
      </w:pPr>
    </w:p>
    <w:p w14:paraId="7ACA5ACA" w14:textId="4F7949CF" w:rsidR="00567032" w:rsidRPr="00567032" w:rsidRDefault="00567032" w:rsidP="00BF7CA2">
      <w:pPr>
        <w:numPr>
          <w:ilvl w:val="0"/>
          <w:numId w:val="168"/>
        </w:numPr>
        <w:tabs>
          <w:tab w:val="clear" w:pos="2226"/>
        </w:tabs>
        <w:overflowPunct w:val="0"/>
        <w:spacing w:after="160"/>
        <w:ind w:left="284" w:hanging="284"/>
        <w:jc w:val="both"/>
        <w:rPr>
          <w:rFonts w:ascii="Arial" w:hAnsi="Arial" w:cs="Arial"/>
          <w:spacing w:val="-1"/>
          <w:sz w:val="22"/>
          <w:szCs w:val="22"/>
        </w:rPr>
      </w:pPr>
      <w:r w:rsidRPr="00567032">
        <w:rPr>
          <w:rFonts w:ascii="Arial" w:hAnsi="Arial" w:cs="Arial"/>
          <w:spacing w:val="-1"/>
          <w:sz w:val="22"/>
          <w:szCs w:val="22"/>
        </w:rPr>
        <w:t xml:space="preserve">Dyrektor Techniczny Zakładu Górniczego – Kierownik Ruchu Zakładu Górniczego odpowiedzialny jest za całokształt zagadnień związanych z zatrudnianiem podmiotów </w:t>
      </w:r>
      <w:r w:rsidRPr="00567032">
        <w:rPr>
          <w:rFonts w:ascii="Arial" w:hAnsi="Arial" w:cs="Arial"/>
          <w:spacing w:val="-1"/>
          <w:sz w:val="22"/>
          <w:szCs w:val="22"/>
        </w:rPr>
        <w:lastRenderedPageBreak/>
        <w:t>świadcz</w:t>
      </w:r>
      <w:r w:rsidR="00061F1B">
        <w:rPr>
          <w:rFonts w:ascii="Arial" w:hAnsi="Arial" w:cs="Arial"/>
          <w:spacing w:val="-1"/>
          <w:sz w:val="22"/>
          <w:szCs w:val="22"/>
        </w:rPr>
        <w:t xml:space="preserve">ących usługi  </w:t>
      </w:r>
      <w:r w:rsidRPr="00567032">
        <w:rPr>
          <w:rFonts w:ascii="Arial" w:hAnsi="Arial" w:cs="Arial"/>
          <w:spacing w:val="-1"/>
          <w:sz w:val="22"/>
          <w:szCs w:val="22"/>
        </w:rPr>
        <w:t>w ruchu Zakładów Górniczych, w tym za akceptację stosownych projektów t</w:t>
      </w:r>
      <w:r w:rsidR="00061F1B">
        <w:rPr>
          <w:rFonts w:ascii="Arial" w:hAnsi="Arial" w:cs="Arial"/>
          <w:spacing w:val="-1"/>
          <w:sz w:val="22"/>
          <w:szCs w:val="22"/>
        </w:rPr>
        <w:t>echnicznych</w:t>
      </w:r>
      <w:r w:rsidRPr="00567032">
        <w:rPr>
          <w:rFonts w:ascii="Arial" w:hAnsi="Arial" w:cs="Arial"/>
          <w:spacing w:val="-1"/>
          <w:sz w:val="22"/>
          <w:szCs w:val="22"/>
        </w:rPr>
        <w:t xml:space="preserve"> i instrukcji.</w:t>
      </w:r>
    </w:p>
    <w:p w14:paraId="4009EFF1" w14:textId="77777777" w:rsidR="00567032" w:rsidRPr="00567032" w:rsidRDefault="00567032" w:rsidP="00BF7CA2">
      <w:pPr>
        <w:numPr>
          <w:ilvl w:val="0"/>
          <w:numId w:val="168"/>
        </w:numPr>
        <w:overflowPunct w:val="0"/>
        <w:spacing w:after="160"/>
        <w:ind w:left="284" w:hanging="284"/>
        <w:jc w:val="both"/>
        <w:rPr>
          <w:rFonts w:ascii="Arial" w:hAnsi="Arial" w:cs="Arial"/>
          <w:sz w:val="22"/>
          <w:szCs w:val="22"/>
        </w:rPr>
      </w:pPr>
      <w:r w:rsidRPr="00567032">
        <w:rPr>
          <w:rFonts w:ascii="Arial" w:hAnsi="Arial" w:cs="Arial"/>
          <w:spacing w:val="-1"/>
          <w:sz w:val="22"/>
          <w:szCs w:val="22"/>
        </w:rPr>
        <w:t>Kierownik Działu Przeróbki Mechanicznej Zakładu Górniczego odpowiedzialny jest za całokształt realizacji U</w:t>
      </w:r>
      <w:r w:rsidRPr="00567032">
        <w:rPr>
          <w:rFonts w:ascii="Arial" w:hAnsi="Arial" w:cs="Arial"/>
          <w:spacing w:val="6"/>
          <w:sz w:val="22"/>
          <w:szCs w:val="22"/>
        </w:rPr>
        <w:t xml:space="preserve">mowy, w szczególności za realizację harmonogramu robót określonego </w:t>
      </w:r>
      <w:r w:rsidRPr="00567032">
        <w:rPr>
          <w:rFonts w:ascii="Arial" w:hAnsi="Arial" w:cs="Arial"/>
          <w:sz w:val="22"/>
          <w:szCs w:val="22"/>
        </w:rPr>
        <w:t xml:space="preserve">Umową, opracowywanie projektów technicznych, nadzór nad zgodnością </w:t>
      </w:r>
      <w:r w:rsidRPr="00567032">
        <w:rPr>
          <w:rFonts w:ascii="Arial" w:hAnsi="Arial" w:cs="Arial"/>
          <w:spacing w:val="-5"/>
          <w:sz w:val="22"/>
          <w:szCs w:val="22"/>
        </w:rPr>
        <w:t xml:space="preserve">prowadzonych robót z aktualnym planem ruchu, zatwierdzonymi projektami </w:t>
      </w:r>
      <w:r w:rsidRPr="00567032">
        <w:rPr>
          <w:rFonts w:ascii="Arial" w:hAnsi="Arial" w:cs="Arial"/>
          <w:spacing w:val="-3"/>
          <w:sz w:val="22"/>
          <w:szCs w:val="22"/>
        </w:rPr>
        <w:t xml:space="preserve">technicznymi i technologiami wykonywania prac oraz sporządzanie protokołów </w:t>
      </w:r>
      <w:r w:rsidRPr="00567032">
        <w:rPr>
          <w:rFonts w:ascii="Arial" w:hAnsi="Arial" w:cs="Arial"/>
          <w:spacing w:val="-2"/>
          <w:sz w:val="22"/>
          <w:szCs w:val="22"/>
        </w:rPr>
        <w:t>odbioru robót będących podstawą rozliczenia wykonanych dostaw.</w:t>
      </w:r>
    </w:p>
    <w:p w14:paraId="5846D46E" w14:textId="77777777" w:rsidR="00567032" w:rsidRPr="00567032" w:rsidRDefault="00567032" w:rsidP="00BF7CA2">
      <w:pPr>
        <w:numPr>
          <w:ilvl w:val="0"/>
          <w:numId w:val="168"/>
        </w:numPr>
        <w:overflowPunct w:val="0"/>
        <w:spacing w:after="160"/>
        <w:ind w:left="284" w:hanging="284"/>
        <w:jc w:val="both"/>
        <w:rPr>
          <w:rFonts w:ascii="Arial" w:hAnsi="Arial" w:cs="Arial"/>
          <w:sz w:val="22"/>
          <w:szCs w:val="22"/>
        </w:rPr>
      </w:pPr>
      <w:r w:rsidRPr="00567032">
        <w:rPr>
          <w:rFonts w:ascii="Arial" w:hAnsi="Arial" w:cs="Arial"/>
          <w:spacing w:val="-2"/>
          <w:sz w:val="22"/>
          <w:szCs w:val="22"/>
        </w:rPr>
        <w:t xml:space="preserve">Za koordynację oraz nadzór nad robotami w poszczególnych branżach </w:t>
      </w:r>
      <w:r w:rsidRPr="00567032">
        <w:rPr>
          <w:rFonts w:ascii="Arial" w:hAnsi="Arial" w:cs="Arial"/>
          <w:spacing w:val="-3"/>
          <w:sz w:val="22"/>
          <w:szCs w:val="22"/>
        </w:rPr>
        <w:t>odpowiedzialni są:</w:t>
      </w:r>
    </w:p>
    <w:p w14:paraId="30505EAC" w14:textId="77777777" w:rsidR="00567032" w:rsidRPr="00567032" w:rsidRDefault="00567032" w:rsidP="00BF7CA2">
      <w:pPr>
        <w:numPr>
          <w:ilvl w:val="0"/>
          <w:numId w:val="160"/>
        </w:numPr>
        <w:shd w:val="clear" w:color="auto" w:fill="FFFFFF"/>
        <w:tabs>
          <w:tab w:val="left" w:pos="993"/>
          <w:tab w:val="left" w:pos="4560"/>
        </w:tabs>
        <w:spacing w:after="160"/>
        <w:ind w:hanging="316"/>
        <w:contextualSpacing/>
        <w:jc w:val="both"/>
        <w:rPr>
          <w:rFonts w:ascii="Arial" w:hAnsi="Arial" w:cs="Arial"/>
          <w:spacing w:val="-4"/>
          <w:sz w:val="22"/>
          <w:szCs w:val="22"/>
        </w:rPr>
      </w:pPr>
      <w:r w:rsidRPr="00567032">
        <w:rPr>
          <w:rFonts w:ascii="Arial" w:hAnsi="Arial" w:cs="Arial"/>
          <w:spacing w:val="-4"/>
          <w:sz w:val="22"/>
          <w:szCs w:val="22"/>
        </w:rPr>
        <w:t>Sztygar Oddziałowy Oddziału Kolejowego – w zakresie koordynacji robót po stronie Wykonawcy i Zamawiającego,</w:t>
      </w:r>
    </w:p>
    <w:p w14:paraId="164CB6BE" w14:textId="77777777" w:rsidR="00567032" w:rsidRPr="00567032" w:rsidRDefault="00567032" w:rsidP="00BF7CA2">
      <w:pPr>
        <w:numPr>
          <w:ilvl w:val="0"/>
          <w:numId w:val="160"/>
        </w:numPr>
        <w:shd w:val="clear" w:color="auto" w:fill="FFFFFF"/>
        <w:tabs>
          <w:tab w:val="left" w:pos="993"/>
          <w:tab w:val="left" w:pos="4560"/>
        </w:tabs>
        <w:spacing w:after="160"/>
        <w:ind w:hanging="316"/>
        <w:contextualSpacing/>
        <w:jc w:val="both"/>
        <w:rPr>
          <w:rFonts w:ascii="Arial" w:hAnsi="Arial" w:cs="Arial"/>
          <w:spacing w:val="-4"/>
          <w:sz w:val="22"/>
          <w:szCs w:val="22"/>
        </w:rPr>
      </w:pPr>
      <w:r w:rsidRPr="00567032">
        <w:rPr>
          <w:rFonts w:ascii="Arial" w:hAnsi="Arial" w:cs="Arial"/>
          <w:spacing w:val="-4"/>
          <w:sz w:val="22"/>
          <w:szCs w:val="22"/>
        </w:rPr>
        <w:t>Główny Inżynier ds. BHP i Szkolenia ZG Brzeszcze – w zakresie BHP i spraw dotyczących Dokumentu Bezpieczeństwa, w tym analizy i oceny ryzyka zawodowego,</w:t>
      </w:r>
    </w:p>
    <w:p w14:paraId="180B4ABA" w14:textId="77777777" w:rsidR="00567032" w:rsidRPr="00567032" w:rsidRDefault="00567032" w:rsidP="00BF7CA2">
      <w:pPr>
        <w:numPr>
          <w:ilvl w:val="0"/>
          <w:numId w:val="168"/>
        </w:numPr>
        <w:overflowPunct w:val="0"/>
        <w:spacing w:after="160"/>
        <w:ind w:left="284" w:hanging="284"/>
        <w:jc w:val="both"/>
        <w:rPr>
          <w:rFonts w:ascii="Arial" w:hAnsi="Arial" w:cs="Arial"/>
          <w:spacing w:val="-2"/>
          <w:sz w:val="22"/>
          <w:szCs w:val="22"/>
        </w:rPr>
      </w:pPr>
      <w:r w:rsidRPr="00567032">
        <w:rPr>
          <w:rFonts w:ascii="Arial" w:hAnsi="Arial" w:cs="Arial"/>
          <w:spacing w:val="-2"/>
          <w:sz w:val="22"/>
          <w:szCs w:val="22"/>
        </w:rPr>
        <w:t>Nadzór nad pracownikami Wykonawcy sprawować będzie osoba dozoru Działu Ruchu Zakładu Górniczego – Sztygar Oddziałowy Oddziału Kolejowego, na zlecenie którego roboty te są wykonywane.</w:t>
      </w:r>
    </w:p>
    <w:p w14:paraId="043E81CA" w14:textId="77777777" w:rsidR="00567032" w:rsidRPr="00567032" w:rsidRDefault="00567032" w:rsidP="00567032">
      <w:pPr>
        <w:overflowPunct w:val="0"/>
        <w:ind w:left="284"/>
        <w:jc w:val="both"/>
        <w:rPr>
          <w:rFonts w:ascii="Arial" w:hAnsi="Arial" w:cs="Arial"/>
          <w:spacing w:val="-2"/>
          <w:sz w:val="22"/>
          <w:szCs w:val="22"/>
        </w:rPr>
      </w:pPr>
      <w:r w:rsidRPr="00567032">
        <w:rPr>
          <w:rFonts w:ascii="Arial" w:hAnsi="Arial" w:cs="Arial"/>
          <w:spacing w:val="-2"/>
          <w:sz w:val="22"/>
          <w:szCs w:val="22"/>
        </w:rPr>
        <w:t>Do w/w osoby dozoru, przed podjęciem prac, Wykonawca winien dostarczyć ewidencję pracowników,</w:t>
      </w:r>
      <w:r w:rsidRPr="00567032">
        <w:rPr>
          <w:rFonts w:ascii="Arial" w:hAnsi="Arial" w:cs="Arial"/>
          <w:color w:val="000000"/>
          <w:spacing w:val="-1"/>
          <w:sz w:val="22"/>
          <w:szCs w:val="22"/>
          <w:lang w:eastAsia="en-US"/>
        </w:rPr>
        <w:t xml:space="preserve"> którzy mogą wykonywać prace w ruchu Zakładu Górniczego tj.:</w:t>
      </w:r>
    </w:p>
    <w:p w14:paraId="6D05C90B" w14:textId="77777777" w:rsidR="00567032" w:rsidRPr="00567032" w:rsidRDefault="00567032" w:rsidP="00BF7CA2">
      <w:pPr>
        <w:numPr>
          <w:ilvl w:val="0"/>
          <w:numId w:val="169"/>
        </w:numPr>
        <w:shd w:val="clear" w:color="auto" w:fill="FFFFFF"/>
        <w:tabs>
          <w:tab w:val="clear" w:pos="1440"/>
        </w:tabs>
        <w:spacing w:after="160"/>
        <w:ind w:left="567" w:hanging="283"/>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zapoznanych z ruchem Zakładu Górniczego,</w:t>
      </w:r>
    </w:p>
    <w:p w14:paraId="11FEA0B6" w14:textId="77777777" w:rsidR="00567032" w:rsidRPr="00567032" w:rsidRDefault="00567032" w:rsidP="00BF7CA2">
      <w:pPr>
        <w:numPr>
          <w:ilvl w:val="0"/>
          <w:numId w:val="169"/>
        </w:numPr>
        <w:shd w:val="clear" w:color="auto" w:fill="FFFFFF"/>
        <w:tabs>
          <w:tab w:val="clear" w:pos="1440"/>
        </w:tabs>
        <w:spacing w:after="160"/>
        <w:ind w:left="567" w:hanging="283"/>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przeszkolonych w zakresie stosowania środków kontroli ryzyka dla prac realizowanych podczas wykonywanych robót,</w:t>
      </w:r>
    </w:p>
    <w:p w14:paraId="70682761" w14:textId="77777777" w:rsidR="00567032" w:rsidRPr="00567032" w:rsidRDefault="00567032" w:rsidP="00BF7CA2">
      <w:pPr>
        <w:numPr>
          <w:ilvl w:val="0"/>
          <w:numId w:val="169"/>
        </w:numPr>
        <w:shd w:val="clear" w:color="auto" w:fill="FFFFFF"/>
        <w:tabs>
          <w:tab w:val="clear" w:pos="1440"/>
        </w:tabs>
        <w:spacing w:after="160"/>
        <w:ind w:left="567" w:hanging="283"/>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posiadających ważne orzeczenie lekarskie, w tym niezbędne badania specjalistyczne, dopuszczające do pracy w ruchu Zakładu Górniczego.</w:t>
      </w:r>
    </w:p>
    <w:p w14:paraId="66BB9618" w14:textId="77777777" w:rsidR="00567032" w:rsidRPr="00567032" w:rsidRDefault="00567032" w:rsidP="00BF7CA2">
      <w:pPr>
        <w:numPr>
          <w:ilvl w:val="0"/>
          <w:numId w:val="168"/>
        </w:numPr>
        <w:overflowPunct w:val="0"/>
        <w:spacing w:after="160" w:line="259" w:lineRule="auto"/>
        <w:ind w:left="284" w:hanging="284"/>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 xml:space="preserve">Osoba dozoru wyższego danej zmiany wyznacza imiennie osobę (osoby) dozoru ruchu Zakładu Górniczego sprawującą bezpośredni nadzór nad pracownikami Wykonawcy od chwili zgłoszenia się w Zakładzie Górniczym do czasu jego opuszczenia. </w:t>
      </w:r>
    </w:p>
    <w:p w14:paraId="4579F940" w14:textId="77777777" w:rsidR="00567032" w:rsidRPr="00567032" w:rsidRDefault="00567032" w:rsidP="00BF7CA2">
      <w:pPr>
        <w:numPr>
          <w:ilvl w:val="0"/>
          <w:numId w:val="168"/>
        </w:numPr>
        <w:overflowPunct w:val="0"/>
        <w:spacing w:after="160" w:line="259" w:lineRule="auto"/>
        <w:ind w:left="284" w:hanging="284"/>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Wyznaczone imiennie osoby dozoru ruchu sprawujące nadzór nad pracownikami Wykonawcy zobowiązane są do przeprowadzenia instruktażu stanowiskowego przed podjęciem przez w/w pracowników czynności w Zakładzie Górniczym</w:t>
      </w:r>
    </w:p>
    <w:p w14:paraId="735BE09E" w14:textId="77777777" w:rsidR="00567032" w:rsidRPr="00567032" w:rsidRDefault="00567032" w:rsidP="00BF7CA2">
      <w:pPr>
        <w:numPr>
          <w:ilvl w:val="0"/>
          <w:numId w:val="168"/>
        </w:numPr>
        <w:overflowPunct w:val="0"/>
        <w:ind w:left="284" w:hanging="284"/>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Fakt przeprowadzenia instruktażu stanowiskowego i zapoznania się z występującymi zagrożeniami na terenie Zakładu Górniczego należy odnotować w książce instruktaży oddziału                 w rejonie, którego wykonywane będą prace, za potwierdzeniem osób przeszkolonych.</w:t>
      </w:r>
    </w:p>
    <w:p w14:paraId="26C4FB78" w14:textId="77777777" w:rsidR="00567032" w:rsidRPr="00567032" w:rsidRDefault="00567032" w:rsidP="00567032">
      <w:pPr>
        <w:overflowPunct w:val="0"/>
        <w:jc w:val="center"/>
        <w:rPr>
          <w:rFonts w:ascii="Arial" w:hAnsi="Arial" w:cs="Arial"/>
          <w:b/>
          <w:bCs/>
          <w:sz w:val="22"/>
          <w:szCs w:val="22"/>
          <w:lang w:eastAsia="en-US"/>
        </w:rPr>
      </w:pPr>
      <w:r w:rsidRPr="00567032">
        <w:rPr>
          <w:rFonts w:ascii="Arial" w:hAnsi="Arial" w:cs="Arial"/>
          <w:b/>
          <w:bCs/>
          <w:sz w:val="22"/>
          <w:szCs w:val="22"/>
          <w:lang w:eastAsia="en-US"/>
        </w:rPr>
        <w:t>§3</w:t>
      </w:r>
    </w:p>
    <w:p w14:paraId="6DEFFDFD" w14:textId="77777777" w:rsidR="00567032" w:rsidRPr="00567032" w:rsidRDefault="00567032" w:rsidP="00567032">
      <w:pPr>
        <w:overflowPunct w:val="0"/>
        <w:jc w:val="center"/>
        <w:rPr>
          <w:rFonts w:ascii="Arial" w:hAnsi="Arial" w:cs="Arial"/>
          <w:bCs/>
          <w:color w:val="000000"/>
          <w:spacing w:val="-1"/>
          <w:sz w:val="22"/>
          <w:szCs w:val="22"/>
          <w:lang w:eastAsia="en-US"/>
        </w:rPr>
      </w:pPr>
    </w:p>
    <w:p w14:paraId="2AEFB31F" w14:textId="77777777" w:rsidR="00567032" w:rsidRPr="00567032" w:rsidRDefault="00567032" w:rsidP="00567032">
      <w:pPr>
        <w:overflowPunct w:val="0"/>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Zamawiający jest zobowiązany:</w:t>
      </w:r>
    </w:p>
    <w:p w14:paraId="48B7686E" w14:textId="77777777" w:rsidR="00567032" w:rsidRPr="00567032" w:rsidRDefault="00567032" w:rsidP="00BF7CA2">
      <w:pPr>
        <w:numPr>
          <w:ilvl w:val="0"/>
          <w:numId w:val="170"/>
        </w:numPr>
        <w:tabs>
          <w:tab w:val="left" w:pos="284"/>
        </w:tabs>
        <w:spacing w:after="160" w:line="259" w:lineRule="auto"/>
        <w:ind w:left="284" w:hanging="284"/>
        <w:contextualSpacing/>
        <w:jc w:val="both"/>
        <w:rPr>
          <w:rFonts w:ascii="Arial" w:hAnsi="Arial" w:cs="Arial"/>
          <w:sz w:val="22"/>
          <w:szCs w:val="22"/>
        </w:rPr>
      </w:pPr>
      <w:r w:rsidRPr="00567032">
        <w:rPr>
          <w:rFonts w:ascii="Arial" w:hAnsi="Arial" w:cs="Arial"/>
          <w:sz w:val="22"/>
          <w:szCs w:val="22"/>
        </w:rPr>
        <w:t>zapewnić, aby roboty wykonywane przez Wykonawcę ujęte były w obowiązującym Planie Ruchu Zakładu Górniczego Brzeszcze.</w:t>
      </w:r>
    </w:p>
    <w:p w14:paraId="3F2E1855" w14:textId="77777777" w:rsidR="00567032" w:rsidRPr="00567032" w:rsidRDefault="00567032" w:rsidP="00BF7CA2">
      <w:pPr>
        <w:numPr>
          <w:ilvl w:val="0"/>
          <w:numId w:val="170"/>
        </w:numPr>
        <w:tabs>
          <w:tab w:val="left" w:pos="284"/>
        </w:tabs>
        <w:overflowPunct w:val="0"/>
        <w:ind w:left="284" w:hanging="284"/>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przekazać Wykonawcy protokolarnie front robót pod względem ruchowym z odpowiednim wyprzedzeniem, umożliwiającym Wykonawcy rozpoczęcie robót w uzgodnionym terminie,</w:t>
      </w:r>
    </w:p>
    <w:p w14:paraId="66683C95" w14:textId="77777777" w:rsidR="00567032" w:rsidRPr="00567032" w:rsidRDefault="00567032" w:rsidP="00BF7CA2">
      <w:pPr>
        <w:numPr>
          <w:ilvl w:val="0"/>
          <w:numId w:val="170"/>
        </w:numPr>
        <w:tabs>
          <w:tab w:val="left" w:pos="284"/>
        </w:tabs>
        <w:overflowPunct w:val="0"/>
        <w:ind w:left="284" w:hanging="284"/>
        <w:contextualSpacing/>
        <w:jc w:val="both"/>
        <w:rPr>
          <w:rFonts w:ascii="Arial" w:hAnsi="Arial" w:cs="Arial"/>
          <w:sz w:val="22"/>
          <w:szCs w:val="22"/>
        </w:rPr>
      </w:pPr>
      <w:r w:rsidRPr="00567032">
        <w:rPr>
          <w:rFonts w:ascii="Arial" w:hAnsi="Arial" w:cs="Arial"/>
          <w:sz w:val="22"/>
          <w:szCs w:val="22"/>
        </w:rPr>
        <w:lastRenderedPageBreak/>
        <w:t>zgłosić rozpoczęcie robót przez Wykonawcę w ruchu zakładu górniczego do właściwego organu nadzoru górniczego.</w:t>
      </w:r>
    </w:p>
    <w:p w14:paraId="47E919D0" w14:textId="77777777" w:rsidR="00567032" w:rsidRPr="00567032" w:rsidRDefault="00567032" w:rsidP="00BF7CA2">
      <w:pPr>
        <w:numPr>
          <w:ilvl w:val="0"/>
          <w:numId w:val="170"/>
        </w:numPr>
        <w:tabs>
          <w:tab w:val="left" w:pos="284"/>
        </w:tabs>
        <w:overflowPunct w:val="0"/>
        <w:ind w:left="426" w:hanging="426"/>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wyposażyć rejon robót w sprzęt przeciwpożarowy,</w:t>
      </w:r>
    </w:p>
    <w:p w14:paraId="549019CD" w14:textId="77777777" w:rsidR="00567032" w:rsidRPr="00567032" w:rsidRDefault="00567032" w:rsidP="00BF7CA2">
      <w:pPr>
        <w:numPr>
          <w:ilvl w:val="0"/>
          <w:numId w:val="170"/>
        </w:numPr>
        <w:tabs>
          <w:tab w:val="left" w:pos="284"/>
        </w:tabs>
        <w:overflowPunct w:val="0"/>
        <w:ind w:left="284" w:hanging="284"/>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w celu należytego wykonania obowiązku współdziałania w wykonaniu świadczeń określonych Umową zgodnie z art. 354 Kodeksu cywilnego:</w:t>
      </w:r>
    </w:p>
    <w:p w14:paraId="373AB420" w14:textId="77777777" w:rsidR="00567032" w:rsidRPr="00567032" w:rsidRDefault="00567032" w:rsidP="00BF7CA2">
      <w:pPr>
        <w:numPr>
          <w:ilvl w:val="0"/>
          <w:numId w:val="159"/>
        </w:numPr>
        <w:overflowPunct w:val="0"/>
        <w:ind w:left="426" w:hanging="142"/>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 xml:space="preserve"> dostarczyć energię elektryczną,</w:t>
      </w:r>
    </w:p>
    <w:p w14:paraId="621D039E" w14:textId="77777777" w:rsidR="00567032" w:rsidRPr="00567032" w:rsidRDefault="00567032" w:rsidP="00BF7CA2">
      <w:pPr>
        <w:numPr>
          <w:ilvl w:val="0"/>
          <w:numId w:val="159"/>
        </w:numPr>
        <w:overflowPunct w:val="0"/>
        <w:ind w:left="426" w:hanging="142"/>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 xml:space="preserve"> umożliwić korzystanie z urządzeń łączności i sygnalizacji alarmowej,</w:t>
      </w:r>
    </w:p>
    <w:p w14:paraId="0E20B5FE" w14:textId="77777777" w:rsidR="00567032" w:rsidRPr="00567032" w:rsidRDefault="00567032" w:rsidP="00BF7CA2">
      <w:pPr>
        <w:numPr>
          <w:ilvl w:val="0"/>
          <w:numId w:val="159"/>
        </w:numPr>
        <w:overflowPunct w:val="0"/>
        <w:ind w:left="426" w:hanging="142"/>
        <w:contextualSpacing/>
        <w:jc w:val="both"/>
        <w:rPr>
          <w:rFonts w:ascii="Arial" w:hAnsi="Arial" w:cs="Arial"/>
          <w:sz w:val="22"/>
          <w:szCs w:val="22"/>
        </w:rPr>
      </w:pPr>
      <w:r w:rsidRPr="00567032">
        <w:rPr>
          <w:rFonts w:ascii="Arial" w:hAnsi="Arial" w:cs="Arial"/>
          <w:sz w:val="22"/>
          <w:szCs w:val="22"/>
        </w:rPr>
        <w:t xml:space="preserve"> udostępnić wewnątrzzakładowe drogi dojazdowe i dojścia do miejsca prowadzenia robót,</w:t>
      </w:r>
    </w:p>
    <w:p w14:paraId="17F292D7" w14:textId="77777777" w:rsidR="00567032" w:rsidRPr="00567032" w:rsidRDefault="00567032" w:rsidP="00BF7CA2">
      <w:pPr>
        <w:numPr>
          <w:ilvl w:val="0"/>
          <w:numId w:val="159"/>
        </w:numPr>
        <w:overflowPunct w:val="0"/>
        <w:ind w:left="426" w:hanging="142"/>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 xml:space="preserve"> zapewnić pracownikom Wykonawcy korzystania z ambulatorium (punktu opatrunkowego),</w:t>
      </w:r>
    </w:p>
    <w:p w14:paraId="4FF7F31C" w14:textId="77777777" w:rsidR="00567032" w:rsidRPr="00567032" w:rsidRDefault="00567032" w:rsidP="00BF7CA2">
      <w:pPr>
        <w:numPr>
          <w:ilvl w:val="0"/>
          <w:numId w:val="159"/>
        </w:numPr>
        <w:overflowPunct w:val="0"/>
        <w:ind w:left="426" w:hanging="142"/>
        <w:contextualSpacing/>
        <w:jc w:val="both"/>
        <w:rPr>
          <w:rFonts w:ascii="Arial" w:hAnsi="Arial" w:cs="Arial"/>
          <w:sz w:val="22"/>
          <w:szCs w:val="22"/>
        </w:rPr>
      </w:pPr>
      <w:r w:rsidRPr="00567032">
        <w:rPr>
          <w:rFonts w:ascii="Arial" w:hAnsi="Arial" w:cs="Arial"/>
          <w:sz w:val="22"/>
          <w:szCs w:val="22"/>
        </w:rPr>
        <w:t xml:space="preserve"> zabezpieczyć transport sanitarny.</w:t>
      </w:r>
    </w:p>
    <w:p w14:paraId="76364B11" w14:textId="77777777" w:rsidR="00567032" w:rsidRPr="00567032" w:rsidRDefault="00567032" w:rsidP="00BF7CA2">
      <w:pPr>
        <w:numPr>
          <w:ilvl w:val="0"/>
          <w:numId w:val="170"/>
        </w:numPr>
        <w:overflowPunct w:val="0"/>
        <w:ind w:left="284" w:hanging="284"/>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 xml:space="preserve"> w razie wypadku pracowników Wykonawcy, niezwłocznie zawiadomić o zaistniałym wypadku Wykonawcę i o czasu podjęcia przez służby Wykonawcy odpowiednich działań zapewnić pomoc dla osoby, która uległa wypadkowi oraz udostępnić niezbędne informacje i materiały, a także udzielić innej niezbędnej pomocy zespołowi powypadkowemu Wykonawcy ustalającemu okoliczności i przyczyny wypadku,</w:t>
      </w:r>
    </w:p>
    <w:p w14:paraId="1BEAB979" w14:textId="77777777" w:rsidR="00567032" w:rsidRPr="00567032" w:rsidRDefault="00567032" w:rsidP="00BF7CA2">
      <w:pPr>
        <w:numPr>
          <w:ilvl w:val="0"/>
          <w:numId w:val="170"/>
        </w:numPr>
        <w:overflowPunct w:val="0"/>
        <w:ind w:left="284" w:hanging="284"/>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 xml:space="preserve"> zgłaszać do Okręgowego Urzędu Górniczego wypadki pracowników Wykonawcy zgodnie </w:t>
      </w:r>
      <w:r w:rsidRPr="00567032">
        <w:rPr>
          <w:rFonts w:ascii="Arial" w:hAnsi="Arial" w:cs="Arial"/>
          <w:color w:val="000000"/>
          <w:spacing w:val="-1"/>
          <w:sz w:val="22"/>
          <w:szCs w:val="22"/>
          <w:lang w:eastAsia="en-US"/>
        </w:rPr>
        <w:br/>
        <w:t>z obowiązującymi przepisami,</w:t>
      </w:r>
      <w:r w:rsidRPr="00567032">
        <w:rPr>
          <w:rFonts w:ascii="Arial" w:hAnsi="Arial" w:cs="Arial"/>
          <w:color w:val="000000"/>
          <w:spacing w:val="-1"/>
          <w:sz w:val="22"/>
          <w:szCs w:val="22"/>
          <w:lang w:eastAsia="en-US"/>
        </w:rPr>
        <w:tab/>
      </w:r>
    </w:p>
    <w:p w14:paraId="16DA18D2" w14:textId="77777777" w:rsidR="00567032" w:rsidRPr="00567032" w:rsidRDefault="00567032" w:rsidP="00BF7CA2">
      <w:pPr>
        <w:numPr>
          <w:ilvl w:val="0"/>
          <w:numId w:val="170"/>
        </w:numPr>
        <w:overflowPunct w:val="0"/>
        <w:ind w:left="284" w:hanging="284"/>
        <w:contextualSpacing/>
        <w:jc w:val="both"/>
        <w:rPr>
          <w:rFonts w:ascii="Arial" w:hAnsi="Arial" w:cs="Arial"/>
          <w:color w:val="000000"/>
          <w:spacing w:val="-1"/>
          <w:sz w:val="22"/>
          <w:szCs w:val="22"/>
          <w:lang w:eastAsia="en-US"/>
        </w:rPr>
      </w:pPr>
      <w:r w:rsidRPr="00567032">
        <w:rPr>
          <w:rFonts w:ascii="Arial" w:hAnsi="Arial" w:cs="Arial"/>
          <w:color w:val="000000"/>
          <w:spacing w:val="-1"/>
          <w:sz w:val="22"/>
          <w:szCs w:val="22"/>
          <w:lang w:eastAsia="en-US"/>
        </w:rPr>
        <w:t xml:space="preserve"> zapewnić zorganizowanie akcji ratowniczej zgodnie z zasadami techniki górniczej </w:t>
      </w:r>
      <w:r w:rsidRPr="00567032">
        <w:rPr>
          <w:rFonts w:ascii="Arial" w:hAnsi="Arial" w:cs="Arial"/>
          <w:color w:val="000000"/>
          <w:spacing w:val="-1"/>
          <w:sz w:val="22"/>
          <w:szCs w:val="22"/>
          <w:lang w:eastAsia="en-US"/>
        </w:rPr>
        <w:br/>
        <w:t>i obowiązującymi w tym względzie przepisami w przypadku powstania w miejscu prowadzonych przez Wykonawcę robót stanu zagrożenia wymagającego interwencji służb ratownictwa górniczego.</w:t>
      </w:r>
    </w:p>
    <w:p w14:paraId="47F6FD2A" w14:textId="77777777" w:rsidR="00567032" w:rsidRPr="00567032" w:rsidRDefault="00567032" w:rsidP="00567032">
      <w:pPr>
        <w:overflowPunct w:val="0"/>
        <w:jc w:val="center"/>
        <w:rPr>
          <w:rFonts w:ascii="Arial" w:hAnsi="Arial" w:cs="Arial"/>
          <w:b/>
          <w:bCs/>
          <w:sz w:val="22"/>
          <w:szCs w:val="22"/>
          <w:lang w:eastAsia="en-US"/>
        </w:rPr>
      </w:pPr>
      <w:r w:rsidRPr="00567032">
        <w:rPr>
          <w:rFonts w:ascii="Arial" w:hAnsi="Arial" w:cs="Arial"/>
          <w:b/>
          <w:bCs/>
          <w:sz w:val="22"/>
          <w:szCs w:val="22"/>
          <w:lang w:eastAsia="en-US"/>
        </w:rPr>
        <w:t>§4</w:t>
      </w:r>
    </w:p>
    <w:p w14:paraId="695B1C08" w14:textId="77777777" w:rsidR="00567032" w:rsidRPr="00567032" w:rsidRDefault="00567032" w:rsidP="00567032">
      <w:pPr>
        <w:tabs>
          <w:tab w:val="num" w:pos="720"/>
        </w:tabs>
        <w:jc w:val="center"/>
        <w:rPr>
          <w:rFonts w:ascii="Arial" w:hAnsi="Arial" w:cs="Arial"/>
          <w:bCs/>
          <w:sz w:val="22"/>
          <w:szCs w:val="22"/>
          <w:lang w:eastAsia="en-US"/>
        </w:rPr>
      </w:pPr>
    </w:p>
    <w:p w14:paraId="674F4EB2" w14:textId="77777777" w:rsidR="00567032" w:rsidRPr="00567032" w:rsidRDefault="00567032" w:rsidP="00567032">
      <w:pPr>
        <w:shd w:val="clear" w:color="auto" w:fill="FFFFFF"/>
        <w:tabs>
          <w:tab w:val="left" w:pos="1026"/>
        </w:tabs>
        <w:ind w:left="1026" w:hanging="1026"/>
        <w:rPr>
          <w:rFonts w:ascii="Arial" w:hAnsi="Arial" w:cs="Arial"/>
          <w:bCs/>
          <w:sz w:val="22"/>
          <w:szCs w:val="22"/>
          <w:lang w:eastAsia="en-US"/>
        </w:rPr>
      </w:pPr>
      <w:r w:rsidRPr="00567032">
        <w:rPr>
          <w:rFonts w:ascii="Arial" w:hAnsi="Arial" w:cs="Arial"/>
          <w:bCs/>
          <w:sz w:val="22"/>
          <w:szCs w:val="22"/>
          <w:lang w:eastAsia="en-US"/>
        </w:rPr>
        <w:t>Wykonawca jest zobowiązany:</w:t>
      </w:r>
    </w:p>
    <w:p w14:paraId="688B032A" w14:textId="77777777" w:rsidR="00567032" w:rsidRPr="00567032" w:rsidRDefault="00567032" w:rsidP="00BF7CA2">
      <w:pPr>
        <w:numPr>
          <w:ilvl w:val="0"/>
          <w:numId w:val="171"/>
        </w:numPr>
        <w:tabs>
          <w:tab w:val="clear" w:pos="840"/>
          <w:tab w:val="num" w:pos="284"/>
        </w:tabs>
        <w:spacing w:after="160"/>
        <w:ind w:left="284" w:hanging="284"/>
        <w:jc w:val="both"/>
        <w:rPr>
          <w:rFonts w:ascii="Arial" w:hAnsi="Arial" w:cs="Arial"/>
          <w:w w:val="101"/>
          <w:sz w:val="22"/>
          <w:szCs w:val="22"/>
          <w:lang w:eastAsia="en-US"/>
        </w:rPr>
      </w:pPr>
      <w:r w:rsidRPr="00567032">
        <w:rPr>
          <w:rFonts w:ascii="Arial" w:hAnsi="Arial" w:cs="Arial"/>
          <w:w w:val="101"/>
          <w:sz w:val="22"/>
          <w:szCs w:val="22"/>
          <w:lang w:eastAsia="en-US"/>
        </w:rPr>
        <w:t>zapewnić kierownictwo i dozór nad wykonywanymi robotami przez osoby posiadające odpowiednie kwalifikacje zgodnie z wymaganiami ustawy z dnia 9 czerwca 2011 r. "Prawo Geologiczne i Górnicze" (tekst jednolity Dz.U. 2017 poz. 2126 z późn. zm.) wraz z aktami wykonawczymi. Wykaz osób dozoru i kierownictwa przewidzianych do realizacji przedmiotu zamówienia Wykonawca jest zobowiązany przedłożyć Kierownikowi Ruchu Zakładu Górniczego Brzeszcze przed rozpoczęciem robót do zatwierdzenia. W przypadku zaistnienia zmian, Wykonawca ma obowiązek wykaz na bieżąco aktualizować i zatwierdzać jw,</w:t>
      </w:r>
    </w:p>
    <w:p w14:paraId="38054FCE" w14:textId="77777777" w:rsidR="00567032" w:rsidRPr="00567032" w:rsidRDefault="00567032" w:rsidP="00BF7CA2">
      <w:pPr>
        <w:numPr>
          <w:ilvl w:val="0"/>
          <w:numId w:val="171"/>
        </w:numPr>
        <w:spacing w:after="160"/>
        <w:ind w:left="284" w:hanging="284"/>
        <w:jc w:val="both"/>
        <w:rPr>
          <w:rFonts w:ascii="Arial" w:hAnsi="Arial" w:cs="Arial"/>
          <w:sz w:val="22"/>
          <w:szCs w:val="22"/>
          <w:lang w:eastAsia="en-US"/>
        </w:rPr>
      </w:pPr>
      <w:r w:rsidRPr="00567032">
        <w:rPr>
          <w:rFonts w:ascii="Arial" w:hAnsi="Arial" w:cs="Arial"/>
          <w:w w:val="101"/>
          <w:sz w:val="22"/>
          <w:szCs w:val="22"/>
          <w:lang w:eastAsia="en-US"/>
        </w:rPr>
        <w:t xml:space="preserve">przedłożyć Zamawiającemu 5 dni przed rozpoczęciem robót do zatwierdzenia część schematu organizacyjnego z wyszczególnieniem osób kierownictwa i dozoru ruchu, które sprawować będą </w:t>
      </w:r>
      <w:r w:rsidRPr="00567032">
        <w:rPr>
          <w:rFonts w:ascii="Arial" w:hAnsi="Arial" w:cs="Arial"/>
          <w:sz w:val="22"/>
          <w:szCs w:val="22"/>
          <w:lang w:eastAsia="en-US"/>
        </w:rPr>
        <w:t>nadzór nad robotami oraz przedłożyć odpisy posiadanych stwierdzeń kwalifikacji ww. osób wydanych przez organy państwowego nadzoru górniczego,</w:t>
      </w:r>
    </w:p>
    <w:p w14:paraId="3ED35ABE" w14:textId="77777777" w:rsidR="00567032" w:rsidRPr="00567032" w:rsidRDefault="00567032" w:rsidP="00BF7CA2">
      <w:pPr>
        <w:numPr>
          <w:ilvl w:val="0"/>
          <w:numId w:val="171"/>
        </w:numPr>
        <w:spacing w:after="160"/>
        <w:ind w:left="284" w:hanging="284"/>
        <w:jc w:val="both"/>
        <w:rPr>
          <w:rFonts w:ascii="Arial" w:hAnsi="Arial" w:cs="Arial"/>
          <w:sz w:val="22"/>
          <w:szCs w:val="22"/>
          <w:lang w:eastAsia="en-US"/>
        </w:rPr>
      </w:pPr>
      <w:r w:rsidRPr="00567032">
        <w:rPr>
          <w:rFonts w:ascii="Arial" w:hAnsi="Arial" w:cs="Arial"/>
          <w:spacing w:val="-1"/>
          <w:sz w:val="22"/>
          <w:szCs w:val="22"/>
          <w:lang w:eastAsia="en-US"/>
        </w:rPr>
        <w:t xml:space="preserve">przedłożyć Zamawiającemu </w:t>
      </w:r>
      <w:r w:rsidRPr="00567032">
        <w:rPr>
          <w:rFonts w:ascii="Arial" w:hAnsi="Arial" w:cs="Arial"/>
          <w:spacing w:val="6"/>
          <w:w w:val="101"/>
          <w:sz w:val="22"/>
          <w:szCs w:val="22"/>
          <w:lang w:eastAsia="en-US"/>
        </w:rPr>
        <w:t xml:space="preserve">do zatwierdzenia </w:t>
      </w:r>
      <w:r w:rsidRPr="00567032">
        <w:rPr>
          <w:rFonts w:ascii="Arial" w:hAnsi="Arial" w:cs="Arial"/>
          <w:spacing w:val="-1"/>
          <w:sz w:val="22"/>
          <w:szCs w:val="22"/>
          <w:lang w:eastAsia="en-US"/>
        </w:rPr>
        <w:t xml:space="preserve">zakres obowiązków i odpowiedzialności osób </w:t>
      </w:r>
      <w:r w:rsidRPr="00567032">
        <w:rPr>
          <w:rFonts w:ascii="Arial" w:hAnsi="Arial" w:cs="Arial"/>
          <w:spacing w:val="-3"/>
          <w:sz w:val="22"/>
          <w:szCs w:val="22"/>
          <w:lang w:eastAsia="en-US"/>
        </w:rPr>
        <w:t xml:space="preserve">sprawujących kierownictwo i nadzór nad wykonywanymi robotami, o których mowa </w:t>
      </w:r>
      <w:r w:rsidRPr="00567032">
        <w:rPr>
          <w:rFonts w:ascii="Arial" w:hAnsi="Arial" w:cs="Arial"/>
          <w:spacing w:val="-3"/>
          <w:sz w:val="22"/>
          <w:szCs w:val="22"/>
          <w:lang w:eastAsia="en-US"/>
        </w:rPr>
        <w:br/>
        <w:t>w ust.1, oświadczenia osób dozoru ruchu Wykonawcy o spełnieniu obowiązku zapoznania się z planem ruchu i ratownictwa, określenie ilości kontroli robót ze strony osób kierownictwa i dozoru ruchu Wykonawcy,</w:t>
      </w:r>
    </w:p>
    <w:p w14:paraId="4D4CFABF" w14:textId="77777777" w:rsidR="00567032" w:rsidRPr="00567032" w:rsidRDefault="00567032" w:rsidP="00BF7CA2">
      <w:pPr>
        <w:numPr>
          <w:ilvl w:val="0"/>
          <w:numId w:val="171"/>
        </w:numPr>
        <w:spacing w:after="160"/>
        <w:ind w:left="284" w:hanging="284"/>
        <w:jc w:val="both"/>
        <w:rPr>
          <w:rFonts w:ascii="Arial" w:hAnsi="Arial" w:cs="Arial"/>
          <w:spacing w:val="-8"/>
          <w:sz w:val="22"/>
          <w:szCs w:val="22"/>
          <w:lang w:eastAsia="en-US"/>
        </w:rPr>
      </w:pPr>
      <w:r w:rsidRPr="00567032">
        <w:rPr>
          <w:rFonts w:ascii="Arial" w:hAnsi="Arial" w:cs="Arial"/>
          <w:spacing w:val="-3"/>
          <w:sz w:val="22"/>
          <w:szCs w:val="22"/>
          <w:lang w:eastAsia="en-US"/>
        </w:rPr>
        <w:t>zapewnić, by roboty prowadzone na terenie Zakładu Górniczego wykonywane były przez pracowników posiadających odpowiednie upoważnienia wydane przez Kierownika Ruchu Zakładu Górniczego Zamawiającego,</w:t>
      </w:r>
    </w:p>
    <w:p w14:paraId="1D3C556B" w14:textId="77777777" w:rsidR="00567032" w:rsidRPr="00567032" w:rsidRDefault="00567032" w:rsidP="00BF7CA2">
      <w:pPr>
        <w:numPr>
          <w:ilvl w:val="0"/>
          <w:numId w:val="171"/>
        </w:numPr>
        <w:spacing w:after="160"/>
        <w:ind w:left="284" w:hanging="284"/>
        <w:jc w:val="both"/>
        <w:rPr>
          <w:rFonts w:ascii="Arial" w:hAnsi="Arial" w:cs="Arial"/>
          <w:sz w:val="22"/>
          <w:szCs w:val="22"/>
        </w:rPr>
      </w:pPr>
      <w:r w:rsidRPr="00567032">
        <w:rPr>
          <w:rFonts w:ascii="Arial" w:hAnsi="Arial" w:cs="Arial"/>
          <w:sz w:val="22"/>
          <w:szCs w:val="22"/>
        </w:rPr>
        <w:lastRenderedPageBreak/>
        <w:t xml:space="preserve">posiadać służbę BHP i przejąć na siebie wszelkie obowiązki, odpowiedzialność </w:t>
      </w:r>
      <w:r w:rsidRPr="00567032">
        <w:rPr>
          <w:rFonts w:ascii="Arial" w:hAnsi="Arial" w:cs="Arial"/>
          <w:sz w:val="22"/>
          <w:szCs w:val="22"/>
        </w:rPr>
        <w:br/>
        <w:t>i uprawnienia wynikające z obowiązujących przepisów, a w szczególności przepisów  Prawa Geologicznego i Górniczego:</w:t>
      </w:r>
    </w:p>
    <w:p w14:paraId="2EA5B028" w14:textId="77777777" w:rsidR="00567032" w:rsidRPr="00567032" w:rsidRDefault="00567032" w:rsidP="00BF7CA2">
      <w:pPr>
        <w:numPr>
          <w:ilvl w:val="0"/>
          <w:numId w:val="172"/>
        </w:numPr>
        <w:spacing w:after="160" w:line="259" w:lineRule="auto"/>
        <w:jc w:val="both"/>
        <w:rPr>
          <w:rFonts w:ascii="Arial" w:hAnsi="Arial" w:cs="Arial"/>
          <w:sz w:val="22"/>
          <w:szCs w:val="22"/>
        </w:rPr>
      </w:pPr>
      <w:r w:rsidRPr="00567032">
        <w:rPr>
          <w:rFonts w:ascii="Arial" w:hAnsi="Arial" w:cs="Arial"/>
          <w:sz w:val="22"/>
          <w:szCs w:val="22"/>
        </w:rPr>
        <w:t xml:space="preserve"> odpowiadać za całokształt spraw związanych z bezpieczeństwem pracy załogi</w:t>
      </w:r>
      <w:r w:rsidRPr="00567032">
        <w:rPr>
          <w:rFonts w:ascii="Arial" w:hAnsi="Arial" w:cs="Arial"/>
          <w:sz w:val="22"/>
          <w:szCs w:val="22"/>
        </w:rPr>
        <w:br/>
        <w:t>zatrudnionej w rejonie, za który jest odpowiedzialny Wykonawca,</w:t>
      </w:r>
    </w:p>
    <w:p w14:paraId="2563B08C" w14:textId="77777777" w:rsidR="00567032" w:rsidRPr="00567032" w:rsidRDefault="00567032" w:rsidP="00BF7CA2">
      <w:pPr>
        <w:numPr>
          <w:ilvl w:val="0"/>
          <w:numId w:val="172"/>
        </w:numPr>
        <w:spacing w:after="160" w:line="259" w:lineRule="auto"/>
        <w:ind w:left="714" w:hanging="357"/>
        <w:jc w:val="both"/>
        <w:rPr>
          <w:rFonts w:ascii="Arial" w:hAnsi="Arial" w:cs="Arial"/>
          <w:sz w:val="22"/>
          <w:szCs w:val="22"/>
        </w:rPr>
      </w:pPr>
      <w:r w:rsidRPr="00567032">
        <w:rPr>
          <w:rFonts w:ascii="Arial" w:hAnsi="Arial" w:cs="Arial"/>
          <w:sz w:val="22"/>
          <w:szCs w:val="22"/>
        </w:rPr>
        <w:t xml:space="preserve"> w razie zaistnienia wypadku przy pracy, któremu uległ pracownik Wykonawcy, powiadomić o tym fakcie Zamawiającego, zabezpieczyć miejsce wypadku, a w przypadkach koniecznych wyprowadzić załogę ze strefy zagrożenia,</w:t>
      </w:r>
    </w:p>
    <w:p w14:paraId="7C789F4E" w14:textId="77777777" w:rsidR="00567032" w:rsidRPr="00567032" w:rsidRDefault="00567032" w:rsidP="00BF7CA2">
      <w:pPr>
        <w:numPr>
          <w:ilvl w:val="0"/>
          <w:numId w:val="172"/>
        </w:numPr>
        <w:spacing w:after="120" w:line="259" w:lineRule="auto"/>
        <w:ind w:left="714" w:hanging="357"/>
        <w:jc w:val="both"/>
        <w:rPr>
          <w:rFonts w:ascii="Arial" w:hAnsi="Arial" w:cs="Arial"/>
          <w:sz w:val="22"/>
          <w:szCs w:val="22"/>
        </w:rPr>
      </w:pPr>
      <w:r w:rsidRPr="00567032">
        <w:rPr>
          <w:rFonts w:ascii="Arial" w:hAnsi="Arial" w:cs="Arial"/>
          <w:sz w:val="22"/>
          <w:szCs w:val="22"/>
        </w:rPr>
        <w:t xml:space="preserve"> sporządzać dokumentację powypadkową.</w:t>
      </w:r>
    </w:p>
    <w:p w14:paraId="3A84793C" w14:textId="77777777" w:rsidR="00567032" w:rsidRPr="00567032" w:rsidRDefault="00567032" w:rsidP="00BF7CA2">
      <w:pPr>
        <w:numPr>
          <w:ilvl w:val="0"/>
          <w:numId w:val="171"/>
        </w:numPr>
        <w:spacing w:after="160"/>
        <w:ind w:left="284" w:hanging="284"/>
        <w:jc w:val="both"/>
        <w:rPr>
          <w:rFonts w:ascii="Arial" w:hAnsi="Arial" w:cs="Arial"/>
          <w:spacing w:val="-3"/>
          <w:sz w:val="22"/>
          <w:szCs w:val="22"/>
          <w:lang w:eastAsia="en-US"/>
        </w:rPr>
      </w:pPr>
      <w:r w:rsidRPr="00567032">
        <w:rPr>
          <w:rFonts w:ascii="Arial" w:hAnsi="Arial" w:cs="Arial"/>
          <w:spacing w:val="-1"/>
          <w:sz w:val="22"/>
          <w:szCs w:val="22"/>
          <w:lang w:eastAsia="en-US"/>
        </w:rPr>
        <w:t xml:space="preserve">prowadzić dokumentację szkoleń pracowników (m.in. szkoleń wstępnych, </w:t>
      </w:r>
      <w:r w:rsidRPr="00567032">
        <w:rPr>
          <w:rFonts w:ascii="Arial" w:hAnsi="Arial" w:cs="Arial"/>
          <w:spacing w:val="-3"/>
          <w:sz w:val="22"/>
          <w:szCs w:val="22"/>
          <w:lang w:eastAsia="en-US"/>
        </w:rPr>
        <w:t>szkoleń okresowych, instruktaży stanowiskowych),</w:t>
      </w:r>
    </w:p>
    <w:p w14:paraId="072BBD0E" w14:textId="77777777" w:rsidR="00567032" w:rsidRPr="00567032" w:rsidRDefault="00567032" w:rsidP="00BF7CA2">
      <w:pPr>
        <w:numPr>
          <w:ilvl w:val="0"/>
          <w:numId w:val="171"/>
        </w:numPr>
        <w:spacing w:after="160"/>
        <w:ind w:left="284" w:hanging="284"/>
        <w:jc w:val="both"/>
        <w:rPr>
          <w:rFonts w:ascii="Arial" w:hAnsi="Arial" w:cs="Arial"/>
          <w:sz w:val="22"/>
          <w:szCs w:val="22"/>
          <w:lang w:eastAsia="en-US"/>
        </w:rPr>
      </w:pPr>
      <w:r w:rsidRPr="00567032">
        <w:rPr>
          <w:rFonts w:ascii="Arial" w:hAnsi="Arial" w:cs="Arial"/>
          <w:sz w:val="22"/>
          <w:szCs w:val="22"/>
          <w:lang w:eastAsia="en-US"/>
        </w:rPr>
        <w:t xml:space="preserve">posiadać wymagane dopuszczenia WUG, deklaracje zgodności, atesty, </w:t>
      </w:r>
      <w:r w:rsidRPr="00567032">
        <w:rPr>
          <w:rFonts w:ascii="Arial" w:hAnsi="Arial" w:cs="Arial"/>
          <w:spacing w:val="2"/>
          <w:sz w:val="22"/>
          <w:szCs w:val="22"/>
          <w:lang w:eastAsia="en-US"/>
        </w:rPr>
        <w:t xml:space="preserve">świadectwa jakości, na wszelkie, sprzęt i urządzenia wykorzystywane </w:t>
      </w:r>
      <w:r w:rsidRPr="00567032">
        <w:rPr>
          <w:rFonts w:ascii="Arial" w:hAnsi="Arial" w:cs="Arial"/>
          <w:spacing w:val="-4"/>
          <w:sz w:val="22"/>
          <w:szCs w:val="22"/>
          <w:lang w:eastAsia="en-US"/>
        </w:rPr>
        <w:t xml:space="preserve">przez Wykonawcę, </w:t>
      </w:r>
      <w:r w:rsidRPr="00567032">
        <w:rPr>
          <w:rFonts w:ascii="Arial" w:hAnsi="Arial" w:cs="Arial"/>
          <w:sz w:val="22"/>
          <w:szCs w:val="22"/>
          <w:lang w:eastAsia="en-US"/>
        </w:rPr>
        <w:t>przedstawiać je na żądanie właściwym służbom Zamawiającego,</w:t>
      </w:r>
    </w:p>
    <w:p w14:paraId="340075CA" w14:textId="77777777" w:rsidR="00567032" w:rsidRPr="00567032" w:rsidRDefault="00567032" w:rsidP="00BF7CA2">
      <w:pPr>
        <w:numPr>
          <w:ilvl w:val="0"/>
          <w:numId w:val="171"/>
        </w:numPr>
        <w:spacing w:after="160"/>
        <w:ind w:left="284" w:hanging="284"/>
        <w:jc w:val="both"/>
        <w:rPr>
          <w:rFonts w:ascii="Arial" w:hAnsi="Arial" w:cs="Arial"/>
          <w:sz w:val="22"/>
          <w:szCs w:val="22"/>
        </w:rPr>
      </w:pPr>
      <w:r w:rsidRPr="00567032">
        <w:rPr>
          <w:rFonts w:ascii="Arial" w:hAnsi="Arial" w:cs="Arial"/>
          <w:sz w:val="22"/>
          <w:szCs w:val="22"/>
        </w:rPr>
        <w:t>umożliwić kierownictwu i wyższemu dozorowi ruchu Zamawiającego kontrolę stanu technicznego maszyn i urządzeń obsługiwanych przez Wykonawcę,</w:t>
      </w:r>
    </w:p>
    <w:p w14:paraId="10B38699" w14:textId="77777777" w:rsidR="00567032" w:rsidRPr="00567032" w:rsidRDefault="00567032" w:rsidP="00BF7CA2">
      <w:pPr>
        <w:numPr>
          <w:ilvl w:val="0"/>
          <w:numId w:val="171"/>
        </w:numPr>
        <w:spacing w:after="160"/>
        <w:ind w:left="284" w:hanging="284"/>
        <w:jc w:val="both"/>
        <w:rPr>
          <w:rFonts w:ascii="Arial" w:hAnsi="Arial" w:cs="Arial"/>
          <w:spacing w:val="-2"/>
          <w:sz w:val="22"/>
          <w:szCs w:val="22"/>
          <w:lang w:eastAsia="en-US"/>
        </w:rPr>
      </w:pPr>
      <w:r w:rsidRPr="00567032">
        <w:rPr>
          <w:rFonts w:ascii="Arial" w:hAnsi="Arial" w:cs="Arial"/>
          <w:sz w:val="22"/>
          <w:szCs w:val="22"/>
          <w:lang w:eastAsia="en-US"/>
        </w:rPr>
        <w:t xml:space="preserve">zgłaszać do Działu BHP i Szkolenia Zamawiającego ostatniego dnia każdego miesiąca </w:t>
      </w:r>
      <w:r w:rsidRPr="00567032">
        <w:rPr>
          <w:rFonts w:ascii="Arial" w:hAnsi="Arial" w:cs="Arial"/>
          <w:spacing w:val="2"/>
          <w:sz w:val="22"/>
          <w:szCs w:val="22"/>
          <w:lang w:eastAsia="en-US"/>
        </w:rPr>
        <w:t xml:space="preserve">wszystkie wypadki pracowników Wykonawcy, choroby zawodowe oraz zdarzenia </w:t>
      </w:r>
      <w:r w:rsidRPr="00567032">
        <w:rPr>
          <w:rFonts w:ascii="Arial" w:hAnsi="Arial" w:cs="Arial"/>
          <w:spacing w:val="-2"/>
          <w:sz w:val="22"/>
          <w:szCs w:val="22"/>
          <w:lang w:eastAsia="en-US"/>
        </w:rPr>
        <w:t>potencjalnie wypadkowe zaistniałe w danym miesiącu,</w:t>
      </w:r>
    </w:p>
    <w:p w14:paraId="523F689C" w14:textId="77777777" w:rsidR="00567032" w:rsidRPr="00567032" w:rsidRDefault="00567032" w:rsidP="00BF7CA2">
      <w:pPr>
        <w:numPr>
          <w:ilvl w:val="0"/>
          <w:numId w:val="171"/>
        </w:numPr>
        <w:spacing w:after="160"/>
        <w:ind w:left="284" w:hanging="426"/>
        <w:jc w:val="both"/>
        <w:rPr>
          <w:rFonts w:ascii="Arial" w:hAnsi="Arial" w:cs="Arial"/>
          <w:sz w:val="22"/>
          <w:szCs w:val="22"/>
          <w:lang w:eastAsia="en-US"/>
        </w:rPr>
      </w:pPr>
      <w:r w:rsidRPr="00567032">
        <w:rPr>
          <w:rFonts w:ascii="Arial" w:hAnsi="Arial" w:cs="Arial"/>
          <w:sz w:val="22"/>
          <w:szCs w:val="22"/>
          <w:lang w:eastAsia="en-US"/>
        </w:rPr>
        <w:t xml:space="preserve">bezzwłocznie wykonywać polecenia osób kontrolujących ze strony Zamawiającego </w:t>
      </w:r>
      <w:r w:rsidRPr="00567032">
        <w:rPr>
          <w:rFonts w:ascii="Arial" w:hAnsi="Arial" w:cs="Arial"/>
          <w:sz w:val="22"/>
          <w:szCs w:val="22"/>
          <w:lang w:eastAsia="en-US"/>
        </w:rPr>
        <w:br/>
        <w:t>oraz zewnętrznych jednostek kontrolujących (WUG, OUG, SUG, PIP, Sanepid),</w:t>
      </w:r>
    </w:p>
    <w:p w14:paraId="659CF805" w14:textId="77777777" w:rsidR="00567032" w:rsidRPr="00567032" w:rsidRDefault="00567032" w:rsidP="00BF7CA2">
      <w:pPr>
        <w:numPr>
          <w:ilvl w:val="0"/>
          <w:numId w:val="171"/>
        </w:numPr>
        <w:spacing w:after="160"/>
        <w:ind w:left="284" w:hanging="426"/>
        <w:jc w:val="both"/>
        <w:rPr>
          <w:rFonts w:ascii="Arial" w:hAnsi="Arial" w:cs="Arial"/>
          <w:bCs/>
          <w:sz w:val="22"/>
          <w:szCs w:val="22"/>
          <w:lang w:eastAsia="en-US"/>
        </w:rPr>
      </w:pPr>
      <w:r w:rsidRPr="00567032">
        <w:rPr>
          <w:rFonts w:ascii="Arial" w:hAnsi="Arial" w:cs="Arial"/>
          <w:bCs/>
          <w:spacing w:val="8"/>
          <w:sz w:val="22"/>
          <w:szCs w:val="22"/>
          <w:lang w:eastAsia="en-US"/>
        </w:rPr>
        <w:t>przestrzegania procedur obowiązującego u Zamawiającego</w:t>
      </w:r>
      <w:r w:rsidRPr="00567032">
        <w:rPr>
          <w:rFonts w:ascii="Arial" w:hAnsi="Arial" w:cs="Arial"/>
          <w:bCs/>
          <w:spacing w:val="3"/>
          <w:sz w:val="22"/>
          <w:szCs w:val="22"/>
          <w:lang w:eastAsia="en-US"/>
        </w:rPr>
        <w:t xml:space="preserve"> Zintegrowanego Systemu Zarządzania Jakością, </w:t>
      </w:r>
      <w:r w:rsidRPr="00567032">
        <w:rPr>
          <w:rFonts w:ascii="Arial" w:hAnsi="Arial" w:cs="Arial"/>
          <w:bCs/>
          <w:sz w:val="22"/>
          <w:szCs w:val="22"/>
          <w:lang w:eastAsia="en-US"/>
        </w:rPr>
        <w:t xml:space="preserve">Środowiskiem i BHP w zakresie zarządzania BHP oraz zarządzania </w:t>
      </w:r>
      <w:r w:rsidRPr="00567032">
        <w:rPr>
          <w:rFonts w:ascii="Arial" w:hAnsi="Arial" w:cs="Arial"/>
          <w:bCs/>
          <w:spacing w:val="-1"/>
          <w:sz w:val="22"/>
          <w:szCs w:val="22"/>
          <w:lang w:eastAsia="en-US"/>
        </w:rPr>
        <w:t xml:space="preserve">środowiskowego podczas wykonywania prac w ruchu zakładu górniczego, </w:t>
      </w:r>
      <w:r w:rsidRPr="00567032">
        <w:rPr>
          <w:rFonts w:ascii="Arial" w:hAnsi="Arial" w:cs="Arial"/>
          <w:bCs/>
          <w:spacing w:val="-1"/>
          <w:sz w:val="22"/>
          <w:szCs w:val="22"/>
          <w:lang w:eastAsia="en-US"/>
        </w:rPr>
        <w:br/>
      </w:r>
      <w:r w:rsidRPr="00567032">
        <w:rPr>
          <w:rFonts w:ascii="Arial" w:hAnsi="Arial" w:cs="Arial"/>
          <w:bCs/>
          <w:sz w:val="22"/>
          <w:szCs w:val="22"/>
          <w:lang w:eastAsia="en-US"/>
        </w:rPr>
        <w:t xml:space="preserve">w tym do stosowania punktu 4.4.10 normy PN-N-18001, obligatoryjnego </w:t>
      </w:r>
      <w:r w:rsidRPr="00567032">
        <w:rPr>
          <w:rFonts w:ascii="Arial" w:hAnsi="Arial" w:cs="Arial"/>
          <w:bCs/>
          <w:spacing w:val="5"/>
          <w:sz w:val="22"/>
          <w:szCs w:val="22"/>
          <w:lang w:eastAsia="en-US"/>
        </w:rPr>
        <w:t xml:space="preserve">zgłaszania wypadków przy pracy, chorób zawodowych i zagrożeń </w:t>
      </w:r>
      <w:r w:rsidRPr="00567032">
        <w:rPr>
          <w:rFonts w:ascii="Arial" w:hAnsi="Arial" w:cs="Arial"/>
          <w:bCs/>
          <w:spacing w:val="-1"/>
          <w:sz w:val="22"/>
          <w:szCs w:val="22"/>
          <w:lang w:eastAsia="en-US"/>
        </w:rPr>
        <w:t xml:space="preserve">potencjalnie wypadkowych wśród osób, </w:t>
      </w:r>
      <w:r w:rsidRPr="00567032">
        <w:rPr>
          <w:rFonts w:ascii="Arial" w:hAnsi="Arial" w:cs="Arial"/>
          <w:spacing w:val="6"/>
          <w:sz w:val="22"/>
          <w:szCs w:val="22"/>
          <w:lang w:eastAsia="en-US"/>
        </w:rPr>
        <w:t xml:space="preserve">o których mowa w §2 ust. 4, </w:t>
      </w:r>
      <w:r w:rsidRPr="00567032">
        <w:rPr>
          <w:rFonts w:ascii="Arial" w:hAnsi="Arial" w:cs="Arial"/>
          <w:bCs/>
          <w:spacing w:val="-1"/>
          <w:sz w:val="22"/>
          <w:szCs w:val="22"/>
          <w:lang w:eastAsia="en-US"/>
        </w:rPr>
        <w:t xml:space="preserve">podczas </w:t>
      </w:r>
      <w:r w:rsidRPr="00567032">
        <w:rPr>
          <w:rFonts w:ascii="Arial" w:hAnsi="Arial" w:cs="Arial"/>
          <w:bCs/>
          <w:sz w:val="22"/>
          <w:szCs w:val="22"/>
          <w:lang w:eastAsia="en-US"/>
        </w:rPr>
        <w:t>wykonywania usług na rzecz Zamawiającego,</w:t>
      </w:r>
    </w:p>
    <w:p w14:paraId="51E3BF5E" w14:textId="77777777" w:rsidR="00567032" w:rsidRPr="00567032" w:rsidRDefault="00567032" w:rsidP="00BF7CA2">
      <w:pPr>
        <w:numPr>
          <w:ilvl w:val="0"/>
          <w:numId w:val="171"/>
        </w:numPr>
        <w:spacing w:after="160"/>
        <w:ind w:left="284" w:hanging="426"/>
        <w:jc w:val="both"/>
        <w:rPr>
          <w:rFonts w:ascii="Arial" w:hAnsi="Arial" w:cs="Arial"/>
          <w:bCs/>
          <w:spacing w:val="-2"/>
          <w:sz w:val="22"/>
          <w:szCs w:val="22"/>
          <w:lang w:eastAsia="en-US"/>
        </w:rPr>
      </w:pPr>
      <w:r w:rsidRPr="00567032">
        <w:rPr>
          <w:rFonts w:ascii="Arial" w:hAnsi="Arial" w:cs="Arial"/>
          <w:bCs/>
          <w:sz w:val="22"/>
          <w:szCs w:val="22"/>
          <w:lang w:eastAsia="en-US"/>
        </w:rPr>
        <w:t xml:space="preserve">prowadzenia obowiązującej dokumentacji stosownie do wymagań Prawa </w:t>
      </w:r>
      <w:r w:rsidRPr="00567032">
        <w:rPr>
          <w:rFonts w:ascii="Arial" w:hAnsi="Arial" w:cs="Arial"/>
          <w:bCs/>
          <w:spacing w:val="-1"/>
          <w:sz w:val="22"/>
          <w:szCs w:val="22"/>
          <w:lang w:eastAsia="en-US"/>
        </w:rPr>
        <w:t xml:space="preserve">geologicznego </w:t>
      </w:r>
      <w:r w:rsidRPr="00567032">
        <w:rPr>
          <w:rFonts w:ascii="Arial" w:hAnsi="Arial" w:cs="Arial"/>
          <w:bCs/>
          <w:spacing w:val="-1"/>
          <w:sz w:val="22"/>
          <w:szCs w:val="22"/>
          <w:lang w:eastAsia="en-US"/>
        </w:rPr>
        <w:br/>
        <w:t>i górniczego, Prawa budowlanego i innych obowiązujących przepisów,</w:t>
      </w:r>
    </w:p>
    <w:p w14:paraId="2931540A" w14:textId="77777777" w:rsidR="00567032" w:rsidRPr="00567032" w:rsidRDefault="00567032" w:rsidP="00BF7CA2">
      <w:pPr>
        <w:numPr>
          <w:ilvl w:val="0"/>
          <w:numId w:val="171"/>
        </w:numPr>
        <w:spacing w:after="160"/>
        <w:ind w:left="284" w:hanging="426"/>
        <w:jc w:val="both"/>
        <w:rPr>
          <w:rFonts w:ascii="Arial" w:hAnsi="Arial" w:cs="Arial"/>
          <w:bCs/>
          <w:spacing w:val="-2"/>
          <w:sz w:val="22"/>
          <w:szCs w:val="22"/>
          <w:lang w:eastAsia="en-US"/>
        </w:rPr>
      </w:pPr>
      <w:r w:rsidRPr="00567032">
        <w:rPr>
          <w:rFonts w:ascii="Arial" w:hAnsi="Arial" w:cs="Arial"/>
          <w:bCs/>
          <w:spacing w:val="-1"/>
          <w:sz w:val="22"/>
          <w:szCs w:val="22"/>
          <w:lang w:eastAsia="en-US"/>
        </w:rPr>
        <w:t xml:space="preserve">natychmiastowego wstrzymania prowadzenia robót w przypadku </w:t>
      </w:r>
      <w:r w:rsidRPr="00567032">
        <w:rPr>
          <w:rFonts w:ascii="Arial" w:hAnsi="Arial" w:cs="Arial"/>
          <w:bCs/>
          <w:spacing w:val="5"/>
          <w:sz w:val="22"/>
          <w:szCs w:val="22"/>
          <w:lang w:eastAsia="en-US"/>
        </w:rPr>
        <w:t>powstania stanu zagrożenia dla życia lub zdrowia osób lub bezpieczeństwa ruchu Zakładu Górniczego</w:t>
      </w:r>
      <w:r w:rsidRPr="00567032">
        <w:rPr>
          <w:rFonts w:ascii="Arial" w:hAnsi="Arial" w:cs="Arial"/>
          <w:bCs/>
          <w:spacing w:val="2"/>
          <w:sz w:val="22"/>
          <w:szCs w:val="22"/>
          <w:lang w:eastAsia="en-US"/>
        </w:rPr>
        <w:t xml:space="preserve">, wycofania ludzi w bezpieczne miejsce i niezwłocznego powiadomienia o tym fakcie Zamawiającego oraz </w:t>
      </w:r>
      <w:r w:rsidRPr="00567032">
        <w:rPr>
          <w:rFonts w:ascii="Arial" w:hAnsi="Arial" w:cs="Arial"/>
          <w:bCs/>
          <w:spacing w:val="-1"/>
          <w:sz w:val="22"/>
          <w:szCs w:val="22"/>
          <w:lang w:eastAsia="en-US"/>
        </w:rPr>
        <w:t>przystąpienia dostępnymi środkami do usuwania zagrożenia,</w:t>
      </w:r>
    </w:p>
    <w:p w14:paraId="6471C3C5" w14:textId="77777777" w:rsidR="00567032" w:rsidRPr="00567032" w:rsidRDefault="00567032" w:rsidP="00BF7CA2">
      <w:pPr>
        <w:numPr>
          <w:ilvl w:val="0"/>
          <w:numId w:val="171"/>
        </w:numPr>
        <w:spacing w:after="160"/>
        <w:ind w:left="284" w:hanging="426"/>
        <w:jc w:val="both"/>
        <w:rPr>
          <w:rFonts w:ascii="Arial" w:hAnsi="Arial" w:cs="Arial"/>
          <w:bCs/>
          <w:spacing w:val="-2"/>
          <w:sz w:val="22"/>
          <w:szCs w:val="22"/>
          <w:lang w:eastAsia="en-US"/>
        </w:rPr>
      </w:pPr>
      <w:r w:rsidRPr="00567032">
        <w:rPr>
          <w:rFonts w:ascii="Arial" w:hAnsi="Arial" w:cs="Arial"/>
          <w:bCs/>
          <w:spacing w:val="1"/>
          <w:sz w:val="22"/>
          <w:szCs w:val="22"/>
          <w:lang w:eastAsia="en-US"/>
        </w:rPr>
        <w:t xml:space="preserve">działania zgodnego z poleceniami kierownictwa akcji ratowniczej </w:t>
      </w:r>
      <w:r w:rsidRPr="00567032">
        <w:rPr>
          <w:rFonts w:ascii="Arial" w:hAnsi="Arial" w:cs="Arial"/>
          <w:bCs/>
          <w:spacing w:val="3"/>
          <w:sz w:val="22"/>
          <w:szCs w:val="22"/>
          <w:lang w:eastAsia="en-US"/>
        </w:rPr>
        <w:t xml:space="preserve">zorganizowanej przez Zamawiającego </w:t>
      </w:r>
      <w:r w:rsidRPr="00567032">
        <w:rPr>
          <w:rFonts w:ascii="Arial" w:hAnsi="Arial" w:cs="Arial"/>
          <w:bCs/>
          <w:spacing w:val="-2"/>
          <w:sz w:val="22"/>
          <w:szCs w:val="22"/>
          <w:lang w:eastAsia="en-US"/>
        </w:rPr>
        <w:t xml:space="preserve">w przypadku powstania </w:t>
      </w:r>
      <w:r w:rsidRPr="00567032">
        <w:rPr>
          <w:rFonts w:ascii="Arial" w:hAnsi="Arial" w:cs="Arial"/>
          <w:bCs/>
          <w:sz w:val="22"/>
          <w:szCs w:val="22"/>
          <w:lang w:eastAsia="en-US"/>
        </w:rPr>
        <w:t xml:space="preserve">stanu zagrożenia wymagającego interwencji służb </w:t>
      </w:r>
      <w:r w:rsidRPr="00567032">
        <w:rPr>
          <w:rFonts w:ascii="Arial" w:hAnsi="Arial" w:cs="Arial"/>
          <w:bCs/>
          <w:spacing w:val="-1"/>
          <w:sz w:val="22"/>
          <w:szCs w:val="22"/>
          <w:lang w:eastAsia="en-US"/>
        </w:rPr>
        <w:t>ratownictwa górniczego,</w:t>
      </w:r>
    </w:p>
    <w:p w14:paraId="7B7048FC" w14:textId="77777777" w:rsidR="00567032" w:rsidRPr="00567032" w:rsidRDefault="00567032" w:rsidP="00BF7CA2">
      <w:pPr>
        <w:numPr>
          <w:ilvl w:val="0"/>
          <w:numId w:val="171"/>
        </w:numPr>
        <w:spacing w:after="160"/>
        <w:ind w:left="284" w:hanging="426"/>
        <w:jc w:val="both"/>
        <w:rPr>
          <w:rFonts w:ascii="Arial" w:hAnsi="Arial" w:cs="Arial"/>
          <w:bCs/>
          <w:spacing w:val="1"/>
          <w:sz w:val="22"/>
          <w:szCs w:val="22"/>
          <w:lang w:eastAsia="en-US"/>
        </w:rPr>
      </w:pPr>
      <w:r w:rsidRPr="00567032">
        <w:rPr>
          <w:rFonts w:ascii="Arial" w:hAnsi="Arial" w:cs="Arial"/>
          <w:bCs/>
          <w:spacing w:val="1"/>
          <w:sz w:val="22"/>
          <w:szCs w:val="22"/>
          <w:lang w:eastAsia="en-US"/>
        </w:rPr>
        <w:t>zapoznania własnych pracowników zatrudnionych w zakładzie górniczym Zamawiającego przy świadczeniu usług objętych przedmiotem zamówienia przed rozpoczęciem robót z dokumentem bezpieczeństwa i ochrony zdrowia oraz prowadzenia ciągłej analizy ryzyka zawodowego na stanowiskach i miejscach pracy i przedkładania udokumentowanej oceny ryzyka do zatwierdzenia Kierownikowi Ruchu Zakładu Górniczego Zamawiającego</w:t>
      </w:r>
    </w:p>
    <w:p w14:paraId="1DACE562" w14:textId="77777777" w:rsidR="00567032" w:rsidRPr="00567032" w:rsidRDefault="00567032" w:rsidP="00BF7CA2">
      <w:pPr>
        <w:numPr>
          <w:ilvl w:val="0"/>
          <w:numId w:val="171"/>
        </w:numPr>
        <w:spacing w:after="160"/>
        <w:ind w:left="284" w:hanging="426"/>
        <w:jc w:val="both"/>
        <w:rPr>
          <w:rFonts w:ascii="Arial" w:hAnsi="Arial" w:cs="Arial"/>
          <w:bCs/>
          <w:spacing w:val="-2"/>
          <w:sz w:val="22"/>
          <w:szCs w:val="22"/>
          <w:lang w:eastAsia="en-US"/>
        </w:rPr>
      </w:pPr>
      <w:r w:rsidRPr="00567032">
        <w:rPr>
          <w:rFonts w:ascii="Arial" w:hAnsi="Arial" w:cs="Arial"/>
          <w:sz w:val="22"/>
          <w:szCs w:val="22"/>
          <w:lang w:eastAsia="en-US"/>
        </w:rPr>
        <w:t xml:space="preserve">przestrzegania wymagań określonych w </w:t>
      </w:r>
      <w:r w:rsidRPr="00567032">
        <w:rPr>
          <w:rFonts w:ascii="Arial" w:hAnsi="Arial" w:cs="Arial"/>
          <w:spacing w:val="-2"/>
          <w:sz w:val="22"/>
          <w:szCs w:val="22"/>
          <w:lang w:eastAsia="en-US"/>
        </w:rPr>
        <w:t>obowiązujących u Zamawiającego procedurach:</w:t>
      </w:r>
    </w:p>
    <w:p w14:paraId="0CE8A191" w14:textId="77777777" w:rsidR="00567032" w:rsidRPr="00567032" w:rsidRDefault="00567032" w:rsidP="00BF7CA2">
      <w:pPr>
        <w:numPr>
          <w:ilvl w:val="0"/>
          <w:numId w:val="158"/>
        </w:numPr>
        <w:shd w:val="clear" w:color="auto" w:fill="FFFFFF"/>
        <w:tabs>
          <w:tab w:val="num" w:pos="567"/>
          <w:tab w:val="left" w:pos="720"/>
        </w:tabs>
        <w:spacing w:after="160"/>
        <w:ind w:left="568" w:hanging="284"/>
        <w:jc w:val="both"/>
        <w:rPr>
          <w:rFonts w:ascii="Arial" w:hAnsi="Arial" w:cs="Arial"/>
          <w:spacing w:val="-21"/>
          <w:sz w:val="22"/>
          <w:szCs w:val="22"/>
          <w:lang w:eastAsia="en-US"/>
        </w:rPr>
      </w:pPr>
      <w:r w:rsidRPr="00567032">
        <w:rPr>
          <w:rFonts w:ascii="Arial" w:hAnsi="Arial" w:cs="Arial"/>
          <w:sz w:val="22"/>
          <w:szCs w:val="22"/>
          <w:lang w:eastAsia="en-US"/>
        </w:rPr>
        <w:lastRenderedPageBreak/>
        <w:t xml:space="preserve">  P-3.1 Procedura identyfikacji i oceny aspektów środowiskowych,</w:t>
      </w:r>
    </w:p>
    <w:p w14:paraId="538AFDA8" w14:textId="77777777" w:rsidR="00567032" w:rsidRPr="00567032" w:rsidRDefault="00567032" w:rsidP="00BF7CA2">
      <w:pPr>
        <w:numPr>
          <w:ilvl w:val="0"/>
          <w:numId w:val="158"/>
        </w:numPr>
        <w:shd w:val="clear" w:color="auto" w:fill="FFFFFF"/>
        <w:tabs>
          <w:tab w:val="num" w:pos="567"/>
          <w:tab w:val="left" w:pos="720"/>
        </w:tabs>
        <w:spacing w:after="160"/>
        <w:ind w:hanging="169"/>
        <w:jc w:val="both"/>
        <w:rPr>
          <w:rFonts w:ascii="Arial" w:hAnsi="Arial" w:cs="Arial"/>
          <w:sz w:val="22"/>
          <w:szCs w:val="22"/>
          <w:lang w:eastAsia="en-US"/>
        </w:rPr>
      </w:pPr>
      <w:r w:rsidRPr="00567032">
        <w:rPr>
          <w:rFonts w:ascii="Arial" w:hAnsi="Arial" w:cs="Arial"/>
          <w:sz w:val="22"/>
          <w:szCs w:val="22"/>
          <w:lang w:eastAsia="en-US"/>
        </w:rPr>
        <w:t>P-3.2 Procedura postępowania z odpadami,</w:t>
      </w:r>
    </w:p>
    <w:p w14:paraId="163208E6" w14:textId="77777777" w:rsidR="00567032" w:rsidRPr="00567032" w:rsidRDefault="00567032" w:rsidP="00BF7CA2">
      <w:pPr>
        <w:numPr>
          <w:ilvl w:val="0"/>
          <w:numId w:val="158"/>
        </w:numPr>
        <w:shd w:val="clear" w:color="auto" w:fill="FFFFFF"/>
        <w:tabs>
          <w:tab w:val="left" w:pos="567"/>
        </w:tabs>
        <w:spacing w:after="160"/>
        <w:ind w:left="568" w:hanging="284"/>
        <w:jc w:val="both"/>
        <w:rPr>
          <w:rFonts w:ascii="Arial" w:hAnsi="Arial" w:cs="Arial"/>
          <w:sz w:val="22"/>
          <w:szCs w:val="22"/>
          <w:lang w:eastAsia="en-US"/>
        </w:rPr>
      </w:pPr>
      <w:r w:rsidRPr="00567032">
        <w:rPr>
          <w:rFonts w:ascii="Arial" w:hAnsi="Arial" w:cs="Arial"/>
          <w:spacing w:val="2"/>
          <w:sz w:val="22"/>
          <w:szCs w:val="22"/>
          <w:lang w:eastAsia="en-US"/>
        </w:rPr>
        <w:t xml:space="preserve">P-3.3 Procedura sterowania operacyjnego, monitorowania i pomiarów </w:t>
      </w:r>
      <w:r w:rsidRPr="00567032">
        <w:rPr>
          <w:rFonts w:ascii="Arial" w:hAnsi="Arial" w:cs="Arial"/>
          <w:sz w:val="22"/>
          <w:szCs w:val="22"/>
          <w:lang w:eastAsia="en-US"/>
        </w:rPr>
        <w:t xml:space="preserve">dla znaczących aspektów środowiskowych oraz oceny zgodności </w:t>
      </w:r>
      <w:r w:rsidRPr="00567032">
        <w:rPr>
          <w:rFonts w:ascii="Arial" w:hAnsi="Arial" w:cs="Arial"/>
          <w:spacing w:val="-1"/>
          <w:sz w:val="22"/>
          <w:szCs w:val="22"/>
          <w:lang w:eastAsia="en-US"/>
        </w:rPr>
        <w:t>z wymaganiami prawnymi i innymi wymaganiami,</w:t>
      </w:r>
    </w:p>
    <w:p w14:paraId="188C247E" w14:textId="77777777" w:rsidR="00567032" w:rsidRPr="00567032" w:rsidRDefault="00567032" w:rsidP="00BF7CA2">
      <w:pPr>
        <w:numPr>
          <w:ilvl w:val="0"/>
          <w:numId w:val="158"/>
        </w:numPr>
        <w:shd w:val="clear" w:color="auto" w:fill="FFFFFF"/>
        <w:tabs>
          <w:tab w:val="left" w:pos="567"/>
        </w:tabs>
        <w:spacing w:after="160"/>
        <w:ind w:left="568" w:hanging="284"/>
        <w:jc w:val="both"/>
        <w:rPr>
          <w:rFonts w:ascii="Arial" w:hAnsi="Arial" w:cs="Arial"/>
          <w:sz w:val="22"/>
          <w:szCs w:val="22"/>
          <w:lang w:eastAsia="en-US"/>
        </w:rPr>
      </w:pPr>
      <w:r w:rsidRPr="00567032">
        <w:rPr>
          <w:rFonts w:ascii="Arial" w:hAnsi="Arial" w:cs="Arial"/>
          <w:sz w:val="22"/>
          <w:szCs w:val="22"/>
          <w:lang w:eastAsia="en-US"/>
        </w:rPr>
        <w:t>P-1.10 Procedura gotowości na wypadek wydarzeń nadzwyczajnych, w tym wypadków masowych, katastrof oraz sytuacji kryzysowych.</w:t>
      </w:r>
    </w:p>
    <w:p w14:paraId="5360AD72" w14:textId="77777777" w:rsidR="00567032" w:rsidRPr="00567032" w:rsidRDefault="00567032" w:rsidP="00567032">
      <w:pPr>
        <w:jc w:val="center"/>
        <w:rPr>
          <w:rFonts w:ascii="Arial" w:hAnsi="Arial" w:cs="Arial"/>
          <w:bCs/>
          <w:sz w:val="22"/>
          <w:szCs w:val="22"/>
          <w:lang w:eastAsia="en-US"/>
        </w:rPr>
      </w:pPr>
    </w:p>
    <w:p w14:paraId="3EEAC6AE" w14:textId="77777777" w:rsidR="00567032" w:rsidRPr="00567032" w:rsidRDefault="00567032" w:rsidP="00567032">
      <w:pPr>
        <w:overflowPunct w:val="0"/>
        <w:jc w:val="center"/>
        <w:rPr>
          <w:rFonts w:ascii="Arial" w:hAnsi="Arial" w:cs="Arial"/>
          <w:b/>
          <w:bCs/>
          <w:sz w:val="22"/>
          <w:szCs w:val="22"/>
          <w:lang w:eastAsia="en-US"/>
        </w:rPr>
      </w:pPr>
      <w:r w:rsidRPr="00567032">
        <w:rPr>
          <w:rFonts w:ascii="Arial" w:hAnsi="Arial" w:cs="Arial"/>
          <w:b/>
          <w:bCs/>
          <w:sz w:val="22"/>
          <w:szCs w:val="22"/>
          <w:lang w:eastAsia="en-US"/>
        </w:rPr>
        <w:t>§5</w:t>
      </w:r>
    </w:p>
    <w:p w14:paraId="4FD4DA00" w14:textId="77777777" w:rsidR="00567032" w:rsidRPr="00567032" w:rsidRDefault="00567032" w:rsidP="00567032">
      <w:pPr>
        <w:jc w:val="center"/>
        <w:rPr>
          <w:rFonts w:ascii="Arial" w:hAnsi="Arial" w:cs="Arial"/>
          <w:bCs/>
          <w:sz w:val="22"/>
          <w:szCs w:val="22"/>
          <w:lang w:eastAsia="en-US"/>
        </w:rPr>
      </w:pPr>
    </w:p>
    <w:p w14:paraId="33BC1535" w14:textId="77777777" w:rsidR="00567032" w:rsidRPr="00567032" w:rsidRDefault="00567032" w:rsidP="00567032">
      <w:pPr>
        <w:overflowPunct w:val="0"/>
        <w:jc w:val="both"/>
        <w:rPr>
          <w:rFonts w:ascii="Arial" w:hAnsi="Arial" w:cs="Arial"/>
          <w:bCs/>
          <w:sz w:val="22"/>
          <w:szCs w:val="22"/>
          <w:lang w:eastAsia="en-US"/>
        </w:rPr>
      </w:pPr>
      <w:r w:rsidRPr="00567032">
        <w:rPr>
          <w:rFonts w:ascii="Arial" w:hAnsi="Arial" w:cs="Arial"/>
          <w:sz w:val="22"/>
          <w:szCs w:val="22"/>
          <w:lang w:eastAsia="en-US"/>
        </w:rPr>
        <w:t xml:space="preserve">Transport sprzętu, urządzeń i materiałów Wykonawcy na terenie Zakładu Górniczego zapewni </w:t>
      </w:r>
      <w:r w:rsidRPr="00567032">
        <w:rPr>
          <w:rFonts w:ascii="Arial" w:hAnsi="Arial" w:cs="Arial"/>
          <w:bCs/>
          <w:sz w:val="22"/>
          <w:szCs w:val="22"/>
          <w:lang w:eastAsia="en-US"/>
        </w:rPr>
        <w:t>Wykonawca.</w:t>
      </w:r>
    </w:p>
    <w:p w14:paraId="5186589C" w14:textId="77777777" w:rsidR="00567032" w:rsidRPr="00567032" w:rsidRDefault="00567032" w:rsidP="00567032">
      <w:pPr>
        <w:tabs>
          <w:tab w:val="left" w:pos="4320"/>
          <w:tab w:val="left" w:pos="5040"/>
        </w:tabs>
        <w:jc w:val="center"/>
        <w:rPr>
          <w:rFonts w:ascii="Arial" w:hAnsi="Arial" w:cs="Arial"/>
          <w:bCs/>
          <w:sz w:val="22"/>
          <w:szCs w:val="22"/>
          <w:lang w:eastAsia="en-US"/>
        </w:rPr>
      </w:pPr>
    </w:p>
    <w:p w14:paraId="2A024804" w14:textId="77777777" w:rsidR="00567032" w:rsidRPr="00567032" w:rsidRDefault="00567032" w:rsidP="00567032">
      <w:pPr>
        <w:overflowPunct w:val="0"/>
        <w:jc w:val="center"/>
        <w:rPr>
          <w:rFonts w:ascii="Arial" w:hAnsi="Arial" w:cs="Arial"/>
          <w:b/>
          <w:bCs/>
          <w:sz w:val="22"/>
          <w:szCs w:val="22"/>
          <w:lang w:eastAsia="en-US"/>
        </w:rPr>
      </w:pPr>
      <w:r w:rsidRPr="00567032">
        <w:rPr>
          <w:rFonts w:ascii="Arial" w:hAnsi="Arial" w:cs="Arial"/>
          <w:b/>
          <w:bCs/>
          <w:sz w:val="22"/>
          <w:szCs w:val="22"/>
          <w:lang w:eastAsia="en-US"/>
        </w:rPr>
        <w:t>§6</w:t>
      </w:r>
    </w:p>
    <w:p w14:paraId="34919825" w14:textId="77777777" w:rsidR="00567032" w:rsidRPr="00567032" w:rsidRDefault="00567032" w:rsidP="00567032">
      <w:pPr>
        <w:tabs>
          <w:tab w:val="left" w:pos="4320"/>
          <w:tab w:val="left" w:pos="5040"/>
        </w:tabs>
        <w:jc w:val="center"/>
        <w:rPr>
          <w:rFonts w:ascii="Arial" w:hAnsi="Arial" w:cs="Arial"/>
          <w:bCs/>
          <w:sz w:val="22"/>
          <w:szCs w:val="22"/>
          <w:lang w:eastAsia="en-US"/>
        </w:rPr>
      </w:pPr>
    </w:p>
    <w:p w14:paraId="5086A359" w14:textId="77777777" w:rsidR="00567032" w:rsidRPr="00567032" w:rsidRDefault="00567032" w:rsidP="00567032">
      <w:pPr>
        <w:overflowPunct w:val="0"/>
        <w:jc w:val="both"/>
        <w:rPr>
          <w:rFonts w:ascii="Arial" w:hAnsi="Arial" w:cs="Arial"/>
          <w:sz w:val="22"/>
          <w:szCs w:val="22"/>
          <w:lang w:eastAsia="en-US"/>
        </w:rPr>
      </w:pPr>
      <w:r w:rsidRPr="00567032">
        <w:rPr>
          <w:rFonts w:ascii="Arial" w:hAnsi="Arial" w:cs="Arial"/>
          <w:sz w:val="22"/>
          <w:szCs w:val="22"/>
          <w:lang w:eastAsia="en-US"/>
        </w:rPr>
        <w:t xml:space="preserve">Wszyscy </w:t>
      </w:r>
      <w:r w:rsidRPr="00567032">
        <w:rPr>
          <w:rFonts w:ascii="Arial" w:hAnsi="Arial" w:cs="Arial"/>
          <w:color w:val="000000"/>
          <w:spacing w:val="-1"/>
          <w:sz w:val="22"/>
          <w:szCs w:val="22"/>
          <w:lang w:eastAsia="en-US"/>
        </w:rPr>
        <w:t>pracownicy Wykonawcy</w:t>
      </w:r>
      <w:r w:rsidRPr="00567032">
        <w:rPr>
          <w:rFonts w:ascii="Arial" w:hAnsi="Arial" w:cs="Arial"/>
          <w:sz w:val="22"/>
          <w:szCs w:val="22"/>
          <w:lang w:eastAsia="en-US"/>
        </w:rPr>
        <w:t xml:space="preserve"> zobowiązane są zgłaszać dozorowi oddziału Zakładu Górniczego fakt swojego przybycia do rejonu oddziału oraz jego opuszczenia po zakończeniu robót. Fakt opuszczenia rejonu wykonywania prac przez pracowników Wykonawcy musi być każdorazowo zgłoszony osobie dozoru oddziału.</w:t>
      </w:r>
    </w:p>
    <w:p w14:paraId="58357A5A" w14:textId="77777777" w:rsidR="00567032" w:rsidRPr="00567032" w:rsidRDefault="00567032" w:rsidP="00567032">
      <w:pPr>
        <w:overflowPunct w:val="0"/>
        <w:jc w:val="center"/>
        <w:rPr>
          <w:rFonts w:ascii="Arial" w:hAnsi="Arial" w:cs="Arial"/>
          <w:b/>
          <w:bCs/>
          <w:sz w:val="22"/>
          <w:szCs w:val="22"/>
          <w:lang w:eastAsia="en-US"/>
        </w:rPr>
      </w:pPr>
      <w:r w:rsidRPr="00567032">
        <w:rPr>
          <w:rFonts w:ascii="Arial" w:hAnsi="Arial" w:cs="Arial"/>
          <w:b/>
          <w:bCs/>
          <w:sz w:val="22"/>
          <w:szCs w:val="22"/>
          <w:lang w:eastAsia="en-US"/>
        </w:rPr>
        <w:t>§7</w:t>
      </w:r>
    </w:p>
    <w:p w14:paraId="16A3B38D" w14:textId="77777777" w:rsidR="00567032" w:rsidRPr="00567032" w:rsidRDefault="00567032" w:rsidP="00567032">
      <w:pPr>
        <w:jc w:val="center"/>
        <w:rPr>
          <w:rFonts w:ascii="Arial" w:hAnsi="Arial" w:cs="Arial"/>
          <w:bCs/>
          <w:sz w:val="22"/>
          <w:szCs w:val="22"/>
          <w:lang w:eastAsia="en-US"/>
        </w:rPr>
      </w:pPr>
    </w:p>
    <w:p w14:paraId="212BEE6F" w14:textId="77777777" w:rsidR="00567032" w:rsidRPr="00567032" w:rsidRDefault="00567032" w:rsidP="00567032">
      <w:pPr>
        <w:jc w:val="both"/>
        <w:rPr>
          <w:rFonts w:ascii="Arial" w:hAnsi="Arial" w:cs="Arial"/>
          <w:sz w:val="22"/>
          <w:szCs w:val="22"/>
          <w:lang w:eastAsia="ar-SA"/>
        </w:rPr>
      </w:pPr>
      <w:r w:rsidRPr="00567032">
        <w:rPr>
          <w:rFonts w:ascii="Arial" w:hAnsi="Arial" w:cs="Arial"/>
          <w:sz w:val="22"/>
          <w:szCs w:val="22"/>
          <w:lang w:eastAsia="en-US"/>
        </w:rPr>
        <w:t xml:space="preserve">W przypadku nieprzestrzegania obowiązujących przepisów i niedopełnienia postanowień niniejszego załącznika przez </w:t>
      </w:r>
      <w:r w:rsidRPr="00567032">
        <w:rPr>
          <w:rFonts w:ascii="Arial" w:hAnsi="Arial" w:cs="Arial"/>
          <w:color w:val="000000"/>
          <w:spacing w:val="-1"/>
          <w:sz w:val="22"/>
          <w:szCs w:val="22"/>
          <w:lang w:eastAsia="en-US"/>
        </w:rPr>
        <w:t>pracowników Wykonawcy</w:t>
      </w:r>
      <w:r w:rsidRPr="00567032">
        <w:rPr>
          <w:rFonts w:ascii="Arial" w:hAnsi="Arial" w:cs="Arial"/>
          <w:sz w:val="22"/>
          <w:szCs w:val="22"/>
          <w:lang w:eastAsia="en-US"/>
        </w:rPr>
        <w:t xml:space="preserve"> osoby nadzorujące i dozorujące roboty ze strony Zamawiającego mogą odsunąć poszczególne osoby od wykonywania robót lub wstrzymać wykonywanie robót w całości.</w:t>
      </w:r>
    </w:p>
    <w:p w14:paraId="2D66D35F" w14:textId="77777777" w:rsidR="00567032" w:rsidRPr="00567032" w:rsidRDefault="00567032" w:rsidP="00567032">
      <w:pPr>
        <w:overflowPunct w:val="0"/>
        <w:rPr>
          <w:rFonts w:ascii="Arial" w:hAnsi="Arial" w:cs="Arial"/>
          <w:sz w:val="22"/>
          <w:szCs w:val="22"/>
          <w:lang w:eastAsia="ar-SA"/>
        </w:rPr>
      </w:pPr>
    </w:p>
    <w:p w14:paraId="5CC79C15" w14:textId="77777777" w:rsidR="00567032" w:rsidRPr="00567032" w:rsidRDefault="00567032" w:rsidP="00567032">
      <w:pPr>
        <w:jc w:val="center"/>
        <w:rPr>
          <w:rFonts w:ascii="Arial" w:hAnsi="Arial" w:cs="Arial"/>
          <w:b/>
          <w:sz w:val="22"/>
          <w:szCs w:val="22"/>
          <w:lang w:eastAsia="en-US"/>
        </w:rPr>
      </w:pPr>
      <w:r w:rsidRPr="00567032">
        <w:rPr>
          <w:rFonts w:ascii="Arial" w:hAnsi="Arial" w:cs="Arial"/>
          <w:b/>
          <w:sz w:val="22"/>
          <w:szCs w:val="22"/>
          <w:lang w:eastAsia="en-US"/>
        </w:rPr>
        <w:t>ZAMAWIAJĄCY</w:t>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t>WYKONAWCA</w:t>
      </w:r>
    </w:p>
    <w:p w14:paraId="70BBB0C9" w14:textId="77777777" w:rsidR="00567032" w:rsidRPr="00567032" w:rsidRDefault="00567032" w:rsidP="00567032">
      <w:pPr>
        <w:rPr>
          <w:rFonts w:ascii="Arial" w:hAnsi="Arial" w:cs="Arial"/>
          <w:sz w:val="22"/>
          <w:szCs w:val="22"/>
          <w:u w:val="single"/>
        </w:rPr>
      </w:pPr>
    </w:p>
    <w:p w14:paraId="6B7A0315" w14:textId="77777777" w:rsidR="00567032" w:rsidRPr="00567032" w:rsidRDefault="00567032" w:rsidP="00567032">
      <w:pPr>
        <w:rPr>
          <w:rFonts w:ascii="Arial" w:hAnsi="Arial" w:cs="Arial"/>
          <w:sz w:val="22"/>
          <w:szCs w:val="22"/>
          <w:u w:val="single"/>
        </w:rPr>
      </w:pPr>
    </w:p>
    <w:p w14:paraId="138876B9" w14:textId="77777777" w:rsidR="00061F1B" w:rsidRDefault="00061F1B" w:rsidP="00567032">
      <w:pPr>
        <w:jc w:val="right"/>
        <w:rPr>
          <w:rFonts w:ascii="Arial" w:hAnsi="Arial" w:cs="Arial"/>
          <w:sz w:val="22"/>
          <w:szCs w:val="22"/>
          <w:u w:val="single"/>
        </w:rPr>
      </w:pPr>
    </w:p>
    <w:p w14:paraId="404AEF37" w14:textId="77777777" w:rsidR="00061F1B" w:rsidRDefault="00061F1B" w:rsidP="00567032">
      <w:pPr>
        <w:jc w:val="right"/>
        <w:rPr>
          <w:rFonts w:ascii="Arial" w:hAnsi="Arial" w:cs="Arial"/>
          <w:sz w:val="22"/>
          <w:szCs w:val="22"/>
          <w:u w:val="single"/>
        </w:rPr>
      </w:pPr>
    </w:p>
    <w:p w14:paraId="40276AF7" w14:textId="77777777" w:rsidR="00061F1B" w:rsidRDefault="00061F1B" w:rsidP="00567032">
      <w:pPr>
        <w:jc w:val="right"/>
        <w:rPr>
          <w:rFonts w:ascii="Arial" w:hAnsi="Arial" w:cs="Arial"/>
          <w:sz w:val="22"/>
          <w:szCs w:val="22"/>
          <w:u w:val="single"/>
        </w:rPr>
      </w:pPr>
    </w:p>
    <w:p w14:paraId="32B3EDAE" w14:textId="77777777" w:rsidR="00061F1B" w:rsidRDefault="00061F1B" w:rsidP="00567032">
      <w:pPr>
        <w:jc w:val="right"/>
        <w:rPr>
          <w:rFonts w:ascii="Arial" w:hAnsi="Arial" w:cs="Arial"/>
          <w:sz w:val="22"/>
          <w:szCs w:val="22"/>
          <w:u w:val="single"/>
        </w:rPr>
      </w:pPr>
    </w:p>
    <w:p w14:paraId="49FCF6DF" w14:textId="4796F180" w:rsidR="00567032" w:rsidRPr="00567032" w:rsidRDefault="00567032" w:rsidP="00567032">
      <w:pPr>
        <w:jc w:val="right"/>
        <w:rPr>
          <w:rFonts w:ascii="Arial" w:hAnsi="Arial" w:cs="Arial"/>
          <w:sz w:val="22"/>
          <w:szCs w:val="22"/>
          <w:u w:val="single"/>
        </w:rPr>
      </w:pPr>
      <w:r w:rsidRPr="00567032">
        <w:rPr>
          <w:rFonts w:ascii="Arial" w:hAnsi="Arial" w:cs="Arial"/>
          <w:sz w:val="22"/>
          <w:szCs w:val="22"/>
          <w:u w:val="single"/>
        </w:rPr>
        <w:lastRenderedPageBreak/>
        <w:t>Załącznik nr 7</w:t>
      </w:r>
      <w:r w:rsidR="00061F1B">
        <w:rPr>
          <w:rFonts w:ascii="Arial" w:hAnsi="Arial" w:cs="Arial"/>
          <w:sz w:val="22"/>
          <w:szCs w:val="22"/>
          <w:u w:val="single"/>
        </w:rPr>
        <w:t xml:space="preserve"> do umowy</w:t>
      </w:r>
    </w:p>
    <w:p w14:paraId="0F68633E" w14:textId="77777777" w:rsidR="00567032" w:rsidRPr="00567032" w:rsidRDefault="00567032" w:rsidP="00567032">
      <w:pPr>
        <w:rPr>
          <w:rFonts w:ascii="Arial" w:hAnsi="Arial" w:cs="Arial"/>
          <w:sz w:val="22"/>
          <w:szCs w:val="22"/>
        </w:rPr>
      </w:pPr>
    </w:p>
    <w:p w14:paraId="32B40E1A" w14:textId="77777777" w:rsidR="00567032" w:rsidRPr="00567032" w:rsidRDefault="00567032" w:rsidP="00567032">
      <w:pPr>
        <w:keepNext/>
        <w:spacing w:before="100" w:beforeAutospacing="1" w:line="360" w:lineRule="auto"/>
        <w:contextualSpacing/>
        <w:jc w:val="center"/>
        <w:outlineLvl w:val="0"/>
        <w:rPr>
          <w:rFonts w:ascii="Arial" w:hAnsi="Arial" w:cs="Arial"/>
          <w:b/>
          <w:bCs/>
          <w:color w:val="000000"/>
          <w:sz w:val="22"/>
          <w:szCs w:val="22"/>
          <w:lang w:eastAsia="en-US"/>
        </w:rPr>
      </w:pPr>
      <w:r w:rsidRPr="00567032">
        <w:rPr>
          <w:rFonts w:ascii="Arial" w:hAnsi="Arial" w:cs="Arial"/>
          <w:b/>
          <w:bCs/>
          <w:color w:val="000000"/>
          <w:sz w:val="22"/>
          <w:szCs w:val="22"/>
          <w:lang w:eastAsia="en-US"/>
        </w:rPr>
        <w:t>Wzór klauzuli informacyjnej – pozyskiwanie danych od osoby, której dane dotyczą</w:t>
      </w:r>
    </w:p>
    <w:p w14:paraId="408DC759" w14:textId="77777777" w:rsidR="00567032" w:rsidRPr="00567032" w:rsidRDefault="00567032" w:rsidP="00567032">
      <w:pPr>
        <w:jc w:val="both"/>
        <w:rPr>
          <w:rFonts w:ascii="Arial" w:hAnsi="Arial" w:cs="Arial"/>
          <w:sz w:val="22"/>
          <w:szCs w:val="22"/>
          <w:u w:val="single"/>
        </w:rPr>
      </w:pPr>
    </w:p>
    <w:p w14:paraId="1A257B40" w14:textId="77777777" w:rsidR="00567032" w:rsidRPr="00567032" w:rsidRDefault="00567032" w:rsidP="00BF7CA2">
      <w:pPr>
        <w:numPr>
          <w:ilvl w:val="0"/>
          <w:numId w:val="173"/>
        </w:numPr>
        <w:spacing w:after="0" w:line="240" w:lineRule="auto"/>
        <w:contextualSpacing/>
        <w:jc w:val="both"/>
        <w:rPr>
          <w:rFonts w:ascii="Arial" w:hAnsi="Arial" w:cs="Arial"/>
          <w:sz w:val="22"/>
          <w:szCs w:val="22"/>
          <w:u w:val="single"/>
        </w:rPr>
      </w:pPr>
      <w:r w:rsidRPr="00567032">
        <w:rPr>
          <w:rFonts w:ascii="Arial" w:hAnsi="Arial" w:cs="Arial"/>
          <w:sz w:val="22"/>
          <w:szCs w:val="22"/>
        </w:rPr>
        <w:t xml:space="preserve"> Administratorem Pani/Pana danych osobowych jest TAURON Wydobycie S. A. z siedzibą w Jaworznie przy ul. Grunwaldzkiej 37 , www.tauron-wydobycie.pl</w:t>
      </w:r>
    </w:p>
    <w:p w14:paraId="2AF5F887" w14:textId="77777777" w:rsidR="00567032" w:rsidRPr="00567032" w:rsidRDefault="00567032" w:rsidP="00BF7CA2">
      <w:pPr>
        <w:numPr>
          <w:ilvl w:val="0"/>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Powołaliśmy Inspektora Ochrony Danych, z którym mogą się Państwo skontaktować pisząc na:</w:t>
      </w:r>
    </w:p>
    <w:p w14:paraId="394C2850" w14:textId="77777777" w:rsidR="00567032" w:rsidRPr="00567032" w:rsidRDefault="00567032" w:rsidP="00BF7CA2">
      <w:pPr>
        <w:numPr>
          <w:ilvl w:val="0"/>
          <w:numId w:val="175"/>
        </w:numPr>
        <w:ind w:left="993" w:hanging="284"/>
        <w:contextualSpacing/>
        <w:rPr>
          <w:rFonts w:ascii="Arial" w:hAnsi="Arial" w:cs="Arial"/>
          <w:sz w:val="22"/>
          <w:szCs w:val="22"/>
          <w:lang w:val="en-US"/>
        </w:rPr>
      </w:pPr>
      <w:r w:rsidRPr="00567032">
        <w:rPr>
          <w:rFonts w:ascii="Arial" w:hAnsi="Arial" w:cs="Arial"/>
          <w:sz w:val="22"/>
          <w:szCs w:val="22"/>
          <w:lang w:val="en-US"/>
        </w:rPr>
        <w:t>adres email:</w:t>
      </w:r>
      <w:r w:rsidRPr="00567032">
        <w:rPr>
          <w:rFonts w:ascii="Arial" w:hAnsi="Arial" w:cs="Arial"/>
          <w:sz w:val="22"/>
          <w:szCs w:val="22"/>
          <w:lang w:eastAsia="en-US"/>
        </w:rPr>
        <w:t xml:space="preserve"> </w:t>
      </w:r>
      <w:r w:rsidRPr="00567032">
        <w:rPr>
          <w:rFonts w:ascii="Arial" w:hAnsi="Arial" w:cs="Arial"/>
          <w:sz w:val="22"/>
          <w:szCs w:val="22"/>
        </w:rPr>
        <w:t>iod@tauron-wydobycie.pl.</w:t>
      </w:r>
    </w:p>
    <w:p w14:paraId="39B353AA" w14:textId="77777777" w:rsidR="00567032" w:rsidRPr="00567032" w:rsidRDefault="00567032" w:rsidP="00BF7CA2">
      <w:pPr>
        <w:numPr>
          <w:ilvl w:val="0"/>
          <w:numId w:val="175"/>
        </w:numPr>
        <w:ind w:left="993" w:hanging="284"/>
        <w:contextualSpacing/>
        <w:rPr>
          <w:rFonts w:ascii="Arial" w:hAnsi="Arial" w:cs="Arial"/>
          <w:sz w:val="22"/>
          <w:szCs w:val="22"/>
        </w:rPr>
      </w:pPr>
      <w:r w:rsidRPr="00567032">
        <w:rPr>
          <w:rFonts w:ascii="Arial" w:hAnsi="Arial" w:cs="Arial"/>
          <w:sz w:val="22"/>
          <w:szCs w:val="22"/>
        </w:rPr>
        <w:t>adres korespondencyjny: TAURON Wydobycie S. A. , 43 – 600 Jaworzno,  ul. Grunwaldzka 37</w:t>
      </w:r>
    </w:p>
    <w:p w14:paraId="2F9D68FD" w14:textId="77777777" w:rsidR="00567032" w:rsidRPr="00567032" w:rsidRDefault="00567032" w:rsidP="00BF7CA2">
      <w:pPr>
        <w:numPr>
          <w:ilvl w:val="0"/>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Państwa dane osobowe będziemy przetwarzali w celu: </w:t>
      </w:r>
    </w:p>
    <w:p w14:paraId="44D18FA5" w14:textId="77777777" w:rsidR="00567032" w:rsidRPr="00567032" w:rsidRDefault="00567032" w:rsidP="00BF7CA2">
      <w:pPr>
        <w:numPr>
          <w:ilvl w:val="1"/>
          <w:numId w:val="173"/>
        </w:numPr>
        <w:spacing w:after="0"/>
        <w:contextualSpacing/>
        <w:jc w:val="both"/>
        <w:rPr>
          <w:rFonts w:ascii="Arial" w:hAnsi="Arial" w:cs="Arial"/>
          <w:sz w:val="22"/>
          <w:szCs w:val="22"/>
        </w:rPr>
      </w:pPr>
      <w:r w:rsidRPr="00567032">
        <w:rPr>
          <w:rFonts w:ascii="Arial" w:hAnsi="Arial" w:cs="Arial"/>
          <w:sz w:val="22"/>
          <w:szCs w:val="22"/>
        </w:rPr>
        <w:t xml:space="preserve"> zawarcie i wykonanie umowy</w:t>
      </w:r>
    </w:p>
    <w:p w14:paraId="36808FB3" w14:textId="77777777" w:rsidR="00567032" w:rsidRPr="00567032" w:rsidRDefault="00567032" w:rsidP="00567032">
      <w:pPr>
        <w:ind w:left="1080"/>
        <w:jc w:val="both"/>
        <w:rPr>
          <w:rFonts w:ascii="Arial" w:hAnsi="Arial" w:cs="Arial"/>
          <w:i/>
          <w:sz w:val="22"/>
          <w:szCs w:val="22"/>
        </w:rPr>
      </w:pPr>
      <w:r w:rsidRPr="00567032">
        <w:rPr>
          <w:rFonts w:ascii="Arial" w:hAnsi="Arial" w:cs="Arial"/>
          <w:sz w:val="22"/>
          <w:szCs w:val="22"/>
        </w:rPr>
        <w:t xml:space="preserve">- przez okres 7 lat od daty zakończenia realizacji Umowy tj. od daty wystawienia ostatniej faktury </w:t>
      </w:r>
    </w:p>
    <w:p w14:paraId="7D1588EF" w14:textId="77777777" w:rsidR="00567032" w:rsidRPr="00567032" w:rsidRDefault="00567032" w:rsidP="00567032">
      <w:pPr>
        <w:ind w:left="1080"/>
        <w:jc w:val="both"/>
        <w:rPr>
          <w:rFonts w:ascii="Arial" w:hAnsi="Arial" w:cs="Arial"/>
          <w:i/>
          <w:iCs/>
          <w:sz w:val="22"/>
          <w:szCs w:val="22"/>
          <w:highlight w:val="yellow"/>
        </w:rPr>
      </w:pPr>
      <w:r w:rsidRPr="00567032">
        <w:rPr>
          <w:rFonts w:ascii="Arial" w:hAnsi="Arial" w:cs="Arial"/>
          <w:sz w:val="22"/>
          <w:szCs w:val="22"/>
        </w:rPr>
        <w:t xml:space="preserve"> [podstawa prawna </w:t>
      </w:r>
      <w:r w:rsidRPr="00567032">
        <w:rPr>
          <w:rFonts w:ascii="Arial" w:hAnsi="Arial" w:cs="Arial"/>
          <w:iCs/>
          <w:sz w:val="22"/>
          <w:szCs w:val="22"/>
        </w:rPr>
        <w:t>Art. 6 ust. 1 b) Rozporządzenia – zawarcie i wykonanie umowy];</w:t>
      </w:r>
    </w:p>
    <w:p w14:paraId="3E3340E5" w14:textId="77777777" w:rsidR="00567032" w:rsidRPr="00567032" w:rsidRDefault="00567032" w:rsidP="00BF7CA2">
      <w:pPr>
        <w:numPr>
          <w:ilvl w:val="1"/>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archiwizacji w zakresie niezbędnym dla wykonania obowiązków prawnych, w szczególności przepisów podatkowych, prawa energetycznego, przepisów o rachunkowości - przez okres wynikający z tych przepisów [podstawa prawna Art. 6 ust. 1 c) Rozporządzenia – wykonanie obowiązku nałożonego przepisami prawa];</w:t>
      </w:r>
    </w:p>
    <w:p w14:paraId="4F4D65A3" w14:textId="77777777" w:rsidR="00567032" w:rsidRPr="00567032" w:rsidRDefault="00567032" w:rsidP="00BF7CA2">
      <w:pPr>
        <w:numPr>
          <w:ilvl w:val="1"/>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ewentualnego ustalenia, dochodzenia roszczeń lub obrony przed roszczeniami w tym sprzedaży wierzytelności – przez czas trwania postępowań i okres przedawnienia potencjalnych roszczeń [podstawa prawna Art. 6 ust. 1 f) Rozporządzenia - realizacja uzasadnionego interesu administratora w postaci dochodzenia roszczeń i obrona przed roszczeniami związanymi z umową];</w:t>
      </w:r>
    </w:p>
    <w:p w14:paraId="6740ECE3" w14:textId="77777777" w:rsidR="00567032" w:rsidRPr="00567032" w:rsidRDefault="00567032" w:rsidP="00BF7CA2">
      <w:pPr>
        <w:numPr>
          <w:ilvl w:val="1"/>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tworzenia analiz wyników prowadzonej przez nas działalności gospodarczej na potrzeby wewnętrzne - przez okres nie dłuższy niż ten wskazany w punktach b) i c) [podstawa prawna Art. 6 ust. 1 f) Rozporządzenia - realizacja uzasadnionego interesu administratora w postaci optymalizacji prowadzonej działalności gospodarczej];</w:t>
      </w:r>
    </w:p>
    <w:p w14:paraId="40CCB607" w14:textId="77777777" w:rsidR="00567032" w:rsidRPr="00567032" w:rsidRDefault="00567032" w:rsidP="00567032">
      <w:pPr>
        <w:ind w:left="360"/>
        <w:jc w:val="both"/>
        <w:rPr>
          <w:rFonts w:ascii="Arial" w:hAnsi="Arial" w:cs="Arial"/>
          <w:sz w:val="22"/>
          <w:szCs w:val="22"/>
        </w:rPr>
      </w:pPr>
      <w:r w:rsidRPr="00567032">
        <w:rPr>
          <w:rFonts w:ascii="Arial" w:hAnsi="Arial" w:cs="Arial"/>
          <w:sz w:val="22"/>
          <w:szCs w:val="22"/>
        </w:rPr>
        <w:t xml:space="preserve">Przetwarzanie danych osobowych na podstawie art. 6 ust. 1 f) Rozporządzenia tj. realizacji uzasadnionego interesu poprzedzone zostało przeprowadzeniem weryfikacji istnienia uzasadnionego interesu prawnego oraz ryzyka naruszenia Państwa praw lub interesów w formie testu równowagi. Przysługuje Państwu prawo dostępu do wniosków z tego testu. W celu uzyskania dalszych informacji prosimy o kontakt z Inspektorem Ochrony Danych. </w:t>
      </w:r>
    </w:p>
    <w:p w14:paraId="08700429" w14:textId="77777777" w:rsidR="00567032" w:rsidRPr="00567032" w:rsidRDefault="00567032" w:rsidP="00567032">
      <w:pPr>
        <w:ind w:left="360"/>
        <w:jc w:val="both"/>
        <w:rPr>
          <w:rFonts w:ascii="Arial" w:hAnsi="Arial" w:cs="Arial"/>
          <w:sz w:val="22"/>
          <w:szCs w:val="22"/>
        </w:rPr>
      </w:pPr>
    </w:p>
    <w:p w14:paraId="4C5C55A9" w14:textId="77777777" w:rsidR="00567032" w:rsidRPr="00567032" w:rsidRDefault="00567032" w:rsidP="00BF7CA2">
      <w:pPr>
        <w:numPr>
          <w:ilvl w:val="0"/>
          <w:numId w:val="173"/>
        </w:numPr>
        <w:spacing w:after="0" w:line="240" w:lineRule="auto"/>
        <w:contextualSpacing/>
        <w:jc w:val="both"/>
        <w:rPr>
          <w:rFonts w:ascii="Arial" w:hAnsi="Arial" w:cs="Arial"/>
          <w:sz w:val="22"/>
          <w:szCs w:val="22"/>
        </w:rPr>
      </w:pPr>
      <w:r w:rsidRPr="00567032">
        <w:rPr>
          <w:rFonts w:ascii="Arial" w:hAnsi="Arial" w:cs="Arial"/>
          <w:b/>
          <w:sz w:val="22"/>
          <w:szCs w:val="22"/>
        </w:rPr>
        <w:t xml:space="preserve">Prawo do wniesienia sprzeciwu. </w:t>
      </w:r>
      <w:r w:rsidRPr="00567032">
        <w:rPr>
          <w:rFonts w:ascii="Arial" w:hAnsi="Arial" w:cs="Arial"/>
          <w:sz w:val="22"/>
          <w:szCs w:val="22"/>
        </w:rPr>
        <w:t>Mają Państwo prawo, w dowolnym momencie, wnieść sprzeciw wobec przetwarzania przez nas Państwa danych osobowych. Mogą Państwo skorzystać z tego prawa, jeśli</w:t>
      </w:r>
      <w:r w:rsidRPr="00567032">
        <w:rPr>
          <w:rFonts w:ascii="Arial" w:hAnsi="Arial" w:cs="Arial"/>
          <w:b/>
          <w:sz w:val="22"/>
          <w:szCs w:val="22"/>
        </w:rPr>
        <w:t xml:space="preserve"> </w:t>
      </w:r>
      <w:r w:rsidRPr="00567032">
        <w:rPr>
          <w:rFonts w:ascii="Arial" w:hAnsi="Arial" w:cs="Arial"/>
          <w:sz w:val="22"/>
          <w:szCs w:val="22"/>
        </w:rPr>
        <w:t>podstawę przetwarzania stanowi nasz prawnie uzasadniony interes [</w:t>
      </w:r>
      <w:r w:rsidRPr="00567032">
        <w:rPr>
          <w:rFonts w:ascii="Arial" w:hAnsi="Arial" w:cs="Arial"/>
          <w:iCs/>
          <w:sz w:val="22"/>
          <w:szCs w:val="22"/>
        </w:rPr>
        <w:t>Art. 6 ust. 1 f) Rozporządzenia].</w:t>
      </w:r>
    </w:p>
    <w:tbl>
      <w:tblPr>
        <w:tblW w:w="9443" w:type="dxa"/>
        <w:tblInd w:w="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43"/>
      </w:tblGrid>
      <w:tr w:rsidR="00567032" w:rsidRPr="00567032" w14:paraId="6FFED56D" w14:textId="77777777" w:rsidTr="0053777D">
        <w:trPr>
          <w:trHeight w:val="740"/>
        </w:trPr>
        <w:tc>
          <w:tcPr>
            <w:tcW w:w="9443" w:type="dxa"/>
            <w:tcBorders>
              <w:top w:val="double" w:sz="4" w:space="0" w:color="auto"/>
              <w:left w:val="double" w:sz="4" w:space="0" w:color="auto"/>
              <w:bottom w:val="double" w:sz="4" w:space="0" w:color="auto"/>
              <w:right w:val="double" w:sz="4" w:space="0" w:color="auto"/>
            </w:tcBorders>
            <w:shd w:val="clear" w:color="auto" w:fill="auto"/>
          </w:tcPr>
          <w:p w14:paraId="0D4F1A27" w14:textId="77777777" w:rsidR="00567032" w:rsidRPr="00567032" w:rsidRDefault="00567032" w:rsidP="0053777D">
            <w:pPr>
              <w:jc w:val="both"/>
              <w:rPr>
                <w:rFonts w:ascii="Arial" w:hAnsi="Arial" w:cs="Arial"/>
                <w:b/>
                <w:sz w:val="22"/>
                <w:szCs w:val="22"/>
              </w:rPr>
            </w:pPr>
          </w:p>
          <w:p w14:paraId="2EAAF0E8" w14:textId="77777777" w:rsidR="00567032" w:rsidRPr="00567032" w:rsidRDefault="00567032" w:rsidP="0053777D">
            <w:pPr>
              <w:jc w:val="both"/>
              <w:rPr>
                <w:rFonts w:ascii="Arial" w:hAnsi="Arial" w:cs="Arial"/>
                <w:sz w:val="22"/>
                <w:szCs w:val="22"/>
              </w:rPr>
            </w:pPr>
            <w:r w:rsidRPr="00567032">
              <w:rPr>
                <w:rFonts w:ascii="Arial" w:hAnsi="Arial" w:cs="Arial"/>
                <w:b/>
                <w:sz w:val="22"/>
                <w:szCs w:val="22"/>
              </w:rPr>
              <w:t>Jeśli będziemy przetwarzać Państwa dane osobowe do celów marketingu</w:t>
            </w:r>
            <w:r w:rsidRPr="00567032">
              <w:rPr>
                <w:rFonts w:ascii="Arial" w:hAnsi="Arial" w:cs="Arial"/>
                <w:b/>
                <w:sz w:val="22"/>
                <w:szCs w:val="22"/>
                <w:lang w:eastAsia="en-US"/>
              </w:rPr>
              <w:t xml:space="preserve"> bezpośredniego</w:t>
            </w:r>
            <w:r w:rsidRPr="00567032">
              <w:rPr>
                <w:rFonts w:ascii="Arial" w:hAnsi="Arial" w:cs="Arial"/>
                <w:b/>
                <w:sz w:val="22"/>
                <w:szCs w:val="22"/>
              </w:rPr>
              <w:t xml:space="preserve">, mają Państwo prawo w dowolnym momencie wnieść sprzeciw wobec takiego wykorzystania Państwa danych (w tym wobec profilowania). Jeżeli, w opisanej </w:t>
            </w:r>
            <w:r w:rsidRPr="00567032">
              <w:rPr>
                <w:rFonts w:ascii="Arial" w:hAnsi="Arial" w:cs="Arial"/>
                <w:b/>
                <w:sz w:val="22"/>
                <w:szCs w:val="22"/>
              </w:rPr>
              <w:lastRenderedPageBreak/>
              <w:t>sytuacji, wniosą Państwo sprzeciw, nie będziemy mogli przetwarzać Państwa danych osobowych w tym celu</w:t>
            </w:r>
            <w:r w:rsidRPr="00567032">
              <w:rPr>
                <w:rFonts w:ascii="Arial" w:hAnsi="Arial" w:cs="Arial"/>
                <w:sz w:val="22"/>
                <w:szCs w:val="22"/>
              </w:rPr>
              <w:t xml:space="preserve">. </w:t>
            </w:r>
          </w:p>
          <w:p w14:paraId="6EE8CA99" w14:textId="77777777" w:rsidR="00567032" w:rsidRPr="00567032" w:rsidRDefault="00567032" w:rsidP="0053777D">
            <w:pPr>
              <w:rPr>
                <w:rFonts w:ascii="Arial" w:hAnsi="Arial" w:cs="Arial"/>
                <w:sz w:val="22"/>
                <w:szCs w:val="22"/>
              </w:rPr>
            </w:pPr>
            <w:r w:rsidRPr="00567032">
              <w:rPr>
                <w:rFonts w:ascii="Arial" w:hAnsi="Arial" w:cs="Arial"/>
                <w:sz w:val="22"/>
                <w:szCs w:val="22"/>
              </w:rPr>
              <w:t xml:space="preserve">Nie mogą Państwo korzystać z tego prawa, jeśli przetwarzamy Państwa dane osobowe na podstawie zgody na cele marketingowe. W takim wypadku, przysługuje Państwu prawo do wycofania zgody. </w:t>
            </w:r>
          </w:p>
          <w:p w14:paraId="73B13302" w14:textId="77777777" w:rsidR="00567032" w:rsidRPr="00567032" w:rsidRDefault="00567032" w:rsidP="0053777D">
            <w:pPr>
              <w:rPr>
                <w:rFonts w:ascii="Arial" w:hAnsi="Arial" w:cs="Arial"/>
                <w:sz w:val="22"/>
                <w:szCs w:val="22"/>
              </w:rPr>
            </w:pPr>
            <w:r w:rsidRPr="00567032">
              <w:rPr>
                <w:rFonts w:ascii="Arial" w:hAnsi="Arial" w:cs="Arial"/>
                <w:bCs/>
                <w:sz w:val="22"/>
                <w:szCs w:val="22"/>
              </w:rPr>
              <w:t xml:space="preserve">W pozostałych przypadkach, po zgłoszeniu przez Państwa sprzeciwu, nie będziemy mogli przetwarzać Państwa danych osobowych. Wyjątkiem od tej reguły będą sytuacje, w których zaistnieją prawnie uzasadnione podstawy, abyśmy nadal przetwarzali Państwa dane osobowe. </w:t>
            </w:r>
            <w:r w:rsidRPr="00567032">
              <w:rPr>
                <w:rFonts w:ascii="Arial" w:hAnsi="Arial" w:cs="Arial"/>
                <w:sz w:val="22"/>
                <w:szCs w:val="22"/>
              </w:rPr>
              <w:t>Podstawy te muszą być nadrzędne wobec Państwa interesów, praw i wolności.</w:t>
            </w:r>
          </w:p>
        </w:tc>
      </w:tr>
    </w:tbl>
    <w:p w14:paraId="1E4EA0A0" w14:textId="77777777" w:rsidR="00567032" w:rsidRPr="00567032" w:rsidRDefault="00567032" w:rsidP="00567032">
      <w:pPr>
        <w:ind w:left="360"/>
        <w:contextualSpacing/>
        <w:jc w:val="both"/>
        <w:rPr>
          <w:rFonts w:ascii="Arial" w:hAnsi="Arial" w:cs="Arial"/>
          <w:sz w:val="22"/>
          <w:szCs w:val="22"/>
        </w:rPr>
      </w:pPr>
    </w:p>
    <w:p w14:paraId="4974CE80" w14:textId="77777777" w:rsidR="00567032" w:rsidRPr="00567032" w:rsidRDefault="00567032" w:rsidP="00BF7CA2">
      <w:pPr>
        <w:numPr>
          <w:ilvl w:val="0"/>
          <w:numId w:val="173"/>
        </w:numPr>
        <w:spacing w:after="0"/>
        <w:contextualSpacing/>
        <w:jc w:val="both"/>
        <w:rPr>
          <w:rFonts w:ascii="Arial" w:hAnsi="Arial" w:cs="Arial"/>
          <w:sz w:val="22"/>
          <w:szCs w:val="22"/>
        </w:rPr>
      </w:pPr>
      <w:r w:rsidRPr="00567032">
        <w:rPr>
          <w:rFonts w:ascii="Arial" w:hAnsi="Arial" w:cs="Arial"/>
          <w:sz w:val="22"/>
          <w:szCs w:val="22"/>
        </w:rPr>
        <w:t xml:space="preserve"> W związku z przetwarzaniem Państwa danych osobowych, przysługują Państwu także następujące prawa:</w:t>
      </w:r>
    </w:p>
    <w:p w14:paraId="2122DD11" w14:textId="77777777" w:rsidR="00567032" w:rsidRPr="00567032" w:rsidRDefault="00567032" w:rsidP="00BF7CA2">
      <w:pPr>
        <w:numPr>
          <w:ilvl w:val="0"/>
          <w:numId w:val="177"/>
        </w:numPr>
        <w:spacing w:after="0" w:line="240" w:lineRule="auto"/>
        <w:ind w:left="709" w:hanging="283"/>
        <w:contextualSpacing/>
        <w:jc w:val="both"/>
        <w:rPr>
          <w:rFonts w:ascii="Arial" w:hAnsi="Arial" w:cs="Arial"/>
          <w:sz w:val="22"/>
          <w:szCs w:val="22"/>
        </w:rPr>
      </w:pPr>
      <w:r w:rsidRPr="00567032">
        <w:rPr>
          <w:rFonts w:ascii="Arial" w:hAnsi="Arial" w:cs="Arial"/>
          <w:b/>
          <w:sz w:val="22"/>
          <w:szCs w:val="22"/>
        </w:rPr>
        <w:t xml:space="preserve"> Prawo dostępu do danych osobowych. </w:t>
      </w:r>
      <w:r w:rsidRPr="00567032">
        <w:rPr>
          <w:rFonts w:ascii="Arial" w:hAnsi="Arial" w:cs="Arial"/>
          <w:sz w:val="22"/>
          <w:szCs w:val="22"/>
        </w:rPr>
        <w:t>Mają Państwo prawo do uzyskania od nas potwierdzenia, że przetwarzamy Państwa dane osobowe. Mają Państwo również prawo do uzyskania dostępu do tych danych osobowych, kopii danych osobowych, a także</w:t>
      </w:r>
      <w:r w:rsidRPr="00567032">
        <w:rPr>
          <w:rFonts w:ascii="Arial" w:hAnsi="Arial" w:cs="Arial"/>
          <w:sz w:val="22"/>
          <w:szCs w:val="22"/>
          <w:lang w:eastAsia="en-US"/>
        </w:rPr>
        <w:t xml:space="preserve"> </w:t>
      </w:r>
      <w:r w:rsidRPr="00567032">
        <w:rPr>
          <w:rFonts w:ascii="Arial" w:hAnsi="Arial" w:cs="Arial"/>
          <w:sz w:val="22"/>
          <w:szCs w:val="22"/>
        </w:rPr>
        <w:t xml:space="preserve">informacji o celach przetwarzania Państwa danych osobowych, informacji o kategoriach Państwa danych osobowych przetwarzanych przez Administratora, informacji o odbiorcach lub kategoriach odbiorców, którym Administrator ujawnił Pani/Pana dane osobowe lub którym ma zamiar ujawnić te dane, o planowanym okresie przechowywania, o Państwa prawach związanych z przetwarzaniem danych, prawie do wniesienia skargi do organu nadzorczego, źródle danych oraz o zautomatyzowanym podejmowaniu decyzji (jeśli występuje). </w:t>
      </w:r>
    </w:p>
    <w:p w14:paraId="5187A37A" w14:textId="77777777" w:rsidR="00567032" w:rsidRPr="00567032" w:rsidRDefault="00567032" w:rsidP="00BF7CA2">
      <w:pPr>
        <w:numPr>
          <w:ilvl w:val="0"/>
          <w:numId w:val="177"/>
        </w:numPr>
        <w:spacing w:after="0" w:line="240" w:lineRule="auto"/>
        <w:ind w:left="709" w:hanging="283"/>
        <w:contextualSpacing/>
        <w:jc w:val="both"/>
        <w:rPr>
          <w:rFonts w:ascii="Arial" w:hAnsi="Arial" w:cs="Arial"/>
          <w:sz w:val="22"/>
          <w:szCs w:val="22"/>
        </w:rPr>
      </w:pPr>
      <w:r w:rsidRPr="00567032">
        <w:rPr>
          <w:rFonts w:ascii="Arial" w:hAnsi="Arial" w:cs="Arial"/>
          <w:b/>
          <w:sz w:val="22"/>
          <w:szCs w:val="22"/>
        </w:rPr>
        <w:t xml:space="preserve"> Prawo do sprostowania danych</w:t>
      </w:r>
      <w:r w:rsidRPr="00567032">
        <w:rPr>
          <w:rFonts w:ascii="Arial" w:hAnsi="Arial" w:cs="Arial"/>
          <w:sz w:val="22"/>
          <w:szCs w:val="22"/>
        </w:rPr>
        <w:t xml:space="preserve">. Mają Państwo prawo zażądać, abyśmy niezwłocznie sprostowali Państwa dane osobowe, które są nieprawidłowe. Mają również Państwo prawo zażądać, abyśmy uzupełnili niekompletne dane osobowe.  </w:t>
      </w:r>
    </w:p>
    <w:p w14:paraId="5B97520A" w14:textId="77777777" w:rsidR="00567032" w:rsidRPr="00567032" w:rsidRDefault="00567032" w:rsidP="00BF7CA2">
      <w:pPr>
        <w:numPr>
          <w:ilvl w:val="0"/>
          <w:numId w:val="177"/>
        </w:numPr>
        <w:spacing w:after="0" w:line="240" w:lineRule="auto"/>
        <w:ind w:left="709" w:hanging="283"/>
        <w:contextualSpacing/>
        <w:jc w:val="both"/>
        <w:rPr>
          <w:rFonts w:ascii="Arial" w:hAnsi="Arial" w:cs="Arial"/>
          <w:sz w:val="22"/>
          <w:szCs w:val="22"/>
        </w:rPr>
      </w:pPr>
      <w:r w:rsidRPr="00567032">
        <w:rPr>
          <w:rFonts w:ascii="Arial" w:hAnsi="Arial" w:cs="Arial"/>
          <w:b/>
          <w:sz w:val="22"/>
          <w:szCs w:val="22"/>
        </w:rPr>
        <w:t xml:space="preserve"> Prawo do usunięcia danych</w:t>
      </w:r>
      <w:r w:rsidRPr="00567032">
        <w:rPr>
          <w:rFonts w:ascii="Arial" w:hAnsi="Arial" w:cs="Arial"/>
          <w:sz w:val="22"/>
          <w:szCs w:val="22"/>
        </w:rPr>
        <w:t xml:space="preserve"> (zwanego również „prawem do bycia zapomnianym”). Mają Państwo prawo żądać, żebyśmy niezwłocznie usunęli Państwa dane osobowe pod warunkiem spełniania przynajmniej jednej z przesłanek:</w:t>
      </w:r>
    </w:p>
    <w:p w14:paraId="573337DA"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Państwa dane osobowe nie są już niezbędne do realizacji celów dla których zostały zebrane lub są przetwarzane;</w:t>
      </w:r>
    </w:p>
    <w:p w14:paraId="62F28773"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sprzeciwili się Państwo przetwarzaniu Państwa danych osobowych, a my nie mamy uzasadnionych prawnie, nadrzędnych podstaw ich przetwarzania;</w:t>
      </w:r>
    </w:p>
    <w:p w14:paraId="0D433E24"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przetwarzaliśmy Państwa dane osobowe niezgodnie z prawem;</w:t>
      </w:r>
    </w:p>
    <w:p w14:paraId="67B3AC1D" w14:textId="77777777" w:rsidR="00567032" w:rsidRPr="00567032" w:rsidRDefault="00567032" w:rsidP="00BF7CA2">
      <w:pPr>
        <w:numPr>
          <w:ilvl w:val="1"/>
          <w:numId w:val="176"/>
        </w:numPr>
        <w:spacing w:after="120" w:line="240" w:lineRule="auto"/>
        <w:ind w:left="1134" w:hanging="357"/>
        <w:jc w:val="both"/>
        <w:rPr>
          <w:rFonts w:ascii="Arial" w:hAnsi="Arial" w:cs="Arial"/>
          <w:sz w:val="22"/>
          <w:szCs w:val="22"/>
        </w:rPr>
      </w:pPr>
      <w:r w:rsidRPr="00567032">
        <w:rPr>
          <w:rFonts w:ascii="Arial" w:hAnsi="Arial" w:cs="Arial"/>
          <w:sz w:val="22"/>
          <w:szCs w:val="22"/>
        </w:rPr>
        <w:t xml:space="preserve"> musimy usunąć Państwa dane osobowe, aby wywiązać się z prawnie nałożonego na nas obowiązku</w:t>
      </w:r>
    </w:p>
    <w:p w14:paraId="72DEC7D9" w14:textId="77777777" w:rsidR="00567032" w:rsidRPr="00567032" w:rsidRDefault="00567032" w:rsidP="00567032">
      <w:pPr>
        <w:ind w:left="708"/>
        <w:jc w:val="both"/>
        <w:rPr>
          <w:rFonts w:ascii="Arial" w:hAnsi="Arial" w:cs="Arial"/>
          <w:sz w:val="22"/>
          <w:szCs w:val="22"/>
        </w:rPr>
      </w:pPr>
      <w:r w:rsidRPr="00567032">
        <w:rPr>
          <w:rFonts w:ascii="Arial" w:hAnsi="Arial" w:cs="Arial"/>
          <w:sz w:val="22"/>
          <w:szCs w:val="22"/>
        </w:rPr>
        <w:t xml:space="preserve">Możemy Państwu odmówić realizacji prawa do bycia zapomnianym, w sytuacji, gdy korzystanie z danych jest niezbędne: </w:t>
      </w:r>
    </w:p>
    <w:p w14:paraId="67A5BE93"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dla korzystania z prawa do wolności wypowiedzi i informacji</w:t>
      </w:r>
    </w:p>
    <w:p w14:paraId="5C8CF939"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dla wywiązania się z prawnego obowiązku lub realizacji zadania w interesie publicznym lub władzy publicznej;</w:t>
      </w:r>
    </w:p>
    <w:p w14:paraId="2741E829"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z uwagi na interes publiczny (w dziedzinie zdrowia publicznego);</w:t>
      </w:r>
    </w:p>
    <w:p w14:paraId="26742851"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dla celów archiwalnych (w interesie publicznym), badań naukowych, historycznych, statystycznych;</w:t>
      </w:r>
    </w:p>
    <w:p w14:paraId="513B6079"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do ustalenia, obrony lub dochodzenia roszczeń. </w:t>
      </w:r>
    </w:p>
    <w:p w14:paraId="6DF0F2DF" w14:textId="77777777" w:rsidR="00567032" w:rsidRPr="00567032" w:rsidRDefault="00567032" w:rsidP="00BF7CA2">
      <w:pPr>
        <w:numPr>
          <w:ilvl w:val="0"/>
          <w:numId w:val="177"/>
        </w:numPr>
        <w:spacing w:after="0" w:line="240" w:lineRule="auto"/>
        <w:ind w:left="709" w:hanging="283"/>
        <w:contextualSpacing/>
        <w:jc w:val="both"/>
        <w:rPr>
          <w:rFonts w:ascii="Arial" w:hAnsi="Arial" w:cs="Arial"/>
          <w:sz w:val="22"/>
          <w:szCs w:val="22"/>
        </w:rPr>
      </w:pPr>
      <w:r w:rsidRPr="00567032">
        <w:rPr>
          <w:rFonts w:ascii="Arial" w:hAnsi="Arial" w:cs="Arial"/>
          <w:b/>
          <w:sz w:val="22"/>
          <w:szCs w:val="22"/>
        </w:rPr>
        <w:t xml:space="preserve"> Prawo do ograniczenia przetwarzania danych osobowych</w:t>
      </w:r>
      <w:r w:rsidRPr="00567032">
        <w:rPr>
          <w:rFonts w:ascii="Arial" w:hAnsi="Arial" w:cs="Arial"/>
          <w:sz w:val="22"/>
          <w:szCs w:val="22"/>
        </w:rPr>
        <w:t>. Mają Państwo prawo żądać, abyśmy ograniczyli przetwarzanie Państwa danych osobowych w następujących przypadkach:</w:t>
      </w:r>
    </w:p>
    <w:p w14:paraId="4FA24AF3"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jeśli kwestionują Państwo prawidłowość Państwa danych osobowych, które przetwarzamy; </w:t>
      </w:r>
    </w:p>
    <w:p w14:paraId="20222286"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lastRenderedPageBreak/>
        <w:t>jeśli przetwarzamy Państwa dane osobowe niezgodnie z prawem, a sprzeciwiają się Państwo abyśmy je usunęli, żądając w zamian ograniczenia ich wykorzystania;</w:t>
      </w:r>
    </w:p>
    <w:p w14:paraId="589324C7"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jeśli nie potrzebujemy już Państwa danych osobowych do celów przetwarzania, ale są one potrzebne Państwu do ustalenia, dochodzenia lub obrony Państwa roszczeń;</w:t>
      </w:r>
    </w:p>
    <w:p w14:paraId="1FF6C5AE"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jeśli wnieśli Państwo sprzeciw wobec przetwarzania przez nas Państwa danych osobowych. </w:t>
      </w:r>
    </w:p>
    <w:p w14:paraId="590A6074" w14:textId="77777777" w:rsidR="00567032" w:rsidRPr="00567032" w:rsidRDefault="00567032" w:rsidP="00567032">
      <w:pPr>
        <w:ind w:left="708"/>
        <w:jc w:val="both"/>
        <w:rPr>
          <w:rFonts w:ascii="Arial" w:hAnsi="Arial" w:cs="Arial"/>
          <w:sz w:val="22"/>
          <w:szCs w:val="22"/>
        </w:rPr>
      </w:pPr>
      <w:r w:rsidRPr="00567032">
        <w:rPr>
          <w:rFonts w:ascii="Arial" w:hAnsi="Arial" w:cs="Arial"/>
          <w:sz w:val="22"/>
          <w:szCs w:val="22"/>
        </w:rPr>
        <w:t>Jeśli skorzystają Państwo z prawa do ograniczenia przetwarzania danych osobowych, możemy je przetwarzać, za wyjątkiem przechowywania, tylko w wyjątkowych sytuacjach tj.:</w:t>
      </w:r>
    </w:p>
    <w:p w14:paraId="7E231D7A"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za Państwa zgodą;</w:t>
      </w:r>
    </w:p>
    <w:p w14:paraId="242EBB45"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w celu ustalenia, dochodzenia lub obrony roszczeń; </w:t>
      </w:r>
    </w:p>
    <w:p w14:paraId="2FD319EA"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w celu ochrony praw innej osoby; lub</w:t>
      </w:r>
    </w:p>
    <w:p w14:paraId="5095E34C"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z uwagi na ważne względy interesu publicznego </w:t>
      </w:r>
    </w:p>
    <w:p w14:paraId="213DCAC7" w14:textId="77777777" w:rsidR="00567032" w:rsidRPr="00567032" w:rsidRDefault="00567032" w:rsidP="00BF7CA2">
      <w:pPr>
        <w:numPr>
          <w:ilvl w:val="0"/>
          <w:numId w:val="177"/>
        </w:numPr>
        <w:spacing w:after="0" w:line="240" w:lineRule="auto"/>
        <w:ind w:left="709" w:hanging="283"/>
        <w:contextualSpacing/>
        <w:jc w:val="both"/>
        <w:rPr>
          <w:rFonts w:ascii="Arial" w:hAnsi="Arial" w:cs="Arial"/>
          <w:sz w:val="22"/>
          <w:szCs w:val="22"/>
        </w:rPr>
      </w:pPr>
      <w:r w:rsidRPr="00567032">
        <w:rPr>
          <w:rFonts w:ascii="Arial" w:hAnsi="Arial" w:cs="Arial"/>
          <w:b/>
          <w:sz w:val="22"/>
          <w:szCs w:val="22"/>
        </w:rPr>
        <w:t xml:space="preserve"> Prawo do przeniesienia danych. </w:t>
      </w:r>
      <w:r w:rsidRPr="00567032">
        <w:rPr>
          <w:rFonts w:ascii="Arial" w:hAnsi="Arial" w:cs="Arial"/>
          <w:sz w:val="22"/>
          <w:szCs w:val="22"/>
        </w:rPr>
        <w:t xml:space="preserve">Mają Państwo prawo, aby otrzymać od nas dane osobowe lub upoważnić nas do przesłania Państwa danych innemu administratorowi-               w ustrukturyzowanym powszechnie używanym formacie , jeżeli przesłanie jest technicznie możliwe. Mogą to być dane osobowe, które otrzymaliśmy bezpośrednio od Państwa, jak                    i dane osobowe wynikające z Państwa zachowania np. dane o zużyciu energii. Przeniesiemy wyłącznie dane osobowe spełniające łącznie następujące warunki: </w:t>
      </w:r>
    </w:p>
    <w:p w14:paraId="5A990AE9"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przetwarzanie odbywa się w sposób zautomatyzowany, tj. nie są to dane osobowe                   w formie papierowej;</w:t>
      </w:r>
    </w:p>
    <w:p w14:paraId="3C446596" w14:textId="77777777" w:rsidR="00567032" w:rsidRPr="00567032" w:rsidRDefault="00567032" w:rsidP="00BF7CA2">
      <w:pPr>
        <w:numPr>
          <w:ilvl w:val="1"/>
          <w:numId w:val="176"/>
        </w:numPr>
        <w:spacing w:after="0" w:line="240" w:lineRule="auto"/>
        <w:ind w:left="1134"/>
        <w:contextualSpacing/>
        <w:jc w:val="both"/>
        <w:rPr>
          <w:rFonts w:ascii="Arial" w:hAnsi="Arial" w:cs="Arial"/>
          <w:sz w:val="22"/>
          <w:szCs w:val="22"/>
        </w:rPr>
      </w:pPr>
      <w:r w:rsidRPr="00567032">
        <w:rPr>
          <w:rFonts w:ascii="Arial" w:hAnsi="Arial" w:cs="Arial"/>
          <w:sz w:val="22"/>
          <w:szCs w:val="22"/>
        </w:rPr>
        <w:t xml:space="preserve"> dane przetwarzane są na podstawie zgody lub w związku z umową.</w:t>
      </w:r>
    </w:p>
    <w:p w14:paraId="26F9F646" w14:textId="77777777" w:rsidR="00567032" w:rsidRPr="00567032" w:rsidRDefault="00567032" w:rsidP="00BF7CA2">
      <w:pPr>
        <w:numPr>
          <w:ilvl w:val="0"/>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Jeśli będą Państwo chcieli skorzystać z praw, które opisaliśmy powyżej lub uzyskać dodatkowe informacje - mogą się Państwo z nami skontaktować na wybrany z poniższych sposobów: </w:t>
      </w:r>
    </w:p>
    <w:p w14:paraId="5E69998B" w14:textId="77777777" w:rsidR="00567032" w:rsidRPr="00567032" w:rsidRDefault="00567032" w:rsidP="00BF7CA2">
      <w:pPr>
        <w:numPr>
          <w:ilvl w:val="1"/>
          <w:numId w:val="173"/>
        </w:numPr>
        <w:spacing w:after="0" w:line="240" w:lineRule="auto"/>
        <w:ind w:left="709"/>
        <w:contextualSpacing/>
        <w:jc w:val="both"/>
        <w:rPr>
          <w:rFonts w:ascii="Arial" w:hAnsi="Arial" w:cs="Arial"/>
          <w:sz w:val="22"/>
          <w:szCs w:val="22"/>
        </w:rPr>
      </w:pPr>
      <w:r w:rsidRPr="00567032">
        <w:rPr>
          <w:rFonts w:ascii="Arial" w:hAnsi="Arial" w:cs="Arial"/>
          <w:sz w:val="22"/>
          <w:szCs w:val="22"/>
        </w:rPr>
        <w:t>pisemnie na adres: TAURON Wydobycie S. A. , 43 – 600 Jaworzno,  ul. Grunwaldzka 37</w:t>
      </w:r>
    </w:p>
    <w:p w14:paraId="14345998" w14:textId="77777777" w:rsidR="00567032" w:rsidRPr="00567032" w:rsidRDefault="00567032" w:rsidP="00BF7CA2">
      <w:pPr>
        <w:numPr>
          <w:ilvl w:val="1"/>
          <w:numId w:val="173"/>
        </w:numPr>
        <w:spacing w:after="0" w:line="240" w:lineRule="auto"/>
        <w:ind w:left="709"/>
        <w:contextualSpacing/>
        <w:jc w:val="both"/>
        <w:rPr>
          <w:rFonts w:ascii="Arial" w:hAnsi="Arial" w:cs="Arial"/>
          <w:sz w:val="22"/>
          <w:szCs w:val="22"/>
        </w:rPr>
      </w:pPr>
      <w:r w:rsidRPr="00567032">
        <w:rPr>
          <w:rFonts w:ascii="Arial" w:hAnsi="Arial" w:cs="Arial"/>
          <w:sz w:val="22"/>
          <w:szCs w:val="22"/>
        </w:rPr>
        <w:t>mailowo na adres: iod@tauron-wydobycie.pl.</w:t>
      </w:r>
    </w:p>
    <w:p w14:paraId="375DC581" w14:textId="77777777" w:rsidR="00567032" w:rsidRPr="00567032" w:rsidRDefault="00567032" w:rsidP="00BF7CA2">
      <w:pPr>
        <w:numPr>
          <w:ilvl w:val="0"/>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Jeśli zdecydują się Państwo skorzystać z powyższych praw, udzielimy Państwu odpowiedzi co do rozpatrzenia żądania, bez zbędnej zwłoki, jednakże nie później niż w terminie miesiąca od dnia otrzymania żądania.</w:t>
      </w:r>
    </w:p>
    <w:p w14:paraId="236EC2ED" w14:textId="77777777" w:rsidR="00567032" w:rsidRPr="00567032" w:rsidRDefault="00567032" w:rsidP="00BF7CA2">
      <w:pPr>
        <w:numPr>
          <w:ilvl w:val="0"/>
          <w:numId w:val="173"/>
        </w:numPr>
        <w:spacing w:after="0" w:line="240" w:lineRule="auto"/>
        <w:contextualSpacing/>
        <w:jc w:val="both"/>
        <w:rPr>
          <w:rFonts w:ascii="Arial" w:hAnsi="Arial" w:cs="Arial"/>
          <w:sz w:val="22"/>
          <w:szCs w:val="22"/>
        </w:rPr>
      </w:pPr>
      <w:r w:rsidRPr="00567032">
        <w:rPr>
          <w:rFonts w:ascii="Arial" w:hAnsi="Arial" w:cs="Arial"/>
          <w:b/>
          <w:sz w:val="22"/>
          <w:szCs w:val="22"/>
        </w:rPr>
        <w:t xml:space="preserve"> Prawo do wniesienia skargi do organu nadzorczego.</w:t>
      </w:r>
      <w:r w:rsidRPr="00567032">
        <w:rPr>
          <w:rFonts w:ascii="Arial" w:hAnsi="Arial" w:cs="Arial"/>
          <w:sz w:val="22"/>
          <w:szCs w:val="22"/>
        </w:rPr>
        <w:t xml:space="preserve"> Jeśli uważają Państwo, że przetwarzanie Państwa danych osobowych narusza przepisy prawa, przysługuje Państwu prawo do wniesienia skargi do organu nadzorczego Prezesa Urzędu Ochrony Danych Osobowych. </w:t>
      </w:r>
    </w:p>
    <w:p w14:paraId="6B38C880" w14:textId="77777777" w:rsidR="00567032" w:rsidRPr="00567032" w:rsidRDefault="00567032" w:rsidP="00BF7CA2">
      <w:pPr>
        <w:numPr>
          <w:ilvl w:val="0"/>
          <w:numId w:val="173"/>
        </w:numPr>
        <w:spacing w:line="240" w:lineRule="auto"/>
        <w:contextualSpacing/>
        <w:jc w:val="both"/>
        <w:rPr>
          <w:rFonts w:ascii="Arial" w:hAnsi="Arial" w:cs="Arial"/>
          <w:sz w:val="22"/>
          <w:szCs w:val="22"/>
        </w:rPr>
      </w:pPr>
      <w:r w:rsidRPr="00567032">
        <w:rPr>
          <w:rFonts w:ascii="Arial" w:hAnsi="Arial" w:cs="Arial"/>
          <w:sz w:val="22"/>
          <w:szCs w:val="22"/>
        </w:rPr>
        <w:t xml:space="preserve"> Podanie przez Państwa danych osobowych wymaganych dla zawarcia i wykonania umowy jest dobrowolne, przy czym za wyjątkiem imiona i nazwiska osób reprezentujących, PESEL, adres zamieszkania, nr. dowodu osobistego wraz z nazwą organu wydającego, nr. NIP, REGON, co stanowi warunek zawarcia umowy i brak ich wskazania uniemożliwi nam zawarcie i realizację umowy. </w:t>
      </w:r>
    </w:p>
    <w:p w14:paraId="7C70BE7F" w14:textId="77777777" w:rsidR="00567032" w:rsidRPr="00567032" w:rsidRDefault="00567032" w:rsidP="00BF7CA2">
      <w:pPr>
        <w:numPr>
          <w:ilvl w:val="0"/>
          <w:numId w:val="173"/>
        </w:numPr>
        <w:spacing w:after="0" w:line="240" w:lineRule="auto"/>
        <w:contextualSpacing/>
        <w:jc w:val="both"/>
        <w:rPr>
          <w:rFonts w:ascii="Arial" w:hAnsi="Arial" w:cs="Arial"/>
          <w:sz w:val="22"/>
          <w:szCs w:val="22"/>
        </w:rPr>
      </w:pPr>
      <w:r w:rsidRPr="00567032">
        <w:rPr>
          <w:rFonts w:ascii="Arial" w:hAnsi="Arial" w:cs="Arial"/>
          <w:sz w:val="22"/>
          <w:szCs w:val="22"/>
        </w:rPr>
        <w:t xml:space="preserve"> Przewidywanymi odbiorcami Państwa danych osobowych są:</w:t>
      </w:r>
    </w:p>
    <w:p w14:paraId="0C4912D7" w14:textId="77777777" w:rsidR="00567032" w:rsidRPr="00567032" w:rsidRDefault="00567032" w:rsidP="00BF7CA2">
      <w:pPr>
        <w:numPr>
          <w:ilvl w:val="1"/>
          <w:numId w:val="173"/>
        </w:numPr>
        <w:spacing w:after="0" w:line="240" w:lineRule="auto"/>
        <w:contextualSpacing/>
        <w:jc w:val="both"/>
        <w:rPr>
          <w:rFonts w:ascii="Arial" w:hAnsi="Arial" w:cs="Arial"/>
          <w:sz w:val="22"/>
          <w:szCs w:val="22"/>
        </w:rPr>
      </w:pPr>
      <w:r w:rsidRPr="00567032">
        <w:rPr>
          <w:rFonts w:ascii="Arial" w:hAnsi="Arial" w:cs="Arial"/>
          <w:sz w:val="22"/>
          <w:szCs w:val="22"/>
        </w:rPr>
        <w:t>Inni administratorzy przetwarzający dane osobowe we własnym imieniu:</w:t>
      </w:r>
    </w:p>
    <w:p w14:paraId="6A646997" w14:textId="77777777" w:rsidR="00567032" w:rsidRPr="00567032" w:rsidRDefault="00567032" w:rsidP="00BF7CA2">
      <w:pPr>
        <w:numPr>
          <w:ilvl w:val="0"/>
          <w:numId w:val="174"/>
        </w:numPr>
        <w:spacing w:after="0" w:line="240" w:lineRule="auto"/>
        <w:contextualSpacing/>
        <w:jc w:val="both"/>
        <w:rPr>
          <w:rFonts w:ascii="Arial" w:hAnsi="Arial" w:cs="Arial"/>
          <w:sz w:val="22"/>
          <w:szCs w:val="22"/>
        </w:rPr>
      </w:pPr>
      <w:r w:rsidRPr="00567032">
        <w:rPr>
          <w:rFonts w:ascii="Arial" w:hAnsi="Arial" w:cs="Arial"/>
          <w:i/>
          <w:sz w:val="22"/>
          <w:szCs w:val="22"/>
        </w:rPr>
        <w:t xml:space="preserve"> Spółki sprzedażowe sprzedające na Państwa rzecz energię elektryczną;</w:t>
      </w:r>
    </w:p>
    <w:p w14:paraId="2933BB7F" w14:textId="77777777" w:rsidR="00567032" w:rsidRPr="00567032" w:rsidRDefault="00567032" w:rsidP="00BF7CA2">
      <w:pPr>
        <w:numPr>
          <w:ilvl w:val="0"/>
          <w:numId w:val="174"/>
        </w:numPr>
        <w:spacing w:after="0" w:line="240" w:lineRule="auto"/>
        <w:contextualSpacing/>
        <w:jc w:val="both"/>
        <w:rPr>
          <w:rFonts w:ascii="Arial" w:hAnsi="Arial" w:cs="Arial"/>
          <w:sz w:val="22"/>
          <w:szCs w:val="22"/>
        </w:rPr>
      </w:pPr>
      <w:r w:rsidRPr="00567032">
        <w:rPr>
          <w:rFonts w:ascii="Arial" w:hAnsi="Arial" w:cs="Arial"/>
          <w:i/>
          <w:sz w:val="22"/>
          <w:szCs w:val="22"/>
        </w:rPr>
        <w:t xml:space="preserve"> Operator Systemu Przesyłowego;</w:t>
      </w:r>
    </w:p>
    <w:p w14:paraId="40ACB15B" w14:textId="77777777" w:rsidR="00567032" w:rsidRPr="00567032" w:rsidRDefault="00567032" w:rsidP="00BF7CA2">
      <w:pPr>
        <w:numPr>
          <w:ilvl w:val="0"/>
          <w:numId w:val="174"/>
        </w:numPr>
        <w:spacing w:after="0" w:line="240" w:lineRule="auto"/>
        <w:contextualSpacing/>
        <w:jc w:val="both"/>
        <w:rPr>
          <w:rFonts w:ascii="Arial" w:hAnsi="Arial" w:cs="Arial"/>
          <w:sz w:val="22"/>
          <w:szCs w:val="22"/>
        </w:rPr>
      </w:pPr>
      <w:r w:rsidRPr="00567032">
        <w:rPr>
          <w:rFonts w:ascii="Arial" w:hAnsi="Arial" w:cs="Arial"/>
          <w:i/>
          <w:sz w:val="22"/>
          <w:szCs w:val="22"/>
        </w:rPr>
        <w:t xml:space="preserve"> Podmioty prowadzące działalność pocztową lub kurierską;</w:t>
      </w:r>
    </w:p>
    <w:p w14:paraId="3C1CCF11" w14:textId="77777777" w:rsidR="00567032" w:rsidRPr="00567032" w:rsidRDefault="00567032" w:rsidP="00BF7CA2">
      <w:pPr>
        <w:numPr>
          <w:ilvl w:val="0"/>
          <w:numId w:val="174"/>
        </w:numPr>
        <w:spacing w:after="0" w:line="240" w:lineRule="auto"/>
        <w:ind w:left="1276" w:hanging="208"/>
        <w:contextualSpacing/>
        <w:jc w:val="both"/>
        <w:rPr>
          <w:rFonts w:ascii="Arial" w:hAnsi="Arial" w:cs="Arial"/>
          <w:sz w:val="22"/>
          <w:szCs w:val="22"/>
        </w:rPr>
      </w:pPr>
      <w:r w:rsidRPr="00567032">
        <w:rPr>
          <w:rFonts w:ascii="Arial" w:hAnsi="Arial" w:cs="Arial"/>
          <w:i/>
          <w:sz w:val="22"/>
          <w:szCs w:val="22"/>
        </w:rPr>
        <w:t xml:space="preserve"> Podmioty prowadzące działalność płatniczą (banki, instytucje płatnicze –</w:t>
      </w:r>
      <w:r w:rsidRPr="00567032">
        <w:rPr>
          <w:rFonts w:ascii="Arial" w:hAnsi="Arial" w:cs="Arial"/>
          <w:bCs/>
          <w:iCs/>
          <w:sz w:val="22"/>
          <w:szCs w:val="22"/>
          <w:lang w:eastAsia="en-US"/>
        </w:rPr>
        <w:t xml:space="preserve"> </w:t>
      </w:r>
      <w:r w:rsidRPr="00567032">
        <w:rPr>
          <w:rFonts w:ascii="Arial" w:hAnsi="Arial" w:cs="Arial"/>
          <w:bCs/>
          <w:i/>
          <w:iCs/>
          <w:sz w:val="22"/>
          <w:szCs w:val="22"/>
        </w:rPr>
        <w:t>w celu dokonania zwrotów na Państwa rzecz lub w celu zapewnienia działania usługi Polecenie zapłaty);</w:t>
      </w:r>
    </w:p>
    <w:p w14:paraId="3840A54E" w14:textId="77777777" w:rsidR="00567032" w:rsidRPr="00567032" w:rsidRDefault="00567032" w:rsidP="00BF7CA2">
      <w:pPr>
        <w:numPr>
          <w:ilvl w:val="0"/>
          <w:numId w:val="174"/>
        </w:numPr>
        <w:spacing w:after="0" w:line="240" w:lineRule="auto"/>
        <w:contextualSpacing/>
        <w:jc w:val="both"/>
        <w:rPr>
          <w:rFonts w:ascii="Arial" w:hAnsi="Arial" w:cs="Arial"/>
          <w:sz w:val="22"/>
          <w:szCs w:val="22"/>
        </w:rPr>
      </w:pPr>
      <w:r w:rsidRPr="00567032">
        <w:rPr>
          <w:rFonts w:ascii="Arial" w:hAnsi="Arial" w:cs="Arial"/>
          <w:bCs/>
          <w:i/>
          <w:iCs/>
          <w:sz w:val="22"/>
          <w:szCs w:val="22"/>
        </w:rPr>
        <w:t xml:space="preserve"> Podmioty nabywające wierzytelności i podmioty windykacyjne – w razie nieopłacenia przez Państwa naszych rachunków w terminie;</w:t>
      </w:r>
      <w:r w:rsidRPr="00567032">
        <w:rPr>
          <w:rFonts w:ascii="Arial" w:hAnsi="Arial" w:cs="Arial"/>
          <w:i/>
          <w:sz w:val="22"/>
          <w:szCs w:val="22"/>
        </w:rPr>
        <w:t xml:space="preserve">  </w:t>
      </w:r>
      <w:r w:rsidRPr="00567032">
        <w:rPr>
          <w:rFonts w:ascii="Arial" w:hAnsi="Arial" w:cs="Arial"/>
          <w:sz w:val="22"/>
          <w:szCs w:val="22"/>
        </w:rPr>
        <w:t xml:space="preserve"> </w:t>
      </w:r>
    </w:p>
    <w:p w14:paraId="23126AEB" w14:textId="77777777" w:rsidR="00567032" w:rsidRPr="00567032" w:rsidRDefault="00567032" w:rsidP="00BF7CA2">
      <w:pPr>
        <w:numPr>
          <w:ilvl w:val="0"/>
          <w:numId w:val="174"/>
        </w:numPr>
        <w:spacing w:after="0" w:line="240" w:lineRule="auto"/>
        <w:contextualSpacing/>
        <w:jc w:val="both"/>
        <w:rPr>
          <w:rFonts w:ascii="Arial" w:hAnsi="Arial" w:cs="Arial"/>
          <w:i/>
          <w:sz w:val="22"/>
          <w:szCs w:val="22"/>
        </w:rPr>
      </w:pPr>
      <w:r w:rsidRPr="00567032">
        <w:rPr>
          <w:rFonts w:ascii="Arial" w:hAnsi="Arial" w:cs="Arial"/>
          <w:bCs/>
          <w:i/>
          <w:iCs/>
          <w:sz w:val="22"/>
          <w:szCs w:val="22"/>
        </w:rPr>
        <w:lastRenderedPageBreak/>
        <w:t xml:space="preserve"> Podmioty współpracujące z nami przy obsłudze spraw księgowych, podatkowych, prawnych – w zakresie, w jakim staną się administratorem danych;</w:t>
      </w:r>
    </w:p>
    <w:p w14:paraId="149C7B16" w14:textId="77777777" w:rsidR="00567032" w:rsidRPr="00567032" w:rsidRDefault="00567032" w:rsidP="00BF7CA2">
      <w:pPr>
        <w:numPr>
          <w:ilvl w:val="0"/>
          <w:numId w:val="174"/>
        </w:numPr>
        <w:spacing w:after="0" w:line="240" w:lineRule="auto"/>
        <w:contextualSpacing/>
        <w:jc w:val="both"/>
        <w:rPr>
          <w:rFonts w:ascii="Arial" w:hAnsi="Arial" w:cs="Arial"/>
          <w:i/>
          <w:sz w:val="22"/>
          <w:szCs w:val="22"/>
        </w:rPr>
      </w:pPr>
      <w:r w:rsidRPr="00567032">
        <w:rPr>
          <w:rFonts w:ascii="Arial" w:hAnsi="Arial" w:cs="Arial"/>
          <w:bCs/>
          <w:i/>
          <w:iCs/>
          <w:sz w:val="22"/>
          <w:szCs w:val="22"/>
        </w:rPr>
        <w:t xml:space="preserve"> Podmioty ubezpieczające oraz likwidujące szkody;</w:t>
      </w:r>
    </w:p>
    <w:p w14:paraId="522AB9EE" w14:textId="77777777" w:rsidR="00567032" w:rsidRPr="00567032" w:rsidRDefault="00567032" w:rsidP="00BF7CA2">
      <w:pPr>
        <w:numPr>
          <w:ilvl w:val="1"/>
          <w:numId w:val="173"/>
        </w:numPr>
        <w:contextualSpacing/>
        <w:rPr>
          <w:rFonts w:ascii="Arial" w:hAnsi="Arial" w:cs="Arial"/>
          <w:bCs/>
          <w:iCs/>
          <w:sz w:val="22"/>
          <w:szCs w:val="22"/>
        </w:rPr>
      </w:pPr>
      <w:r w:rsidRPr="00567032">
        <w:rPr>
          <w:rFonts w:ascii="Arial" w:hAnsi="Arial" w:cs="Arial"/>
          <w:bCs/>
          <w:iCs/>
          <w:sz w:val="22"/>
          <w:szCs w:val="22"/>
        </w:rPr>
        <w:t xml:space="preserve"> Podmioty przetwarzające dane osobowe w naszym imieniu:</w:t>
      </w:r>
    </w:p>
    <w:p w14:paraId="4C2BCF7A" w14:textId="77777777" w:rsidR="00567032" w:rsidRPr="00567032" w:rsidRDefault="00567032" w:rsidP="00BF7CA2">
      <w:pPr>
        <w:numPr>
          <w:ilvl w:val="0"/>
          <w:numId w:val="174"/>
        </w:numPr>
        <w:spacing w:after="0" w:line="240" w:lineRule="auto"/>
        <w:ind w:left="1276" w:hanging="208"/>
        <w:contextualSpacing/>
        <w:jc w:val="both"/>
        <w:rPr>
          <w:rFonts w:ascii="Arial" w:hAnsi="Arial" w:cs="Arial"/>
          <w:bCs/>
          <w:i/>
          <w:iCs/>
          <w:sz w:val="22"/>
          <w:szCs w:val="22"/>
        </w:rPr>
      </w:pPr>
      <w:r w:rsidRPr="00567032">
        <w:rPr>
          <w:rFonts w:ascii="Arial" w:hAnsi="Arial" w:cs="Arial"/>
          <w:bCs/>
          <w:i/>
          <w:iCs/>
          <w:sz w:val="22"/>
          <w:szCs w:val="22"/>
        </w:rPr>
        <w:t xml:space="preserve"> Podmioty z Grupy TAURON: TAURON Dystrybucja Pomiary  sp. z o.o., TAURON Obsługa Klienta sp. z o.o.,  TAURON Ubezpieczenia sp. z o.o., TAURON Dystrybucja Serwis S.A.;</w:t>
      </w:r>
    </w:p>
    <w:p w14:paraId="47C36A5D" w14:textId="77777777" w:rsidR="00567032" w:rsidRPr="00567032" w:rsidRDefault="00567032" w:rsidP="00BF7CA2">
      <w:pPr>
        <w:numPr>
          <w:ilvl w:val="0"/>
          <w:numId w:val="174"/>
        </w:numPr>
        <w:spacing w:after="0" w:line="240" w:lineRule="auto"/>
        <w:contextualSpacing/>
        <w:jc w:val="both"/>
        <w:rPr>
          <w:rFonts w:ascii="Arial" w:hAnsi="Arial" w:cs="Arial"/>
          <w:bCs/>
          <w:i/>
          <w:iCs/>
          <w:sz w:val="22"/>
          <w:szCs w:val="22"/>
        </w:rPr>
      </w:pPr>
      <w:r w:rsidRPr="00567032">
        <w:rPr>
          <w:rFonts w:ascii="Arial" w:hAnsi="Arial" w:cs="Arial"/>
          <w:bCs/>
          <w:i/>
          <w:iCs/>
          <w:sz w:val="22"/>
          <w:szCs w:val="22"/>
        </w:rPr>
        <w:t xml:space="preserve"> Podmioty obsługujące układy pomiarowo rozliczeniowe;</w:t>
      </w:r>
    </w:p>
    <w:p w14:paraId="2ED452F8" w14:textId="77777777" w:rsidR="00567032" w:rsidRPr="00567032" w:rsidRDefault="00567032" w:rsidP="00BF7CA2">
      <w:pPr>
        <w:numPr>
          <w:ilvl w:val="0"/>
          <w:numId w:val="174"/>
        </w:numPr>
        <w:spacing w:after="0" w:line="240" w:lineRule="auto"/>
        <w:ind w:left="1276" w:hanging="208"/>
        <w:contextualSpacing/>
        <w:jc w:val="both"/>
        <w:rPr>
          <w:rFonts w:ascii="Arial" w:hAnsi="Arial" w:cs="Arial"/>
          <w:bCs/>
          <w:i/>
          <w:iCs/>
          <w:sz w:val="22"/>
          <w:szCs w:val="22"/>
        </w:rPr>
      </w:pPr>
      <w:r w:rsidRPr="00567032">
        <w:rPr>
          <w:rFonts w:ascii="Arial" w:hAnsi="Arial" w:cs="Arial"/>
          <w:bCs/>
          <w:i/>
          <w:iCs/>
          <w:sz w:val="22"/>
          <w:szCs w:val="22"/>
        </w:rPr>
        <w:t xml:space="preserve"> Podmioty realizujące zadania związane z usuwaniem awarii oraz prowadzące eksploatację sieci elektroenergetycznej;</w:t>
      </w:r>
    </w:p>
    <w:p w14:paraId="227FBE20" w14:textId="77777777" w:rsidR="00567032" w:rsidRPr="00567032" w:rsidRDefault="00567032" w:rsidP="00BF7CA2">
      <w:pPr>
        <w:numPr>
          <w:ilvl w:val="0"/>
          <w:numId w:val="174"/>
        </w:numPr>
        <w:spacing w:after="0" w:line="240" w:lineRule="auto"/>
        <w:contextualSpacing/>
        <w:jc w:val="both"/>
        <w:rPr>
          <w:rFonts w:ascii="Arial" w:hAnsi="Arial" w:cs="Arial"/>
          <w:bCs/>
          <w:i/>
          <w:iCs/>
          <w:sz w:val="22"/>
          <w:szCs w:val="22"/>
        </w:rPr>
      </w:pPr>
      <w:r w:rsidRPr="00567032">
        <w:rPr>
          <w:rFonts w:ascii="Arial" w:hAnsi="Arial" w:cs="Arial"/>
          <w:bCs/>
          <w:i/>
          <w:iCs/>
          <w:sz w:val="22"/>
          <w:szCs w:val="22"/>
        </w:rPr>
        <w:t xml:space="preserve"> Podmioty obsługujące systemy teleinformatyczne i świadczące usługi IT;</w:t>
      </w:r>
    </w:p>
    <w:p w14:paraId="19AD96C9" w14:textId="77777777" w:rsidR="00567032" w:rsidRPr="00567032" w:rsidRDefault="00567032" w:rsidP="00BF7CA2">
      <w:pPr>
        <w:numPr>
          <w:ilvl w:val="0"/>
          <w:numId w:val="174"/>
        </w:numPr>
        <w:spacing w:after="0" w:line="240" w:lineRule="auto"/>
        <w:contextualSpacing/>
        <w:jc w:val="both"/>
        <w:rPr>
          <w:rFonts w:ascii="Arial" w:hAnsi="Arial" w:cs="Arial"/>
          <w:bCs/>
          <w:i/>
          <w:iCs/>
          <w:sz w:val="22"/>
          <w:szCs w:val="22"/>
        </w:rPr>
      </w:pPr>
      <w:r w:rsidRPr="00567032">
        <w:rPr>
          <w:rFonts w:ascii="Arial" w:hAnsi="Arial" w:cs="Arial"/>
          <w:bCs/>
          <w:i/>
          <w:iCs/>
          <w:sz w:val="22"/>
          <w:szCs w:val="22"/>
        </w:rPr>
        <w:t xml:space="preserve"> Podmioty świadczące usługi Contact Center;</w:t>
      </w:r>
    </w:p>
    <w:p w14:paraId="337E6999" w14:textId="77777777" w:rsidR="00567032" w:rsidRPr="00567032" w:rsidRDefault="00567032" w:rsidP="00BF7CA2">
      <w:pPr>
        <w:numPr>
          <w:ilvl w:val="0"/>
          <w:numId w:val="174"/>
        </w:numPr>
        <w:spacing w:after="0" w:line="240" w:lineRule="auto"/>
        <w:ind w:left="1276" w:hanging="208"/>
        <w:contextualSpacing/>
        <w:jc w:val="both"/>
        <w:rPr>
          <w:rFonts w:ascii="Arial" w:hAnsi="Arial" w:cs="Arial"/>
          <w:bCs/>
          <w:i/>
          <w:iCs/>
          <w:sz w:val="22"/>
          <w:szCs w:val="22"/>
        </w:rPr>
      </w:pPr>
      <w:r w:rsidRPr="00567032">
        <w:rPr>
          <w:rFonts w:ascii="Arial" w:hAnsi="Arial" w:cs="Arial"/>
          <w:bCs/>
          <w:i/>
          <w:iCs/>
          <w:sz w:val="22"/>
          <w:szCs w:val="22"/>
        </w:rPr>
        <w:t xml:space="preserve"> Podmioty wspomagające nas w obsłudze korespondencji czy w procesie obsługi Klienta;</w:t>
      </w:r>
    </w:p>
    <w:p w14:paraId="13A5DE7D" w14:textId="77777777" w:rsidR="00567032" w:rsidRPr="00567032" w:rsidRDefault="00567032" w:rsidP="00BF7CA2">
      <w:pPr>
        <w:numPr>
          <w:ilvl w:val="0"/>
          <w:numId w:val="174"/>
        </w:numPr>
        <w:spacing w:after="0" w:line="240" w:lineRule="auto"/>
        <w:ind w:left="1276" w:hanging="208"/>
        <w:contextualSpacing/>
        <w:jc w:val="both"/>
        <w:rPr>
          <w:rFonts w:ascii="Arial" w:hAnsi="Arial" w:cs="Arial"/>
          <w:bCs/>
          <w:i/>
          <w:iCs/>
          <w:sz w:val="22"/>
          <w:szCs w:val="22"/>
        </w:rPr>
      </w:pPr>
      <w:r w:rsidRPr="00567032">
        <w:rPr>
          <w:rFonts w:ascii="Arial" w:hAnsi="Arial" w:cs="Arial"/>
          <w:bCs/>
          <w:i/>
          <w:iCs/>
          <w:sz w:val="22"/>
          <w:szCs w:val="22"/>
        </w:rPr>
        <w:t xml:space="preserve"> Podmioty świadczące nam usługi doradcze, konsultacyjne, audytowe, pomoc prawną, podatkową, rachunkową, agencjom badawczym i marketingowym, firmom reklamowym i organizującym konkursy;</w:t>
      </w:r>
    </w:p>
    <w:p w14:paraId="5D5514F6" w14:textId="77777777" w:rsidR="00567032" w:rsidRPr="00567032" w:rsidRDefault="00567032" w:rsidP="00BF7CA2">
      <w:pPr>
        <w:numPr>
          <w:ilvl w:val="0"/>
          <w:numId w:val="174"/>
        </w:numPr>
        <w:spacing w:after="0" w:line="240" w:lineRule="auto"/>
        <w:contextualSpacing/>
        <w:jc w:val="both"/>
        <w:rPr>
          <w:rFonts w:ascii="Arial" w:hAnsi="Arial" w:cs="Arial"/>
          <w:bCs/>
          <w:i/>
          <w:iCs/>
          <w:sz w:val="22"/>
          <w:szCs w:val="22"/>
        </w:rPr>
      </w:pPr>
      <w:r w:rsidRPr="00567032">
        <w:rPr>
          <w:rFonts w:ascii="Arial" w:hAnsi="Arial" w:cs="Arial"/>
          <w:bCs/>
          <w:i/>
          <w:iCs/>
          <w:sz w:val="22"/>
          <w:szCs w:val="22"/>
        </w:rPr>
        <w:t xml:space="preserve"> Podmioty świadczące usługi archiwizacji dokumentów.</w:t>
      </w:r>
    </w:p>
    <w:p w14:paraId="2411FA02" w14:textId="77777777" w:rsidR="00567032" w:rsidRPr="00567032" w:rsidRDefault="00567032" w:rsidP="00567032">
      <w:pPr>
        <w:ind w:left="360"/>
        <w:jc w:val="both"/>
        <w:rPr>
          <w:rFonts w:ascii="Arial" w:hAnsi="Arial" w:cs="Arial"/>
          <w:bCs/>
          <w:iCs/>
          <w:sz w:val="22"/>
          <w:szCs w:val="22"/>
        </w:rPr>
      </w:pPr>
      <w:r w:rsidRPr="00567032">
        <w:rPr>
          <w:rFonts w:ascii="Arial" w:hAnsi="Arial" w:cs="Arial"/>
          <w:bCs/>
          <w:iCs/>
          <w:sz w:val="22"/>
          <w:szCs w:val="22"/>
        </w:rPr>
        <w:t xml:space="preserve">w zakresie w jakim jest to niezbędne do realizacji celów przetwarzania Państwa danych osobowych. </w:t>
      </w:r>
    </w:p>
    <w:p w14:paraId="60B0F3FE" w14:textId="77777777" w:rsidR="00567032" w:rsidRPr="00567032" w:rsidRDefault="00567032" w:rsidP="00567032">
      <w:pPr>
        <w:jc w:val="both"/>
        <w:rPr>
          <w:rFonts w:ascii="Arial" w:hAnsi="Arial" w:cs="Arial"/>
          <w:b/>
          <w:sz w:val="22"/>
          <w:szCs w:val="22"/>
        </w:rPr>
      </w:pPr>
      <w:r w:rsidRPr="00567032">
        <w:rPr>
          <w:rFonts w:ascii="Arial" w:hAnsi="Arial" w:cs="Arial"/>
          <w:b/>
          <w:sz w:val="22"/>
          <w:szCs w:val="22"/>
        </w:rPr>
        <w:t>Słownik:</w:t>
      </w:r>
    </w:p>
    <w:p w14:paraId="7F8D4C3C" w14:textId="77777777" w:rsidR="00567032" w:rsidRPr="00567032" w:rsidRDefault="00567032" w:rsidP="00567032">
      <w:pPr>
        <w:jc w:val="both"/>
        <w:rPr>
          <w:rFonts w:ascii="Arial" w:hAnsi="Arial" w:cs="Arial"/>
          <w:bCs/>
          <w:iCs/>
          <w:sz w:val="22"/>
          <w:szCs w:val="22"/>
        </w:rPr>
      </w:pPr>
      <w:r w:rsidRPr="00567032">
        <w:rPr>
          <w:rFonts w:ascii="Arial" w:hAnsi="Arial" w:cs="Arial"/>
          <w:b/>
          <w:bCs/>
          <w:iCs/>
          <w:sz w:val="22"/>
          <w:szCs w:val="22"/>
        </w:rPr>
        <w:t>Grupa TAURON</w:t>
      </w:r>
      <w:r w:rsidRPr="00567032">
        <w:rPr>
          <w:rFonts w:ascii="Arial" w:hAnsi="Arial" w:cs="Arial"/>
          <w:bCs/>
          <w:iCs/>
          <w:sz w:val="22"/>
          <w:szCs w:val="22"/>
        </w:rPr>
        <w:t xml:space="preserve"> oznacza TAURON Polska Energia S.A. z siedzibą w Katowicach oraz spółki zależne lub spółki powiązane, w tym TAURON Wydobycie S. A. Lista spółek z Grupy TAURON dostępna jest pod adresem: </w:t>
      </w:r>
      <w:hyperlink r:id="rId34" w:history="1">
        <w:r w:rsidRPr="00567032">
          <w:rPr>
            <w:rFonts w:ascii="Arial" w:hAnsi="Arial" w:cs="Arial"/>
            <w:bCs/>
            <w:iCs/>
            <w:sz w:val="22"/>
            <w:szCs w:val="22"/>
            <w:u w:val="single"/>
          </w:rPr>
          <w:t>www.tauron.pl/spolki-grupy</w:t>
        </w:r>
      </w:hyperlink>
      <w:r w:rsidRPr="00567032">
        <w:rPr>
          <w:rFonts w:ascii="Arial" w:hAnsi="Arial" w:cs="Arial"/>
          <w:bCs/>
          <w:iCs/>
          <w:sz w:val="22"/>
          <w:szCs w:val="22"/>
        </w:rPr>
        <w:tab/>
      </w:r>
    </w:p>
    <w:p w14:paraId="6AB28864" w14:textId="77777777" w:rsidR="00567032" w:rsidRPr="00567032" w:rsidRDefault="00567032" w:rsidP="00567032">
      <w:pPr>
        <w:ind w:left="349"/>
        <w:jc w:val="both"/>
        <w:rPr>
          <w:rFonts w:ascii="Arial" w:hAnsi="Arial" w:cs="Arial"/>
          <w:bCs/>
          <w:iCs/>
          <w:sz w:val="22"/>
          <w:szCs w:val="22"/>
        </w:rPr>
      </w:pPr>
    </w:p>
    <w:p w14:paraId="5E274210" w14:textId="77777777" w:rsidR="00567032" w:rsidRPr="00567032" w:rsidRDefault="00567032" w:rsidP="00567032">
      <w:pPr>
        <w:jc w:val="both"/>
        <w:rPr>
          <w:rFonts w:ascii="Arial" w:hAnsi="Arial" w:cs="Arial"/>
          <w:bCs/>
          <w:iCs/>
          <w:sz w:val="22"/>
          <w:szCs w:val="22"/>
        </w:rPr>
      </w:pPr>
      <w:r w:rsidRPr="00567032">
        <w:rPr>
          <w:rFonts w:ascii="Arial" w:hAnsi="Arial" w:cs="Arial"/>
          <w:b/>
          <w:bCs/>
          <w:iCs/>
          <w:sz w:val="22"/>
          <w:szCs w:val="22"/>
        </w:rPr>
        <w:t>Rozporządzenie</w:t>
      </w:r>
      <w:r w:rsidRPr="00567032">
        <w:rPr>
          <w:rFonts w:ascii="Arial" w:hAnsi="Arial" w:cs="Arial"/>
          <w:bCs/>
          <w:iCs/>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Tekst Rozporządzenia mogą Państwa znaleźć na stronie www.tauron.pl/rodo oraz w Punktach Obsługi </w:t>
      </w:r>
      <w:commentRangeStart w:id="16"/>
      <w:r w:rsidRPr="00567032">
        <w:rPr>
          <w:rFonts w:ascii="Arial" w:hAnsi="Arial" w:cs="Arial"/>
          <w:bCs/>
          <w:iCs/>
          <w:sz w:val="22"/>
          <w:szCs w:val="22"/>
        </w:rPr>
        <w:t>Klienta</w:t>
      </w:r>
      <w:commentRangeEnd w:id="16"/>
      <w:r w:rsidRPr="00567032">
        <w:rPr>
          <w:rStyle w:val="Odwoaniedokomentarza"/>
          <w:rFonts w:ascii="Arial" w:hAnsi="Arial" w:cs="Arial"/>
          <w:sz w:val="22"/>
          <w:szCs w:val="22"/>
          <w:lang w:val="x-none"/>
        </w:rPr>
        <w:commentReference w:id="16"/>
      </w:r>
      <w:r w:rsidRPr="00567032">
        <w:rPr>
          <w:rFonts w:ascii="Arial" w:hAnsi="Arial" w:cs="Arial"/>
          <w:bCs/>
          <w:iCs/>
          <w:sz w:val="22"/>
          <w:szCs w:val="22"/>
        </w:rPr>
        <w:t>.</w:t>
      </w:r>
    </w:p>
    <w:p w14:paraId="231E4292" w14:textId="77777777" w:rsidR="00567032" w:rsidRPr="00567032" w:rsidRDefault="00567032" w:rsidP="00567032">
      <w:pPr>
        <w:jc w:val="right"/>
        <w:rPr>
          <w:rFonts w:ascii="Arial" w:hAnsi="Arial" w:cs="Arial"/>
          <w:sz w:val="22"/>
          <w:szCs w:val="22"/>
          <w:u w:val="single"/>
        </w:rPr>
      </w:pPr>
    </w:p>
    <w:p w14:paraId="3084F002" w14:textId="77777777" w:rsidR="00061F1B" w:rsidRPr="00567032" w:rsidRDefault="00061F1B" w:rsidP="00061F1B">
      <w:pPr>
        <w:jc w:val="center"/>
        <w:rPr>
          <w:rFonts w:ascii="Arial" w:hAnsi="Arial" w:cs="Arial"/>
          <w:b/>
          <w:sz w:val="22"/>
          <w:szCs w:val="22"/>
          <w:lang w:eastAsia="en-US"/>
        </w:rPr>
      </w:pPr>
      <w:r w:rsidRPr="00567032">
        <w:rPr>
          <w:rFonts w:ascii="Arial" w:hAnsi="Arial" w:cs="Arial"/>
          <w:b/>
          <w:sz w:val="22"/>
          <w:szCs w:val="22"/>
          <w:lang w:eastAsia="en-US"/>
        </w:rPr>
        <w:t>ZAMAWIAJĄCY</w:t>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r>
      <w:r w:rsidRPr="00567032">
        <w:rPr>
          <w:rFonts w:ascii="Arial" w:hAnsi="Arial" w:cs="Arial"/>
          <w:b/>
          <w:sz w:val="22"/>
          <w:szCs w:val="22"/>
          <w:lang w:eastAsia="en-US"/>
        </w:rPr>
        <w:tab/>
        <w:t>WYKONAWCA</w:t>
      </w:r>
    </w:p>
    <w:p w14:paraId="42D52468" w14:textId="77777777" w:rsidR="00567032" w:rsidRDefault="00567032" w:rsidP="00567032">
      <w:pPr>
        <w:rPr>
          <w:sz w:val="22"/>
          <w:szCs w:val="22"/>
          <w:u w:val="single"/>
        </w:rPr>
      </w:pPr>
    </w:p>
    <w:p w14:paraId="05E2734A" w14:textId="77777777" w:rsidR="00567032" w:rsidRDefault="00567032" w:rsidP="00567032">
      <w:pPr>
        <w:rPr>
          <w:sz w:val="22"/>
          <w:szCs w:val="22"/>
          <w:u w:val="single"/>
        </w:rPr>
      </w:pPr>
    </w:p>
    <w:p w14:paraId="5B6D98A0" w14:textId="77777777" w:rsidR="00567032" w:rsidRDefault="00567032" w:rsidP="00567032">
      <w:pPr>
        <w:rPr>
          <w:sz w:val="22"/>
          <w:szCs w:val="22"/>
          <w:u w:val="single"/>
        </w:rPr>
      </w:pPr>
    </w:p>
    <w:p w14:paraId="16851B8D" w14:textId="77777777" w:rsidR="00567032" w:rsidRDefault="00567032" w:rsidP="00567032">
      <w:pPr>
        <w:rPr>
          <w:sz w:val="22"/>
          <w:szCs w:val="22"/>
          <w:u w:val="single"/>
        </w:rPr>
      </w:pPr>
    </w:p>
    <w:p w14:paraId="0B7EB982" w14:textId="77777777" w:rsidR="00567032" w:rsidRDefault="00567032" w:rsidP="00567032">
      <w:pPr>
        <w:rPr>
          <w:sz w:val="22"/>
          <w:szCs w:val="22"/>
          <w:u w:val="single"/>
        </w:rPr>
      </w:pPr>
    </w:p>
    <w:p w14:paraId="179F5611" w14:textId="77777777" w:rsidR="00567032" w:rsidRDefault="00567032" w:rsidP="00567032">
      <w:pPr>
        <w:rPr>
          <w:sz w:val="22"/>
          <w:szCs w:val="22"/>
          <w:u w:val="single"/>
        </w:rPr>
      </w:pPr>
    </w:p>
    <w:p w14:paraId="56B59999" w14:textId="77777777" w:rsidR="00567032" w:rsidRDefault="00567032" w:rsidP="00567032">
      <w:pPr>
        <w:rPr>
          <w:sz w:val="22"/>
          <w:szCs w:val="22"/>
          <w:u w:val="single"/>
        </w:rPr>
      </w:pPr>
    </w:p>
    <w:p w14:paraId="13A17862" w14:textId="77777777" w:rsidR="00061F1B" w:rsidRDefault="00061F1B" w:rsidP="006E2596">
      <w:pPr>
        <w:spacing w:after="0"/>
        <w:ind w:left="360"/>
        <w:jc w:val="right"/>
        <w:rPr>
          <w:rFonts w:ascii="Arial" w:hAnsi="Arial" w:cs="Arial"/>
          <w:b/>
          <w:sz w:val="22"/>
        </w:rPr>
      </w:pPr>
    </w:p>
    <w:p w14:paraId="789CE5A8" w14:textId="7C458F90" w:rsidR="006E2596" w:rsidRPr="006E2596" w:rsidRDefault="000A7FD4" w:rsidP="006E2596">
      <w:pPr>
        <w:spacing w:after="0"/>
        <w:ind w:left="360"/>
        <w:jc w:val="right"/>
        <w:rPr>
          <w:rFonts w:ascii="Arial" w:hAnsi="Arial" w:cs="Arial"/>
          <w:b/>
          <w:sz w:val="22"/>
        </w:rPr>
      </w:pPr>
      <w:r>
        <w:rPr>
          <w:rFonts w:ascii="Arial" w:hAnsi="Arial" w:cs="Arial"/>
          <w:b/>
          <w:sz w:val="22"/>
        </w:rPr>
        <w:lastRenderedPageBreak/>
        <w:t>Załącznik nr 12</w:t>
      </w:r>
      <w:r w:rsidR="006E2596" w:rsidRPr="006E2596">
        <w:rPr>
          <w:rFonts w:ascii="Arial" w:hAnsi="Arial" w:cs="Arial"/>
          <w:b/>
          <w:sz w:val="22"/>
        </w:rPr>
        <w:t xml:space="preserve"> do SIWZ</w:t>
      </w:r>
    </w:p>
    <w:p w14:paraId="3623673A" w14:textId="77777777" w:rsidR="006E2596" w:rsidRPr="006E2596" w:rsidRDefault="006E2596" w:rsidP="006E2596">
      <w:pPr>
        <w:spacing w:after="0"/>
        <w:ind w:left="360"/>
        <w:jc w:val="right"/>
        <w:rPr>
          <w:rFonts w:ascii="Arial" w:hAnsi="Arial" w:cs="Arial"/>
          <w:sz w:val="14"/>
        </w:rPr>
      </w:pPr>
    </w:p>
    <w:p w14:paraId="75EF3F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 xml:space="preserve">Zintegrowana Polityka Jakości, Środowiska, Bezpieczeństwa i Higieny Pracy </w:t>
      </w:r>
      <w:r w:rsidRPr="00FA32AA">
        <w:rPr>
          <w:rFonts w:ascii="Arial" w:eastAsia="Times New Roman" w:hAnsi="Arial" w:cs="Arial"/>
          <w:b/>
          <w:bCs/>
          <w:sz w:val="21"/>
          <w:szCs w:val="21"/>
        </w:rPr>
        <w:br/>
        <w:t>w TAURON Wydobycie S.A.</w:t>
      </w:r>
    </w:p>
    <w:p w14:paraId="765F139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Misja Grupy:</w:t>
      </w:r>
    </w:p>
    <w:p w14:paraId="387ED62E"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Z pasją i zaangażowaniem dostarczmy nowoczesne rozwiązania, które dają energię</w:t>
      </w:r>
    </w:p>
    <w:p w14:paraId="74EB6C36"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w ciągle zmieniającym się świecie</w:t>
      </w:r>
    </w:p>
    <w:p w14:paraId="06A35B1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Wizja Grupy:</w:t>
      </w:r>
    </w:p>
    <w:p w14:paraId="43EA446B"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 xml:space="preserve">Jesteśmy firmą, która najlepiej w polskiej branży energetycznej </w:t>
      </w:r>
      <w:r w:rsidRPr="00FA32AA">
        <w:rPr>
          <w:rFonts w:ascii="Arial" w:eastAsia="Times New Roman" w:hAnsi="Arial" w:cs="Arial"/>
          <w:bCs/>
          <w:i/>
          <w:iCs/>
          <w:sz w:val="21"/>
          <w:szCs w:val="21"/>
        </w:rPr>
        <w:br/>
        <w:t>odpowiada na potrzeby Klientów</w:t>
      </w:r>
    </w:p>
    <w:p w14:paraId="0D4F862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Cel obszaru Wydobycie:</w:t>
      </w:r>
    </w:p>
    <w:p w14:paraId="3EDA525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TAURON wśród najbardziej efektywnych kosztowo firm górniczych</w:t>
      </w:r>
    </w:p>
    <w:p w14:paraId="5896D5EF"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i/>
          <w:iCs/>
          <w:sz w:val="21"/>
          <w:szCs w:val="21"/>
        </w:rPr>
        <w:t>Główny cel obszaru:</w:t>
      </w:r>
    </w:p>
    <w:p w14:paraId="2D9A2058"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Cs/>
          <w:i/>
          <w:iCs/>
          <w:sz w:val="21"/>
          <w:szCs w:val="21"/>
        </w:rPr>
        <w:t>Stabilne dostarczanie konkurencyjnego kosztowo i odpowiedniego pod względem jakości</w:t>
      </w:r>
    </w:p>
    <w:p w14:paraId="0CD7A6BD"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bCs/>
          <w:i/>
          <w:iCs/>
          <w:sz w:val="21"/>
          <w:szCs w:val="21"/>
        </w:rPr>
      </w:pPr>
      <w:r w:rsidRPr="00FA32AA">
        <w:rPr>
          <w:rFonts w:ascii="Arial" w:eastAsia="Times New Roman" w:hAnsi="Arial" w:cs="Arial"/>
          <w:bCs/>
          <w:i/>
          <w:iCs/>
          <w:sz w:val="21"/>
          <w:szCs w:val="21"/>
        </w:rPr>
        <w:t xml:space="preserve">paliwa dla Grupy oraz rozwój oferty produktowej i maksymalizacja masy marży </w:t>
      </w:r>
      <w:r w:rsidRPr="00FA32AA">
        <w:rPr>
          <w:rFonts w:ascii="Arial" w:eastAsia="Times New Roman" w:hAnsi="Arial" w:cs="Arial"/>
          <w:bCs/>
          <w:i/>
          <w:iCs/>
          <w:sz w:val="21"/>
          <w:szCs w:val="21"/>
        </w:rPr>
        <w:br/>
        <w:t>ze sprzedaży pozostałych produktów</w:t>
      </w:r>
    </w:p>
    <w:p w14:paraId="4824612C"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p>
    <w:p w14:paraId="36B0BDE3"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jakości jest:</w:t>
      </w:r>
    </w:p>
    <w:p w14:paraId="35716C55"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xml:space="preserve">• dążenie do dostosowania poziomu produkcji węgla handlowego do potrzeb Grupy TAURON Polska Energia S.A., </w:t>
      </w:r>
    </w:p>
    <w:p w14:paraId="5B55BB9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rozwój działalności poprzez kompleksowe projektowanie i planowanie produkcji oraz działania inwestycyjne ze szczególnym uwzględnieniem systematycznej modernizacji techniki i technologii stosowanych w zakładach górniczych TAURON Wydobycie S.A.,</w:t>
      </w:r>
    </w:p>
    <w:p w14:paraId="0309767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zwiększenie efektywności zarządzania, wzrost wydajności procesów technologicznych, zapewnienie ciągłości dostaw oraz parametrów produkowanego węgla odpowiednio do uzgodnionych i spodziewanych wymagań rynku,</w:t>
      </w:r>
    </w:p>
    <w:p w14:paraId="1D130721"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rozwój systemu zarządzania kapitałem ludzkim i środkami produkcji zgodnie z najnowocześniejszymi trendami.</w:t>
      </w:r>
    </w:p>
    <w:p w14:paraId="7E054A8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2C0980E7"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środowiska jest:</w:t>
      </w:r>
    </w:p>
    <w:p w14:paraId="03A2DFA2"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optymalizacja parametrów wody dołowej pompowanej na powierzchnię oraz zrzucanej do rzek,</w:t>
      </w:r>
    </w:p>
    <w:p w14:paraId="1A6A08CB"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minimalizacja szkód spowodowanych ruchem zakładów górniczych,</w:t>
      </w:r>
    </w:p>
    <w:p w14:paraId="70E01D6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w:t>
      </w:r>
      <w:r w:rsidRPr="00FA32AA">
        <w:rPr>
          <w:rFonts w:ascii="Arial" w:eastAsia="Times New Roman" w:hAnsi="Arial" w:cs="Arial"/>
          <w:sz w:val="21"/>
          <w:szCs w:val="21"/>
        </w:rPr>
        <w:tab/>
        <w:t>optymalizacja kierunków zagospodarowania odpadów i zwiększenie skuteczności realizacji przyjętych zadań w tym zakresie,</w:t>
      </w:r>
    </w:p>
    <w:p w14:paraId="60D4C119"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zapobieganie zanieczyszczeniom.</w:t>
      </w:r>
    </w:p>
    <w:p w14:paraId="5D00BD6A"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10"/>
          <w:szCs w:val="21"/>
        </w:rPr>
      </w:pPr>
    </w:p>
    <w:p w14:paraId="006F637A"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Naszą polityką w zakresie BHP jest:</w:t>
      </w:r>
    </w:p>
    <w:p w14:paraId="4C47FC3D"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realizacja i doskonalenie działań zapobiegających możliwości wystąpienia wypadków przy pracy, chorób zawodowych i innych chorób związanych z warunkami środowiska pracy,</w:t>
      </w:r>
    </w:p>
    <w:p w14:paraId="00A47D7E"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poprawa warunków pracy poprzez utrzymanie w stałej sprawności funkcjonujących oraz wprowadzenie nowych urządzeń ograniczających lub eliminujących szkodliwe dla zdrowia czynniki środowiska pracy,</w:t>
      </w:r>
    </w:p>
    <w:p w14:paraId="416EF4B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systematyczna identyfikacja i eliminowanie sytuacji potencjalnie wypadkowych.</w:t>
      </w:r>
    </w:p>
    <w:p w14:paraId="58AF9F59" w14:textId="77777777" w:rsidR="006E2596" w:rsidRPr="00C47FBB" w:rsidRDefault="006E2596" w:rsidP="006E2596">
      <w:pPr>
        <w:autoSpaceDE w:val="0"/>
        <w:autoSpaceDN w:val="0"/>
        <w:adjustRightInd w:val="0"/>
        <w:spacing w:before="40" w:after="0" w:line="240" w:lineRule="auto"/>
        <w:jc w:val="center"/>
        <w:rPr>
          <w:rFonts w:ascii="Arial" w:eastAsia="Times New Roman" w:hAnsi="Arial" w:cs="Arial"/>
          <w:b/>
          <w:bCs/>
          <w:sz w:val="8"/>
          <w:szCs w:val="21"/>
        </w:rPr>
      </w:pPr>
    </w:p>
    <w:p w14:paraId="6480F079" w14:textId="77777777" w:rsidR="006E2596" w:rsidRPr="00FA32AA" w:rsidRDefault="006E2596" w:rsidP="006E2596">
      <w:pPr>
        <w:autoSpaceDE w:val="0"/>
        <w:autoSpaceDN w:val="0"/>
        <w:adjustRightInd w:val="0"/>
        <w:spacing w:before="40" w:after="0" w:line="240" w:lineRule="auto"/>
        <w:jc w:val="center"/>
        <w:rPr>
          <w:rFonts w:ascii="Arial" w:eastAsia="Times New Roman" w:hAnsi="Arial" w:cs="Arial"/>
          <w:sz w:val="21"/>
          <w:szCs w:val="21"/>
        </w:rPr>
      </w:pPr>
      <w:r w:rsidRPr="00FA32AA">
        <w:rPr>
          <w:rFonts w:ascii="Arial" w:eastAsia="Times New Roman" w:hAnsi="Arial" w:cs="Arial"/>
          <w:b/>
          <w:bCs/>
          <w:sz w:val="21"/>
          <w:szCs w:val="21"/>
        </w:rPr>
        <w:t>Kadrę zarządzającą i kierującą zobowiązuje się także do:</w:t>
      </w:r>
    </w:p>
    <w:p w14:paraId="41963550"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spełniania wymagań i zobowiązań wynikających z obowiązujących przepisów prawnych i norm, w szczególności dotyczących ochrony środowiska, bezpieczeństwa i higieny pracy oraz zawartych kontraktów,</w:t>
      </w:r>
    </w:p>
    <w:p w14:paraId="3A88125C"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prowadzenia polityki informacyjnej, zapewniającej zrozumienie dla wszystkich działań naszej firmy, mogących wywierać wpływ na środowisko naturalne,</w:t>
      </w:r>
    </w:p>
    <w:p w14:paraId="1135142A"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podnoszenia świadomości, poczucia odpowiedzialności i zaangażowania pracowników w zakresie jakości, środowiska, bezpieczeństwa i higieny pracy oraz umożliwienie rozwoju osobowego pracowników poprzez szkolenia,</w:t>
      </w:r>
    </w:p>
    <w:p w14:paraId="3C534056" w14:textId="77777777" w:rsidR="006E2596" w:rsidRPr="00FA32AA" w:rsidRDefault="006E2596" w:rsidP="006E2596">
      <w:pPr>
        <w:autoSpaceDE w:val="0"/>
        <w:autoSpaceDN w:val="0"/>
        <w:adjustRightInd w:val="0"/>
        <w:spacing w:before="40" w:after="0" w:line="240" w:lineRule="auto"/>
        <w:ind w:left="142" w:hanging="142"/>
        <w:jc w:val="both"/>
        <w:rPr>
          <w:rFonts w:ascii="Arial" w:eastAsia="Times New Roman" w:hAnsi="Arial" w:cs="Arial"/>
          <w:sz w:val="21"/>
          <w:szCs w:val="21"/>
        </w:rPr>
      </w:pPr>
      <w:r w:rsidRPr="00FA32AA">
        <w:rPr>
          <w:rFonts w:ascii="Arial" w:eastAsia="Times New Roman" w:hAnsi="Arial" w:cs="Arial"/>
          <w:sz w:val="21"/>
          <w:szCs w:val="21"/>
        </w:rPr>
        <w:t>• zapewnienia odpowiednich zasobów i środków umożliwiających realizację niniejszej Polityki,</w:t>
      </w:r>
    </w:p>
    <w:p w14:paraId="2E6C1DE8" w14:textId="64A0D2A0" w:rsidR="00276E8A" w:rsidRPr="00565705" w:rsidRDefault="006E2596" w:rsidP="006E2596">
      <w:pPr>
        <w:widowControl w:val="0"/>
        <w:tabs>
          <w:tab w:val="left" w:pos="142"/>
        </w:tabs>
        <w:autoSpaceDE w:val="0"/>
        <w:autoSpaceDN w:val="0"/>
        <w:adjustRightInd w:val="0"/>
        <w:spacing w:before="40" w:after="0" w:line="240" w:lineRule="auto"/>
        <w:rPr>
          <w:rFonts w:ascii="Arial" w:hAnsi="Arial" w:cs="Arial"/>
          <w:i/>
          <w:sz w:val="22"/>
          <w:szCs w:val="22"/>
        </w:rPr>
      </w:pPr>
      <w:r w:rsidRPr="00FA32AA">
        <w:rPr>
          <w:rFonts w:ascii="Arial" w:eastAsia="Times New Roman" w:hAnsi="Arial" w:cs="Arial"/>
          <w:sz w:val="21"/>
          <w:szCs w:val="21"/>
        </w:rPr>
        <w:t>• ciągłego doskonalenia Zintegrowanego Systemu Zarządzania.</w:t>
      </w:r>
    </w:p>
    <w:sectPr w:rsidR="00276E8A" w:rsidRPr="00565705" w:rsidSect="002D55BB">
      <w:headerReference w:type="default" r:id="rId37"/>
      <w:footerReference w:type="default" r:id="rId38"/>
      <w:pgSz w:w="11906" w:h="16838"/>
      <w:pgMar w:top="1276" w:right="1418" w:bottom="1276"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Socha Danuta" w:date="2018-08-31T08:36:00Z" w:initials="SD">
    <w:p w14:paraId="03ED1BFF" w14:textId="77777777" w:rsidR="00525080" w:rsidRPr="00DC5D0D" w:rsidRDefault="00525080" w:rsidP="00567032">
      <w:pPr>
        <w:pStyle w:val="Tekstkomentarza"/>
        <w:rPr>
          <w:lang w:val="pl-PL"/>
        </w:rPr>
      </w:pPr>
      <w:r>
        <w:rPr>
          <w:rStyle w:val="Odwoaniedokomentarza"/>
        </w:rPr>
        <w:annotationRef/>
      </w:r>
      <w:r>
        <w:rPr>
          <w:lang w:val="pl-PL"/>
        </w:rPr>
        <w:t>Zamawiający, Wykonawca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ED1BF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24EFF" w14:textId="77777777" w:rsidR="006C6653" w:rsidRDefault="006C6653" w:rsidP="00E82E31">
      <w:pPr>
        <w:spacing w:after="0" w:line="240" w:lineRule="auto"/>
      </w:pPr>
      <w:r>
        <w:separator/>
      </w:r>
    </w:p>
  </w:endnote>
  <w:endnote w:type="continuationSeparator" w:id="0">
    <w:p w14:paraId="4EFA45E2" w14:textId="77777777" w:rsidR="006C6653" w:rsidRDefault="006C6653" w:rsidP="00E82E31">
      <w:pPr>
        <w:spacing w:after="0" w:line="240" w:lineRule="auto"/>
      </w:pPr>
      <w:r>
        <w:continuationSeparator/>
      </w:r>
    </w:p>
  </w:endnote>
  <w:endnote w:type="continuationNotice" w:id="1">
    <w:p w14:paraId="2E5B3DF5" w14:textId="77777777" w:rsidR="006C6653" w:rsidRDefault="006C6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Univers (WN)">
    <w:altName w:val="Arial"/>
    <w:panose1 w:val="00000000000000000000"/>
    <w:charset w:val="00"/>
    <w:family w:val="swiss"/>
    <w:notTrueType/>
    <w:pitch w:val="variable"/>
    <w:sig w:usb0="00000003" w:usb1="00000000" w:usb2="00000000" w:usb3="00000000" w:csb0="00000001" w:csb1="00000000"/>
  </w:font>
  <w:font w:name="MyriadPro-Semibold">
    <w:altName w:val="Arial"/>
    <w:panose1 w:val="00000000000000000000"/>
    <w:charset w:val="EE"/>
    <w:family w:val="swiss"/>
    <w:notTrueType/>
    <w:pitch w:val="default"/>
    <w:sig w:usb0="00000005" w:usb1="00000000" w:usb2="00000000" w:usb3="00000000" w:csb0="00000002"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899383"/>
      <w:docPartObj>
        <w:docPartGallery w:val="Page Numbers (Bottom of Page)"/>
        <w:docPartUnique/>
      </w:docPartObj>
    </w:sdtPr>
    <w:sdtEndPr/>
    <w:sdtContent>
      <w:p w14:paraId="40B02213" w14:textId="7CA1F2BA" w:rsidR="00525080" w:rsidRDefault="00525080">
        <w:pPr>
          <w:pStyle w:val="Stopka"/>
          <w:jc w:val="right"/>
        </w:pPr>
        <w:r>
          <w:fldChar w:fldCharType="begin"/>
        </w:r>
        <w:r>
          <w:instrText>PAGE   \* MERGEFORMAT</w:instrText>
        </w:r>
        <w:r>
          <w:fldChar w:fldCharType="separate"/>
        </w:r>
        <w:r w:rsidR="007E0617" w:rsidRPr="007E0617">
          <w:rPr>
            <w:noProof/>
            <w:lang w:val="pl-PL"/>
          </w:rPr>
          <w:t>36</w:t>
        </w:r>
        <w:r>
          <w:fldChar w:fldCharType="end"/>
        </w:r>
      </w:p>
    </w:sdtContent>
  </w:sdt>
  <w:p w14:paraId="38B150CA" w14:textId="77777777" w:rsidR="00525080" w:rsidRPr="00A0517C" w:rsidRDefault="00525080" w:rsidP="007C7EF6">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912267"/>
      <w:docPartObj>
        <w:docPartGallery w:val="Page Numbers (Bottom of Page)"/>
        <w:docPartUnique/>
      </w:docPartObj>
    </w:sdtPr>
    <w:sdtEndPr/>
    <w:sdtContent>
      <w:p w14:paraId="520DDB01" w14:textId="785D8EC4" w:rsidR="00525080" w:rsidRDefault="00525080">
        <w:pPr>
          <w:pStyle w:val="Stopka"/>
          <w:jc w:val="right"/>
        </w:pPr>
        <w:r>
          <w:fldChar w:fldCharType="begin"/>
        </w:r>
        <w:r>
          <w:instrText>PAGE   \* MERGEFORMAT</w:instrText>
        </w:r>
        <w:r>
          <w:fldChar w:fldCharType="separate"/>
        </w:r>
        <w:r w:rsidR="007E0617" w:rsidRPr="007E0617">
          <w:rPr>
            <w:noProof/>
            <w:lang w:val="pl-PL"/>
          </w:rPr>
          <w:t>1</w:t>
        </w:r>
        <w:r>
          <w:fldChar w:fldCharType="end"/>
        </w:r>
      </w:p>
    </w:sdtContent>
  </w:sdt>
  <w:p w14:paraId="427E6563" w14:textId="77777777" w:rsidR="00525080" w:rsidRDefault="0052508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836163"/>
      <w:docPartObj>
        <w:docPartGallery w:val="Page Numbers (Bottom of Page)"/>
        <w:docPartUnique/>
      </w:docPartObj>
    </w:sdtPr>
    <w:sdtEndPr/>
    <w:sdtContent>
      <w:p w14:paraId="5AAD5D9E" w14:textId="7E66CAE1" w:rsidR="00525080" w:rsidRDefault="00525080">
        <w:pPr>
          <w:pStyle w:val="Stopka"/>
          <w:jc w:val="right"/>
        </w:pPr>
        <w:r>
          <w:fldChar w:fldCharType="begin"/>
        </w:r>
        <w:r>
          <w:instrText>PAGE   \* MERGEFORMAT</w:instrText>
        </w:r>
        <w:r>
          <w:fldChar w:fldCharType="separate"/>
        </w:r>
        <w:r w:rsidR="007E0617" w:rsidRPr="007E0617">
          <w:rPr>
            <w:noProof/>
            <w:lang w:val="pl-PL"/>
          </w:rPr>
          <w:t>10</w:t>
        </w:r>
        <w:r>
          <w:fldChar w:fldCharType="end"/>
        </w:r>
      </w:p>
    </w:sdtContent>
  </w:sdt>
  <w:p w14:paraId="38B7368E" w14:textId="77777777" w:rsidR="00525080" w:rsidRDefault="0052508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4545"/>
      <w:docPartObj>
        <w:docPartGallery w:val="Page Numbers (Bottom of Page)"/>
        <w:docPartUnique/>
      </w:docPartObj>
    </w:sdtPr>
    <w:sdtEndPr/>
    <w:sdtContent>
      <w:p w14:paraId="2B69A2EB" w14:textId="5A6DD8D0" w:rsidR="00525080" w:rsidRDefault="00525080">
        <w:pPr>
          <w:pStyle w:val="Stopka"/>
          <w:jc w:val="right"/>
        </w:pPr>
        <w:r>
          <w:fldChar w:fldCharType="begin"/>
        </w:r>
        <w:r>
          <w:instrText>PAGE   \* MERGEFORMAT</w:instrText>
        </w:r>
        <w:r>
          <w:fldChar w:fldCharType="separate"/>
        </w:r>
        <w:r w:rsidR="007E0617" w:rsidRPr="007E0617">
          <w:rPr>
            <w:noProof/>
            <w:lang w:val="pl-PL"/>
          </w:rPr>
          <w:t>13</w:t>
        </w:r>
        <w:r>
          <w:fldChar w:fldCharType="end"/>
        </w:r>
      </w:p>
    </w:sdtContent>
  </w:sdt>
  <w:p w14:paraId="71A3E813" w14:textId="77777777" w:rsidR="00525080" w:rsidRDefault="0052508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301"/>
      <w:docPartObj>
        <w:docPartGallery w:val="Page Numbers (Bottom of Page)"/>
        <w:docPartUnique/>
      </w:docPartObj>
    </w:sdtPr>
    <w:sdtEndPr/>
    <w:sdtContent>
      <w:p w14:paraId="1159F187" w14:textId="4D089FC0" w:rsidR="00525080" w:rsidRDefault="00525080" w:rsidP="00F5446B">
        <w:pPr>
          <w:pStyle w:val="Stopka"/>
          <w:jc w:val="right"/>
        </w:pPr>
        <w:r>
          <w:fldChar w:fldCharType="begin"/>
        </w:r>
        <w:r>
          <w:instrText>PAGE   \* MERGEFORMAT</w:instrText>
        </w:r>
        <w:r>
          <w:fldChar w:fldCharType="separate"/>
        </w:r>
        <w:r w:rsidR="007E0617" w:rsidRPr="007E0617">
          <w:rPr>
            <w:noProof/>
            <w:lang w:val="pl-PL"/>
          </w:rPr>
          <w:t>79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3371" w14:textId="77777777" w:rsidR="006C6653" w:rsidRDefault="006C6653" w:rsidP="00E82E31">
      <w:pPr>
        <w:spacing w:after="0" w:line="240" w:lineRule="auto"/>
      </w:pPr>
      <w:r>
        <w:separator/>
      </w:r>
    </w:p>
  </w:footnote>
  <w:footnote w:type="continuationSeparator" w:id="0">
    <w:p w14:paraId="49E81941" w14:textId="77777777" w:rsidR="006C6653" w:rsidRDefault="006C6653" w:rsidP="00E82E31">
      <w:pPr>
        <w:spacing w:after="0" w:line="240" w:lineRule="auto"/>
      </w:pPr>
      <w:r>
        <w:continuationSeparator/>
      </w:r>
    </w:p>
  </w:footnote>
  <w:footnote w:type="continuationNotice" w:id="1">
    <w:p w14:paraId="585ECDEE" w14:textId="77777777" w:rsidR="006C6653" w:rsidRDefault="006C6653">
      <w:pPr>
        <w:spacing w:after="0" w:line="240" w:lineRule="auto"/>
      </w:pPr>
    </w:p>
  </w:footnote>
  <w:footnote w:id="2">
    <w:p w14:paraId="5706A3F3" w14:textId="77777777" w:rsidR="00525080" w:rsidRPr="0002158F" w:rsidRDefault="00525080"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Wykonawców występujących wspólnie należy wpisać dane każdego z tych Wykonawców, a nadto wskazać tego z nich, który reprezentuje Wykonawców w Postępowaniu (tzw. Lider konsorcjum, pełnomocnik Wykonawców wspólnie ubiegających się o udzielenie zamówienia).</w:t>
      </w:r>
    </w:p>
  </w:footnote>
  <w:footnote w:id="3">
    <w:p w14:paraId="34CC7533" w14:textId="77777777" w:rsidR="00525080" w:rsidRPr="0002158F" w:rsidRDefault="00525080" w:rsidP="009D33C1">
      <w:pPr>
        <w:pStyle w:val="Tekstprzypisudolnego"/>
        <w:tabs>
          <w:tab w:val="left" w:pos="284"/>
        </w:tabs>
        <w:ind w:left="284" w:hanging="284"/>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W przypadku osoby fizycznej imię i nazwisko, zaś w przypadku osoby prawnej lub jednostki organizacyjnej nieposiadającej osobowości prawnej, której ustawa przyznaje zdolność prawną, nazwa (firma).</w:t>
      </w:r>
    </w:p>
  </w:footnote>
  <w:footnote w:id="4">
    <w:p w14:paraId="22B8E9CA" w14:textId="77777777" w:rsidR="00525080" w:rsidRPr="0002158F" w:rsidRDefault="00525080" w:rsidP="009D33C1">
      <w:pPr>
        <w:pStyle w:val="Tekstprzypisudolnego"/>
        <w:tabs>
          <w:tab w:val="left" w:pos="284"/>
        </w:tabs>
        <w:jc w:val="both"/>
        <w:rPr>
          <w:rFonts w:ascii="Arial" w:hAnsi="Arial" w:cs="Arial"/>
          <w:b/>
          <w:sz w:val="16"/>
          <w:szCs w:val="18"/>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Należy wpisać nazwę innego właściwego rejestru.</w:t>
      </w:r>
    </w:p>
  </w:footnote>
  <w:footnote w:id="5">
    <w:p w14:paraId="2AEDB011" w14:textId="4CFD3DB0" w:rsidR="00525080" w:rsidRPr="0002158F" w:rsidRDefault="00525080" w:rsidP="009D33C1">
      <w:pPr>
        <w:pStyle w:val="Tekstprzypisudolnego"/>
        <w:tabs>
          <w:tab w:val="left" w:pos="284"/>
        </w:tabs>
        <w:ind w:left="284" w:hanging="284"/>
        <w:jc w:val="both"/>
        <w:rPr>
          <w:rFonts w:ascii="Arial" w:hAnsi="Arial" w:cs="Arial"/>
          <w:sz w:val="16"/>
          <w:szCs w:val="18"/>
          <w:u w:val="single"/>
        </w:rPr>
      </w:pPr>
      <w:r w:rsidRPr="0002158F">
        <w:rPr>
          <w:rStyle w:val="Odwoanieprzypisudolnego"/>
          <w:rFonts w:ascii="Arial" w:hAnsi="Arial" w:cs="Arial"/>
          <w:b/>
          <w:sz w:val="16"/>
          <w:szCs w:val="18"/>
        </w:rPr>
        <w:footnoteRef/>
      </w:r>
      <w:r w:rsidRPr="0002158F">
        <w:rPr>
          <w:rFonts w:ascii="Arial" w:hAnsi="Arial" w:cs="Arial"/>
          <w:b/>
          <w:sz w:val="16"/>
          <w:szCs w:val="18"/>
        </w:rPr>
        <w:t xml:space="preserve"> </w:t>
      </w:r>
      <w:r w:rsidRPr="0002158F">
        <w:rPr>
          <w:rFonts w:ascii="Arial" w:hAnsi="Arial" w:cs="Arial"/>
          <w:b/>
          <w:sz w:val="16"/>
          <w:szCs w:val="18"/>
        </w:rPr>
        <w:tab/>
        <w:t>Zgodnie z pkt 4.2.2.</w:t>
      </w:r>
      <w:r w:rsidRPr="0002158F">
        <w:rPr>
          <w:rFonts w:ascii="Arial" w:hAnsi="Arial" w:cs="Arial"/>
          <w:b/>
          <w:sz w:val="16"/>
          <w:szCs w:val="18"/>
          <w:lang w:val="pl-PL"/>
        </w:rPr>
        <w:t>4</w:t>
      </w:r>
      <w:r w:rsidRPr="0002158F">
        <w:rPr>
          <w:rFonts w:ascii="Arial" w:hAnsi="Arial" w:cs="Arial"/>
          <w:b/>
          <w:sz w:val="16"/>
          <w:szCs w:val="18"/>
        </w:rPr>
        <w:t>. SIWZ Osobą Uprawnioną jest</w:t>
      </w:r>
      <w:r w:rsidRPr="0002158F">
        <w:rPr>
          <w:rFonts w:ascii="Arial" w:hAnsi="Arial" w:cs="Arial"/>
          <w:b/>
          <w:bCs/>
          <w:sz w:val="16"/>
          <w:szCs w:val="18"/>
        </w:rPr>
        <w:t xml:space="preserve"> osoba uprawniona do reprezentowania Wykonawcy </w:t>
      </w:r>
      <w:r w:rsidRPr="0002158F">
        <w:rPr>
          <w:rFonts w:ascii="Arial" w:eastAsia="Times New Roman" w:hAnsi="Arial" w:cs="Arial"/>
          <w:b/>
          <w:bCs/>
          <w:sz w:val="16"/>
          <w:szCs w:val="18"/>
          <w:lang w:val="pl-PL"/>
        </w:rPr>
        <w:t>w Postępowaniu</w:t>
      </w:r>
      <w:r w:rsidRPr="0002158F">
        <w:rPr>
          <w:rFonts w:ascii="Arial" w:hAnsi="Arial" w:cs="Arial"/>
          <w:b/>
          <w:bCs/>
          <w:sz w:val="16"/>
          <w:szCs w:val="18"/>
        </w:rPr>
        <w:t>.</w:t>
      </w:r>
    </w:p>
  </w:footnote>
  <w:footnote w:id="6">
    <w:p w14:paraId="7B88532A" w14:textId="2971B763" w:rsidR="00525080" w:rsidRPr="005B0B2E" w:rsidRDefault="00525080" w:rsidP="009D33C1">
      <w:pPr>
        <w:pStyle w:val="Tekstprzypisudolnego"/>
        <w:tabs>
          <w:tab w:val="left" w:pos="284"/>
        </w:tabs>
        <w:ind w:left="284" w:hanging="284"/>
        <w:jc w:val="both"/>
        <w:rPr>
          <w:rFonts w:ascii="Arial" w:hAnsi="Arial" w:cs="Arial"/>
          <w:b/>
          <w:sz w:val="16"/>
          <w:szCs w:val="16"/>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Dane powinny być zgodne z danymi umieszczonymi w podpisie elektronicznym.</w:t>
      </w:r>
    </w:p>
    <w:p w14:paraId="0A9519B9" w14:textId="7CE95F20" w:rsidR="00525080" w:rsidRPr="005B0B2E" w:rsidRDefault="00525080" w:rsidP="00501D3A">
      <w:pPr>
        <w:tabs>
          <w:tab w:val="left" w:pos="284"/>
        </w:tabs>
        <w:spacing w:after="0" w:line="240" w:lineRule="auto"/>
        <w:ind w:left="284"/>
        <w:jc w:val="both"/>
        <w:rPr>
          <w:rFonts w:ascii="Arial" w:eastAsia="Times New Roman" w:hAnsi="Arial" w:cs="Arial"/>
          <w:b/>
          <w:color w:val="FF0000"/>
          <w:sz w:val="16"/>
          <w:szCs w:val="16"/>
          <w:lang w:eastAsia="x-none"/>
        </w:rPr>
      </w:pPr>
      <w:r w:rsidRPr="005B0B2E">
        <w:rPr>
          <w:rFonts w:ascii="Arial" w:eastAsia="Times New Roman" w:hAnsi="Arial" w:cs="Arial"/>
          <w:sz w:val="16"/>
          <w:szCs w:val="16"/>
          <w:lang w:eastAsia="x-none"/>
        </w:rPr>
        <w:t>(</w:t>
      </w:r>
      <w:r w:rsidRPr="005B0B2E">
        <w:rPr>
          <w:rFonts w:ascii="Arial" w:eastAsia="Times New Roman" w:hAnsi="Arial" w:cs="Arial"/>
          <w:i/>
          <w:sz w:val="16"/>
          <w:szCs w:val="16"/>
          <w:lang w:eastAsia="x-none"/>
        </w:rPr>
        <w:t>w tabeli należy wskazać jedną osobę. Z treści oferty powinno wynikać umocowanie wskazanej osoby do aukcji.)</w:t>
      </w:r>
    </w:p>
  </w:footnote>
  <w:footnote w:id="7">
    <w:p w14:paraId="6D8137AF" w14:textId="77777777" w:rsidR="00525080" w:rsidRPr="005B0B2E" w:rsidRDefault="00525080" w:rsidP="00725A9D">
      <w:pPr>
        <w:pStyle w:val="Tekstprzypisudolnego"/>
        <w:tabs>
          <w:tab w:val="left" w:pos="284"/>
        </w:tabs>
        <w:rPr>
          <w:rFonts w:ascii="Arial" w:hAnsi="Arial" w:cs="Arial"/>
          <w:b/>
          <w:sz w:val="16"/>
          <w:szCs w:val="16"/>
        </w:rPr>
      </w:pPr>
      <w:r w:rsidRPr="005B0B2E">
        <w:rPr>
          <w:rStyle w:val="Odwoanieprzypisudolnego"/>
          <w:rFonts w:ascii="Arial" w:hAnsi="Arial" w:cs="Arial"/>
          <w:sz w:val="16"/>
          <w:szCs w:val="16"/>
        </w:rPr>
        <w:footnoteRef/>
      </w:r>
      <w:r w:rsidRPr="005B0B2E">
        <w:rPr>
          <w:rFonts w:ascii="Arial" w:hAnsi="Arial" w:cs="Arial"/>
          <w:sz w:val="16"/>
          <w:szCs w:val="16"/>
        </w:rPr>
        <w:t xml:space="preserve"> </w:t>
      </w:r>
      <w:r w:rsidRPr="005B0B2E">
        <w:rPr>
          <w:rFonts w:ascii="Arial" w:hAnsi="Arial" w:cs="Arial"/>
          <w:sz w:val="16"/>
          <w:szCs w:val="16"/>
        </w:rPr>
        <w:tab/>
      </w:r>
      <w:r w:rsidRPr="005B0B2E">
        <w:rPr>
          <w:rFonts w:ascii="Arial" w:hAnsi="Arial" w:cs="Arial"/>
          <w:b/>
          <w:sz w:val="16"/>
          <w:szCs w:val="16"/>
        </w:rPr>
        <w:t>Niepotrzebne skreślić</w:t>
      </w:r>
    </w:p>
  </w:footnote>
  <w:footnote w:id="8">
    <w:p w14:paraId="114227D1" w14:textId="77777777" w:rsidR="00525080" w:rsidRPr="005B0B2E" w:rsidRDefault="00525080" w:rsidP="00725A9D">
      <w:pPr>
        <w:pStyle w:val="Tekstprzypisudolnego"/>
        <w:rPr>
          <w:sz w:val="16"/>
          <w:szCs w:val="16"/>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b/>
          <w:sz w:val="16"/>
          <w:szCs w:val="16"/>
        </w:rPr>
        <w:t xml:space="preserve">  </w:t>
      </w:r>
      <w:r w:rsidRPr="005B0B2E">
        <w:rPr>
          <w:rFonts w:ascii="Arial" w:hAnsi="Arial" w:cs="Arial"/>
          <w:b/>
          <w:sz w:val="16"/>
          <w:szCs w:val="16"/>
        </w:rPr>
        <w:t>j.w.</w:t>
      </w:r>
    </w:p>
  </w:footnote>
  <w:footnote w:id="9">
    <w:p w14:paraId="334B1E33" w14:textId="64831675" w:rsidR="00525080" w:rsidRPr="005B0B2E" w:rsidRDefault="00525080" w:rsidP="00725A9D">
      <w:pPr>
        <w:pStyle w:val="Tekstprzypisudolnego"/>
        <w:tabs>
          <w:tab w:val="left" w:pos="284"/>
        </w:tabs>
        <w:ind w:left="284" w:hanging="284"/>
        <w:jc w:val="both"/>
        <w:rPr>
          <w:rFonts w:ascii="Arial" w:hAnsi="Arial"/>
          <w:sz w:val="16"/>
          <w:szCs w:val="16"/>
        </w:rPr>
      </w:pPr>
      <w:r w:rsidRPr="005B0B2E">
        <w:rPr>
          <w:rStyle w:val="Odwoanieprzypisudolnego"/>
          <w:rFonts w:ascii="Arial" w:hAnsi="Arial"/>
          <w:sz w:val="16"/>
          <w:szCs w:val="16"/>
        </w:rPr>
        <w:footnoteRef/>
      </w:r>
      <w:r w:rsidRPr="005B0B2E">
        <w:rPr>
          <w:rFonts w:ascii="Arial" w:hAnsi="Arial"/>
          <w:sz w:val="16"/>
          <w:szCs w:val="16"/>
        </w:rPr>
        <w:tab/>
      </w:r>
      <w:r w:rsidRPr="005B0B2E">
        <w:rPr>
          <w:rFonts w:ascii="Arial" w:hAnsi="Arial"/>
          <w:b/>
          <w:sz w:val="16"/>
          <w:szCs w:val="16"/>
        </w:rPr>
        <w:t>Oświadczenie Wykonawców składających wspólnie ofertę</w:t>
      </w:r>
    </w:p>
  </w:footnote>
  <w:footnote w:id="10">
    <w:p w14:paraId="4B2E0E0F" w14:textId="77777777" w:rsidR="00525080" w:rsidRDefault="00525080" w:rsidP="00CF302C">
      <w:pPr>
        <w:pStyle w:val="Tekstprzypisudolnego"/>
        <w:ind w:left="142" w:hanging="142"/>
        <w:rPr>
          <w:rFonts w:ascii="Arial" w:hAnsi="Arial" w:cs="Arial"/>
          <w:sz w:val="15"/>
          <w:szCs w:val="15"/>
        </w:rPr>
      </w:pPr>
      <w:r>
        <w:rPr>
          <w:rStyle w:val="Odwoanieprzypisudolnego"/>
        </w:rPr>
        <w:footnoteRef/>
      </w:r>
      <w:r>
        <w:t xml:space="preserve">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95/46M/E (ogólne rozporządzenie o ochronie danych) (Dz. Urz. UE L 119 z 04.05.2016, str. 1).</w:t>
      </w:r>
    </w:p>
    <w:p w14:paraId="40DE227A" w14:textId="77777777" w:rsidR="00525080" w:rsidRDefault="00525080" w:rsidP="00CF302C">
      <w:pPr>
        <w:pStyle w:val="Tekstprzypisudolnego"/>
        <w:rPr>
          <w:rFonts w:ascii="Arial" w:hAnsi="Arial" w:cs="Arial"/>
          <w:sz w:val="15"/>
          <w:szCs w:val="15"/>
        </w:rPr>
      </w:pPr>
    </w:p>
    <w:p w14:paraId="24DD71AC" w14:textId="77777777" w:rsidR="00525080" w:rsidRDefault="00525080" w:rsidP="00CF302C">
      <w:pPr>
        <w:pStyle w:val="Tekstprzypisudolnego"/>
        <w:ind w:left="142" w:hanging="142"/>
      </w:pPr>
      <w:r>
        <w:rPr>
          <w:rFonts w:ascii="Arial" w:hAnsi="Arial" w:cs="Arial"/>
          <w:sz w:val="15"/>
          <w:szCs w:val="15"/>
        </w:rPr>
        <w:t xml:space="preserve">*  </w:t>
      </w:r>
      <w:r>
        <w:rPr>
          <w:rFonts w:ascii="Arial" w:hAnsi="Arial" w:cs="Arial"/>
          <w:b/>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1">
    <w:p w14:paraId="5B0221F9" w14:textId="142DF0F4" w:rsidR="00525080" w:rsidRPr="005B0B2E" w:rsidRDefault="00525080" w:rsidP="009D33C1">
      <w:pPr>
        <w:pStyle w:val="Tekstprzypisudolnego"/>
        <w:tabs>
          <w:tab w:val="left" w:pos="284"/>
        </w:tabs>
        <w:ind w:left="284" w:hanging="284"/>
        <w:jc w:val="both"/>
        <w:rPr>
          <w:sz w:val="16"/>
          <w:szCs w:val="16"/>
          <w:u w:val="single"/>
          <w:lang w:val="pl-PL"/>
        </w:rPr>
      </w:pPr>
      <w:r w:rsidRPr="005B0B2E">
        <w:rPr>
          <w:rStyle w:val="Odwoanieprzypisudolnego"/>
          <w:rFonts w:ascii="Arial" w:hAnsi="Arial" w:cs="Arial"/>
          <w:b/>
          <w:sz w:val="16"/>
          <w:szCs w:val="16"/>
        </w:rPr>
        <w:footnoteRef/>
      </w:r>
      <w:r w:rsidRPr="005B0B2E">
        <w:rPr>
          <w:rFonts w:ascii="Arial" w:hAnsi="Arial" w:cs="Arial"/>
          <w:b/>
          <w:sz w:val="16"/>
          <w:szCs w:val="16"/>
        </w:rPr>
        <w:t xml:space="preserve"> </w:t>
      </w:r>
      <w:r w:rsidRPr="005B0B2E">
        <w:rPr>
          <w:rFonts w:ascii="Arial" w:hAnsi="Arial" w:cs="Arial"/>
          <w:b/>
          <w:sz w:val="16"/>
          <w:szCs w:val="16"/>
        </w:rPr>
        <w:tab/>
        <w:t>Wykonawca jest zobowiązany w tej części Formularza Oferty wymienić wszystkie załączniki, które składa wraz z</w:t>
      </w:r>
      <w:r>
        <w:rPr>
          <w:rFonts w:ascii="Arial" w:hAnsi="Arial" w:cs="Arial"/>
          <w:b/>
          <w:sz w:val="16"/>
          <w:szCs w:val="16"/>
          <w:lang w:val="pl-PL"/>
        </w:rPr>
        <w:t> </w:t>
      </w:r>
      <w:r w:rsidRPr="005B0B2E">
        <w:rPr>
          <w:rFonts w:ascii="Arial" w:hAnsi="Arial" w:cs="Arial"/>
          <w:b/>
          <w:sz w:val="16"/>
          <w:szCs w:val="16"/>
        </w:rPr>
        <w:t>ofertą, zgodnie z treścią SIWZ.</w:t>
      </w:r>
    </w:p>
  </w:footnote>
  <w:footnote w:id="12">
    <w:p w14:paraId="601A6C2C" w14:textId="3C305B43" w:rsidR="00525080" w:rsidRPr="003B6373" w:rsidRDefault="00525080"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Służby Komisji udostępnią instytucjom zamawiającym, podmiotom zamawiającym, wykonawcom, dostawcom usług elektronicznych i</w:t>
      </w:r>
      <w:r>
        <w:rPr>
          <w:sz w:val="16"/>
          <w:szCs w:val="16"/>
          <w:lang w:val="pl-PL"/>
        </w:rPr>
        <w:t> </w:t>
      </w:r>
      <w:r w:rsidRPr="003B6373">
        <w:rPr>
          <w:sz w:val="16"/>
          <w:szCs w:val="16"/>
        </w:rPr>
        <w:t>innym zainteresowanym stronom bezpłatny elektroniczny serwis poświęcony jednolitemu europejskiemu dokumentowi zamówienia.</w:t>
      </w:r>
    </w:p>
  </w:footnote>
  <w:footnote w:id="13">
    <w:p w14:paraId="70B4C952" w14:textId="332394B8" w:rsidR="00525080" w:rsidRPr="003B6373" w:rsidRDefault="00525080"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W przypadku </w:t>
      </w:r>
      <w:r w:rsidRPr="003B6373">
        <w:rPr>
          <w:b/>
          <w:sz w:val="16"/>
          <w:szCs w:val="16"/>
        </w:rPr>
        <w:t>instytucji zamawiających</w:t>
      </w:r>
      <w:r w:rsidRPr="003B6373">
        <w:rPr>
          <w:sz w:val="16"/>
          <w:szCs w:val="16"/>
        </w:rPr>
        <w:t xml:space="preserve">: </w:t>
      </w:r>
      <w:r w:rsidRPr="003B6373">
        <w:rPr>
          <w:b/>
          <w:sz w:val="16"/>
          <w:szCs w:val="16"/>
        </w:rPr>
        <w:t>wstępne ogłoszenie informacyjne</w:t>
      </w:r>
      <w:r w:rsidRPr="003B6373">
        <w:rPr>
          <w:sz w:val="16"/>
          <w:szCs w:val="16"/>
        </w:rPr>
        <w:t xml:space="preserve"> wykorzystywane jako zaproszenie do ubiegania się o</w:t>
      </w:r>
      <w:r>
        <w:rPr>
          <w:sz w:val="16"/>
          <w:szCs w:val="16"/>
          <w:lang w:val="pl-PL"/>
        </w:rPr>
        <w:t> </w:t>
      </w:r>
      <w:r w:rsidRPr="003B6373">
        <w:rPr>
          <w:sz w:val="16"/>
          <w:szCs w:val="16"/>
        </w:rPr>
        <w:t xml:space="preserve">zamówienie albo </w:t>
      </w:r>
      <w:r w:rsidRPr="003B6373">
        <w:rPr>
          <w:b/>
          <w:sz w:val="16"/>
          <w:szCs w:val="16"/>
        </w:rPr>
        <w:t>ogłoszenie o zamówieniu</w:t>
      </w:r>
      <w:r w:rsidRPr="003B6373">
        <w:rPr>
          <w:sz w:val="16"/>
          <w:szCs w:val="16"/>
        </w:rPr>
        <w:t>.</w:t>
      </w:r>
      <w:r>
        <w:rPr>
          <w:sz w:val="16"/>
          <w:szCs w:val="16"/>
          <w:lang w:val="pl-PL"/>
        </w:rPr>
        <w:t xml:space="preserve"> </w:t>
      </w:r>
      <w:r w:rsidRPr="003B6373">
        <w:rPr>
          <w:sz w:val="16"/>
          <w:szCs w:val="16"/>
        </w:rPr>
        <w:t xml:space="preserve">W przypadku </w:t>
      </w:r>
      <w:r w:rsidRPr="003B6373">
        <w:rPr>
          <w:b/>
          <w:sz w:val="16"/>
          <w:szCs w:val="16"/>
        </w:rPr>
        <w:t>podmiotów zamawiających</w:t>
      </w:r>
      <w:r w:rsidRPr="003B6373">
        <w:rPr>
          <w:sz w:val="16"/>
          <w:szCs w:val="16"/>
        </w:rPr>
        <w:t xml:space="preserve">: </w:t>
      </w:r>
      <w:r w:rsidRPr="003B6373">
        <w:rPr>
          <w:b/>
          <w:sz w:val="16"/>
          <w:szCs w:val="16"/>
        </w:rPr>
        <w:t>okresowe ogłoszenie informacyjne</w:t>
      </w:r>
      <w:r w:rsidRPr="003B6373">
        <w:rPr>
          <w:sz w:val="16"/>
          <w:szCs w:val="16"/>
        </w:rPr>
        <w:t xml:space="preserve"> wykorzystywane jako zaproszenie do ubiegania się o zamówienie, </w:t>
      </w:r>
      <w:r w:rsidRPr="003B6373">
        <w:rPr>
          <w:b/>
          <w:sz w:val="16"/>
          <w:szCs w:val="16"/>
        </w:rPr>
        <w:t>ogłoszenie o zamówieniu</w:t>
      </w:r>
      <w:r w:rsidRPr="003B6373">
        <w:rPr>
          <w:sz w:val="16"/>
          <w:szCs w:val="16"/>
        </w:rPr>
        <w:t xml:space="preserve"> lub </w:t>
      </w:r>
      <w:r w:rsidRPr="003B6373">
        <w:rPr>
          <w:b/>
          <w:sz w:val="16"/>
          <w:szCs w:val="16"/>
        </w:rPr>
        <w:t>ogłoszenie o istnieniu systemu kwalifikowania</w:t>
      </w:r>
      <w:r w:rsidRPr="003B6373">
        <w:rPr>
          <w:sz w:val="16"/>
          <w:szCs w:val="16"/>
        </w:rPr>
        <w:t>.</w:t>
      </w:r>
    </w:p>
  </w:footnote>
  <w:footnote w:id="14">
    <w:p w14:paraId="629C39DC" w14:textId="77777777" w:rsidR="00525080" w:rsidRPr="003B6373" w:rsidRDefault="00525080"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Informacje te należy skopiować z sekcji I pkt I.1 stosownego ogłoszenia</w:t>
      </w:r>
      <w:r w:rsidRPr="003B6373">
        <w:rPr>
          <w:i/>
          <w:sz w:val="16"/>
          <w:szCs w:val="16"/>
        </w:rPr>
        <w:t>.</w:t>
      </w:r>
      <w:r w:rsidRPr="003B6373">
        <w:rPr>
          <w:sz w:val="16"/>
          <w:szCs w:val="16"/>
        </w:rPr>
        <w:t xml:space="preserve"> W przypadku wspólnego zamówienia proszę podać nazwy wszystkich uczestniczących zamawiających.</w:t>
      </w:r>
    </w:p>
  </w:footnote>
  <w:footnote w:id="15">
    <w:p w14:paraId="1E649C7E" w14:textId="77777777" w:rsidR="00525080" w:rsidRPr="003B6373" w:rsidRDefault="00525080" w:rsidP="00BB1D5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Zob. pkt II.1.1 i II.1.3 stosownego ogłoszenia.</w:t>
      </w:r>
    </w:p>
  </w:footnote>
  <w:footnote w:id="16">
    <w:p w14:paraId="14D45303" w14:textId="77777777" w:rsidR="00525080" w:rsidRPr="003B6373" w:rsidRDefault="00525080" w:rsidP="00BB1D57">
      <w:pPr>
        <w:pStyle w:val="Tekstprzypisudolnego"/>
        <w:ind w:left="284" w:hanging="284"/>
        <w:jc w:val="both"/>
        <w:rPr>
          <w:i/>
          <w:sz w:val="16"/>
          <w:szCs w:val="16"/>
        </w:rPr>
      </w:pPr>
      <w:r w:rsidRPr="003B6373">
        <w:rPr>
          <w:rStyle w:val="Odwoanieprzypisudolnego"/>
          <w:sz w:val="16"/>
          <w:szCs w:val="16"/>
        </w:rPr>
        <w:footnoteRef/>
      </w:r>
      <w:r w:rsidRPr="003B6373">
        <w:rPr>
          <w:sz w:val="16"/>
          <w:szCs w:val="16"/>
        </w:rPr>
        <w:tab/>
        <w:t>Zob. pkt II.1.1 stosownego ogłoszenia.</w:t>
      </w:r>
    </w:p>
  </w:footnote>
  <w:footnote w:id="17">
    <w:p w14:paraId="30814746" w14:textId="77777777" w:rsidR="00525080" w:rsidRPr="003B6373" w:rsidRDefault="00525080"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Proszę powtórzyć informacje dotyczące osób wyznaczonych do kontaktów tyle razy, ile jest to konieczne.</w:t>
      </w:r>
    </w:p>
  </w:footnote>
  <w:footnote w:id="18">
    <w:p w14:paraId="6A981035" w14:textId="77777777" w:rsidR="00525080" w:rsidRPr="003B6373" w:rsidRDefault="00525080" w:rsidP="00BB1D57">
      <w:pPr>
        <w:pStyle w:val="Tekstprzypisudolnego"/>
        <w:tabs>
          <w:tab w:val="left" w:pos="284"/>
        </w:tabs>
        <w:ind w:left="284" w:hanging="284"/>
        <w:jc w:val="both"/>
        <w:rPr>
          <w:rStyle w:val="DeltaViewInsertion"/>
          <w:b w:val="0"/>
          <w:i w:val="0"/>
          <w:sz w:val="16"/>
          <w:szCs w:val="16"/>
        </w:rPr>
      </w:pPr>
      <w:r w:rsidRPr="003B6373">
        <w:rPr>
          <w:rStyle w:val="Odwoanieprzypisudolnego"/>
          <w:sz w:val="16"/>
          <w:szCs w:val="16"/>
        </w:rPr>
        <w:footnoteRef/>
      </w:r>
      <w:r w:rsidRPr="003B6373">
        <w:rPr>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6B2C1E7" w14:textId="77777777" w:rsidR="00525080" w:rsidRPr="003B6373" w:rsidRDefault="00525080" w:rsidP="00BB1D57">
      <w:pPr>
        <w:pStyle w:val="Tekstprzypisudolnego"/>
        <w:tabs>
          <w:tab w:val="left" w:pos="284"/>
        </w:tabs>
        <w:ind w:left="284"/>
        <w:jc w:val="both"/>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72C5B666" w14:textId="77777777" w:rsidR="00525080" w:rsidRPr="003B6373" w:rsidRDefault="00525080" w:rsidP="00BB1D57">
      <w:pPr>
        <w:pStyle w:val="Tekstprzypisudolnego"/>
        <w:tabs>
          <w:tab w:val="left" w:pos="284"/>
        </w:tabs>
        <w:ind w:left="284"/>
        <w:jc w:val="both"/>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25F34E15" w14:textId="77777777" w:rsidR="00525080" w:rsidRPr="003B6373" w:rsidRDefault="00525080" w:rsidP="00BB1D57">
      <w:pPr>
        <w:pStyle w:val="Tekstprzypisudolnego"/>
        <w:tabs>
          <w:tab w:val="left" w:pos="284"/>
        </w:tabs>
        <w:ind w:left="284"/>
        <w:jc w:val="both"/>
        <w:rPr>
          <w:sz w:val="16"/>
          <w:szCs w:val="16"/>
        </w:rPr>
      </w:pPr>
      <w:r w:rsidRPr="003B6373">
        <w:rPr>
          <w:rStyle w:val="DeltaViewInsertion"/>
          <w:sz w:val="16"/>
          <w:szCs w:val="16"/>
        </w:rPr>
        <w:t>Średnie przedsiębiorstwa: przedsiębiorstwa, które nie są mikroprzedsiębiorstwami ani małymi przedsiębiorstwami</w:t>
      </w:r>
      <w:r w:rsidRPr="003B6373">
        <w:rPr>
          <w:sz w:val="16"/>
          <w:szCs w:val="16"/>
        </w:rPr>
        <w:t xml:space="preserve"> i które </w:t>
      </w:r>
      <w:r w:rsidRPr="003B6373">
        <w:rPr>
          <w:b/>
          <w:sz w:val="16"/>
          <w:szCs w:val="16"/>
        </w:rPr>
        <w:t>zatrudniają mniej niż 250 osób</w:t>
      </w:r>
      <w:r w:rsidRPr="003B6373">
        <w:rPr>
          <w:sz w:val="16"/>
          <w:szCs w:val="16"/>
        </w:rPr>
        <w:t xml:space="preserve"> i których </w:t>
      </w:r>
      <w:r w:rsidRPr="003B6373">
        <w:rPr>
          <w:b/>
          <w:sz w:val="16"/>
          <w:szCs w:val="16"/>
        </w:rPr>
        <w:t>roczny obrót nie przekracza 50 milionów EUR</w:t>
      </w:r>
      <w:r w:rsidRPr="003B6373">
        <w:rPr>
          <w:b/>
          <w:i/>
          <w:sz w:val="16"/>
          <w:szCs w:val="16"/>
        </w:rPr>
        <w:t>lub</w:t>
      </w:r>
      <w:r w:rsidRPr="003B6373">
        <w:rPr>
          <w:b/>
          <w:sz w:val="16"/>
          <w:szCs w:val="16"/>
        </w:rPr>
        <w:t>roczna suma bilansowa nie przekracza 43 milionów EUR</w:t>
      </w:r>
      <w:r w:rsidRPr="003B6373">
        <w:rPr>
          <w:sz w:val="16"/>
          <w:szCs w:val="16"/>
        </w:rPr>
        <w:t>.</w:t>
      </w:r>
    </w:p>
  </w:footnote>
  <w:footnote w:id="19">
    <w:p w14:paraId="7C562644" w14:textId="77777777" w:rsidR="00525080" w:rsidRPr="003B6373" w:rsidRDefault="00525080"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Zob. ogłoszenie o zamówieniu, pkt III.1.5.</w:t>
      </w:r>
    </w:p>
  </w:footnote>
  <w:footnote w:id="20">
    <w:p w14:paraId="1006E8BB" w14:textId="77777777" w:rsidR="00525080" w:rsidRPr="003B6373" w:rsidRDefault="00525080" w:rsidP="00BB1D57">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Tj. przedsiębiorstwem, którego głównym celem jest społeczna i zawodowa integracja osób niepełnosprawnych lub defaworyzowanych.</w:t>
      </w:r>
    </w:p>
  </w:footnote>
  <w:footnote w:id="21">
    <w:p w14:paraId="7EDE3DA3" w14:textId="77777777" w:rsidR="00525080" w:rsidRPr="003B6373" w:rsidRDefault="00525080" w:rsidP="00475282">
      <w:pPr>
        <w:pStyle w:val="Tekstprzypisudolnego"/>
        <w:ind w:left="284" w:hanging="284"/>
        <w:rPr>
          <w:sz w:val="16"/>
          <w:szCs w:val="16"/>
        </w:rPr>
      </w:pPr>
      <w:r w:rsidRPr="003B6373">
        <w:rPr>
          <w:rStyle w:val="Odwoanieprzypisudolnego"/>
          <w:sz w:val="16"/>
          <w:szCs w:val="16"/>
        </w:rPr>
        <w:footnoteRef/>
      </w:r>
      <w:r w:rsidRPr="003B6373">
        <w:rPr>
          <w:sz w:val="16"/>
          <w:szCs w:val="16"/>
        </w:rPr>
        <w:tab/>
        <w:t>Dane referencyjne i klasyfikacja, o ile istnieją, są określone na zaświadczeniu.</w:t>
      </w:r>
    </w:p>
  </w:footnote>
  <w:footnote w:id="22">
    <w:p w14:paraId="1408E4CF"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Zwłaszcza w ramach grupy, konsorcjum, spółki </w:t>
      </w:r>
      <w:r w:rsidRPr="003B6373">
        <w:rPr>
          <w:i/>
          <w:sz w:val="16"/>
          <w:szCs w:val="16"/>
        </w:rPr>
        <w:t>joint venture</w:t>
      </w:r>
      <w:r w:rsidRPr="003B6373">
        <w:rPr>
          <w:sz w:val="16"/>
          <w:szCs w:val="16"/>
        </w:rPr>
        <w:t xml:space="preserve"> lub podobnego podmiotu.</w:t>
      </w:r>
    </w:p>
  </w:footnote>
  <w:footnote w:id="23">
    <w:p w14:paraId="343E8436"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dla służb technicznych zaangażowanych w kontrolę jakości: część IV, sekcja C, pkt 3.</w:t>
      </w:r>
    </w:p>
  </w:footnote>
  <w:footnote w:id="24">
    <w:p w14:paraId="5D62C922" w14:textId="77777777" w:rsidR="00525080" w:rsidRPr="003B6373" w:rsidRDefault="00525080"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2 decyzji ramowej Rady 2008/841/WSiSW z dnia 24 października 2008 r. w sprawie zwalczania przestępczości zorganizowanej (Dz.U. L 300 z 11.11.2008, s. 42).</w:t>
      </w:r>
    </w:p>
  </w:footnote>
  <w:footnote w:id="25">
    <w:p w14:paraId="31CAFC10" w14:textId="77777777" w:rsidR="00525080" w:rsidRPr="003B6373" w:rsidRDefault="00525080"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6">
    <w:p w14:paraId="5334BC11" w14:textId="77777777" w:rsidR="00525080" w:rsidRPr="003B6373" w:rsidRDefault="00525080"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W rozumieniu art. 1 Konwencji w sprawie ochrony interesów finansowych Wspólnot Europejskich (Dz.U. C 316 z 27.11.1995, s. 48).</w:t>
      </w:r>
    </w:p>
  </w:footnote>
  <w:footnote w:id="27">
    <w:p w14:paraId="291FB23E" w14:textId="77777777" w:rsidR="00525080" w:rsidRPr="003B6373" w:rsidRDefault="00525080" w:rsidP="004B4625">
      <w:pPr>
        <w:pStyle w:val="Tekstprzypisudolnego"/>
        <w:tabs>
          <w:tab w:val="left" w:pos="284"/>
        </w:tabs>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8">
    <w:p w14:paraId="4005B4BD" w14:textId="77777777" w:rsidR="00525080" w:rsidRPr="003B6373" w:rsidRDefault="00525080"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9">
    <w:p w14:paraId="35F383B0" w14:textId="77777777" w:rsidR="00525080" w:rsidRPr="003B6373" w:rsidRDefault="00525080" w:rsidP="004B4625">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30">
    <w:p w14:paraId="5A0FC649"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1">
    <w:p w14:paraId="2A36C612"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2">
    <w:p w14:paraId="12597B6E"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3">
    <w:p w14:paraId="0DE0EB1A"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przepisami krajowymi wdrażającymi art. 57 ust. 6 dyrektywy 2014/24/UE.</w:t>
      </w:r>
    </w:p>
  </w:footnote>
  <w:footnote w:id="34">
    <w:p w14:paraId="08A80A82"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Uwzględniając charakter popełnionych przestępstw (jednorazowe, powtarzające się, systematyczne itd.), objaśnienie powinno wykazywać stosowność przedsięwziętych środków. </w:t>
      </w:r>
    </w:p>
  </w:footnote>
  <w:footnote w:id="35">
    <w:p w14:paraId="31A7CA56"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36">
    <w:p w14:paraId="0D0A060F"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Zob. art. 57 ust. 4 dyrektywy 2014/24/WE.</w:t>
      </w:r>
    </w:p>
  </w:footnote>
  <w:footnote w:id="37">
    <w:p w14:paraId="5497257F"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O których mowa, do celów niniejszego zamówienia, w prawie krajowym, w stosownym ogłoszeniu lub w dokumentach zamówienia bądź w art. 18 ust. 2 dyrektywy 2014/24/UE.</w:t>
      </w:r>
    </w:p>
  </w:footnote>
  <w:footnote w:id="38">
    <w:p w14:paraId="45864DE1"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Zob. przepisy krajowe, stosowne ogłoszenie lub dokumenty zamówienia.</w:t>
      </w:r>
    </w:p>
  </w:footnote>
  <w:footnote w:id="39">
    <w:p w14:paraId="4C669B49"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40">
    <w:p w14:paraId="1760249A"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 stosownych przypadkach zob. definicje w prawie krajowym, stosownym ogłoszeniu lub dokumentach zamówienia.</w:t>
      </w:r>
    </w:p>
  </w:footnote>
  <w:footnote w:id="41">
    <w:p w14:paraId="5E68DCB1"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Wskazanym w prawie krajowym, stosownym ogłoszeniu lub dokumentach zamówienia.</w:t>
      </w:r>
    </w:p>
  </w:footnote>
  <w:footnote w:id="42">
    <w:p w14:paraId="77E76DB4"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3">
    <w:p w14:paraId="046898D1"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Zgodnie z opisem w załączniku XI do dyrektywy 2014/24/UE; wykonawcy z niektórych państw członkowskich mogą być zobowiązani do spełnienia innych wymogów określonych w tym załączniku.</w:t>
      </w:r>
    </w:p>
  </w:footnote>
  <w:footnote w:id="44">
    <w:p w14:paraId="3BBB384F"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5">
    <w:p w14:paraId="186BF2E3"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Jedynie jeżeli jest to dopuszczone w stosownym ogłoszeniu lub dokumentach zamówienia.</w:t>
      </w:r>
    </w:p>
  </w:footnote>
  <w:footnote w:id="46">
    <w:p w14:paraId="0051AD2F"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7">
    <w:p w14:paraId="586D98D3"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Np. stosunek aktywów do zobowiązań.</w:t>
      </w:r>
    </w:p>
  </w:footnote>
  <w:footnote w:id="48">
    <w:p w14:paraId="7F8CABB2"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49">
    <w:p w14:paraId="52A3BA1C" w14:textId="77777777" w:rsidR="00525080" w:rsidRPr="003B6373" w:rsidRDefault="00525080"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pięciu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pięciu lat.</w:t>
      </w:r>
    </w:p>
  </w:footnote>
  <w:footnote w:id="50">
    <w:p w14:paraId="6E27941E" w14:textId="77777777" w:rsidR="00525080" w:rsidRPr="003B6373" w:rsidRDefault="00525080"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Instytucje zamawiające mogą </w:t>
      </w:r>
      <w:r w:rsidRPr="003B6373">
        <w:rPr>
          <w:b/>
          <w:sz w:val="16"/>
          <w:szCs w:val="16"/>
        </w:rPr>
        <w:t>wymagać</w:t>
      </w:r>
      <w:r w:rsidRPr="003B6373">
        <w:rPr>
          <w:sz w:val="16"/>
          <w:szCs w:val="16"/>
        </w:rPr>
        <w:t xml:space="preserve">, aby okres ten wynosił do trzech lat, i </w:t>
      </w:r>
      <w:r w:rsidRPr="003B6373">
        <w:rPr>
          <w:b/>
          <w:sz w:val="16"/>
          <w:szCs w:val="16"/>
        </w:rPr>
        <w:t>dopuszczać</w:t>
      </w:r>
      <w:r w:rsidRPr="003B6373">
        <w:rPr>
          <w:sz w:val="16"/>
          <w:szCs w:val="16"/>
        </w:rPr>
        <w:t xml:space="preserve"> legitymowanie się doświadczeniem sprzed </w:t>
      </w:r>
      <w:r w:rsidRPr="003B6373">
        <w:rPr>
          <w:b/>
          <w:sz w:val="16"/>
          <w:szCs w:val="16"/>
        </w:rPr>
        <w:t>ponad</w:t>
      </w:r>
      <w:r w:rsidRPr="003B6373">
        <w:rPr>
          <w:sz w:val="16"/>
          <w:szCs w:val="16"/>
        </w:rPr>
        <w:t xml:space="preserve"> trzech lat.</w:t>
      </w:r>
    </w:p>
  </w:footnote>
  <w:footnote w:id="51">
    <w:p w14:paraId="7F6A3BD4" w14:textId="77777777" w:rsidR="00525080" w:rsidRPr="003B6373" w:rsidRDefault="00525080"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Innymi słowy, należy wymienić </w:t>
      </w:r>
      <w:r w:rsidRPr="003B6373">
        <w:rPr>
          <w:b/>
          <w:sz w:val="16"/>
          <w:szCs w:val="16"/>
        </w:rPr>
        <w:t>wszystkich</w:t>
      </w:r>
      <w:r w:rsidRPr="003B6373">
        <w:rPr>
          <w:sz w:val="16"/>
          <w:szCs w:val="16"/>
        </w:rPr>
        <w:t xml:space="preserve"> odbiorców, a wykaz powinien obejmować zarówno klientów publicznych, jak i prywatnych w odniesieniu do przedmiotowych dostaw lub usług.</w:t>
      </w:r>
    </w:p>
  </w:footnote>
  <w:footnote w:id="52">
    <w:p w14:paraId="29863AD0" w14:textId="77777777" w:rsidR="00525080" w:rsidRPr="003B6373" w:rsidRDefault="00525080"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53">
    <w:p w14:paraId="1D8B0EB6" w14:textId="77777777" w:rsidR="00525080" w:rsidRPr="003B6373" w:rsidRDefault="00525080"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54">
    <w:p w14:paraId="7AC02B17" w14:textId="77777777" w:rsidR="00525080" w:rsidRPr="003B6373" w:rsidRDefault="00525080" w:rsidP="00221B97">
      <w:pPr>
        <w:pStyle w:val="Tekstprzypisudolnego"/>
        <w:ind w:left="284" w:hanging="284"/>
        <w:jc w:val="both"/>
        <w:rPr>
          <w:sz w:val="16"/>
          <w:szCs w:val="16"/>
        </w:rPr>
      </w:pPr>
      <w:r w:rsidRPr="003B6373">
        <w:rPr>
          <w:rStyle w:val="Odwoanieprzypisudolnego"/>
          <w:sz w:val="16"/>
          <w:szCs w:val="16"/>
        </w:rPr>
        <w:footnoteRef/>
      </w:r>
      <w:r w:rsidRPr="003B6373">
        <w:rPr>
          <w:sz w:val="16"/>
          <w:szCs w:val="16"/>
        </w:rPr>
        <w:tab/>
        <w:t xml:space="preserve">Należy zauważyć, że jeżeli wykonawca </w:t>
      </w:r>
      <w:r w:rsidRPr="003B6373">
        <w:rPr>
          <w:b/>
          <w:sz w:val="16"/>
          <w:szCs w:val="16"/>
        </w:rPr>
        <w:t>postanowił</w:t>
      </w:r>
      <w:r w:rsidRPr="003B6373">
        <w:rPr>
          <w:sz w:val="16"/>
          <w:szCs w:val="16"/>
        </w:rPr>
        <w:t xml:space="preserve"> zlecić podwykonawcom realizację części zamówienia </w:t>
      </w:r>
      <w:r w:rsidRPr="003B6373">
        <w:rPr>
          <w:b/>
          <w:sz w:val="16"/>
          <w:szCs w:val="16"/>
        </w:rPr>
        <w:t>oraz</w:t>
      </w:r>
      <w:r w:rsidRPr="003B6373">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5">
    <w:p w14:paraId="3941FC6E"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jasno wskazać, do której z pozycji odnosi się odpowiedź.</w:t>
      </w:r>
    </w:p>
  </w:footnote>
  <w:footnote w:id="56">
    <w:p w14:paraId="337DD12B"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7">
    <w:p w14:paraId="7CCE23DA"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Proszę powtórzyć tyle razy, ile jest to konieczne.</w:t>
      </w:r>
    </w:p>
  </w:footnote>
  <w:footnote w:id="58">
    <w:p w14:paraId="0B425C1B"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9">
    <w:p w14:paraId="0BD43FAB" w14:textId="77777777" w:rsidR="00525080" w:rsidRPr="003B6373" w:rsidRDefault="00525080" w:rsidP="00BB1D57">
      <w:pPr>
        <w:pStyle w:val="Tekstprzypisudolnego"/>
        <w:ind w:left="284" w:hanging="284"/>
        <w:rPr>
          <w:sz w:val="16"/>
          <w:szCs w:val="16"/>
        </w:rPr>
      </w:pPr>
      <w:r w:rsidRPr="003B6373">
        <w:rPr>
          <w:rStyle w:val="Odwoanieprzypisudolnego"/>
          <w:sz w:val="16"/>
          <w:szCs w:val="16"/>
        </w:rPr>
        <w:footnoteRef/>
      </w:r>
      <w:r w:rsidRPr="003B6373">
        <w:rPr>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7677" w14:textId="421CAE16" w:rsidR="00525080" w:rsidRPr="00B503FA" w:rsidRDefault="00525080" w:rsidP="00B503FA">
    <w:pPr>
      <w:pStyle w:val="Nagwek"/>
    </w:pPr>
    <w:r w:rsidRPr="00B503FA">
      <w:rPr>
        <w:rFonts w:ascii="Arial" w:hAnsi="Arial" w:cs="Arial"/>
        <w:lang w:val="pl-PL"/>
      </w:rPr>
      <w:t xml:space="preserve">Nr </w:t>
    </w:r>
    <w:r>
      <w:rPr>
        <w:rFonts w:ascii="Arial" w:hAnsi="Arial" w:cs="Arial"/>
        <w:lang w:val="pl-PL"/>
      </w:rPr>
      <w:t>referencyjny: 2018/TWD/TWD/03330/L-246</w:t>
    </w:r>
    <w:r w:rsidRPr="00DF436B">
      <w:rPr>
        <w:rFonts w:ascii="Arial" w:hAnsi="Arial" w:cs="Arial"/>
        <w:lang w:val="pl-PL"/>
      </w:rPr>
      <w:t>/P/DS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A18A3BC"/>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B66D4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F"/>
    <w:multiLevelType w:val="multilevel"/>
    <w:tmpl w:val="DCF89E1E"/>
    <w:name w:val="WW8Num15"/>
    <w:lvl w:ilvl="0">
      <w:start w:val="1"/>
      <w:numFmt w:val="decimal"/>
      <w:lvlText w:val="%1."/>
      <w:lvlJc w:val="left"/>
      <w:pPr>
        <w:tabs>
          <w:tab w:val="num" w:pos="1856"/>
        </w:tabs>
        <w:ind w:left="1856" w:hanging="360"/>
      </w:pPr>
      <w:rPr>
        <w:b w:val="0"/>
        <w:bCs w:val="0"/>
        <w:color w:val="auto"/>
        <w:sz w:val="22"/>
        <w:szCs w:val="22"/>
      </w:rPr>
    </w:lvl>
    <w:lvl w:ilvl="1">
      <w:start w:val="2"/>
      <w:numFmt w:val="decimal"/>
      <w:isLgl/>
      <w:lvlText w:val="%1.%2."/>
      <w:lvlJc w:val="left"/>
      <w:pPr>
        <w:ind w:left="1871" w:hanging="375"/>
      </w:pPr>
      <w:rPr>
        <w:rFonts w:hint="default"/>
        <w:b/>
        <w:bCs/>
      </w:rPr>
    </w:lvl>
    <w:lvl w:ilvl="2">
      <w:start w:val="1"/>
      <w:numFmt w:val="decimal"/>
      <w:isLgl/>
      <w:lvlText w:val="%1.%2.%3."/>
      <w:lvlJc w:val="left"/>
      <w:pPr>
        <w:ind w:left="2216" w:hanging="720"/>
      </w:pPr>
      <w:rPr>
        <w:rFonts w:hint="default"/>
        <w:b/>
        <w:bCs/>
      </w:rPr>
    </w:lvl>
    <w:lvl w:ilvl="3">
      <w:start w:val="1"/>
      <w:numFmt w:val="decimal"/>
      <w:isLgl/>
      <w:lvlText w:val="%1.%2.%3.%4."/>
      <w:lvlJc w:val="left"/>
      <w:pPr>
        <w:ind w:left="2216" w:hanging="720"/>
      </w:pPr>
      <w:rPr>
        <w:rFonts w:hint="default"/>
        <w:b/>
        <w:bCs/>
      </w:rPr>
    </w:lvl>
    <w:lvl w:ilvl="4">
      <w:start w:val="1"/>
      <w:numFmt w:val="decimal"/>
      <w:isLgl/>
      <w:lvlText w:val="%1.%2.%3.%4.%5."/>
      <w:lvlJc w:val="left"/>
      <w:pPr>
        <w:ind w:left="2576" w:hanging="1080"/>
      </w:pPr>
      <w:rPr>
        <w:rFonts w:hint="default"/>
        <w:b/>
        <w:bCs/>
      </w:rPr>
    </w:lvl>
    <w:lvl w:ilvl="5">
      <w:start w:val="1"/>
      <w:numFmt w:val="decimal"/>
      <w:isLgl/>
      <w:lvlText w:val="%1.%2.%3.%4.%5.%6."/>
      <w:lvlJc w:val="left"/>
      <w:pPr>
        <w:ind w:left="2576" w:hanging="1080"/>
      </w:pPr>
      <w:rPr>
        <w:rFonts w:hint="default"/>
        <w:b/>
        <w:bCs/>
      </w:rPr>
    </w:lvl>
    <w:lvl w:ilvl="6">
      <w:start w:val="1"/>
      <w:numFmt w:val="decimal"/>
      <w:isLgl/>
      <w:lvlText w:val="%1.%2.%3.%4.%5.%6.%7."/>
      <w:lvlJc w:val="left"/>
      <w:pPr>
        <w:ind w:left="2936" w:hanging="1440"/>
      </w:pPr>
      <w:rPr>
        <w:rFonts w:hint="default"/>
        <w:b/>
        <w:bCs/>
      </w:rPr>
    </w:lvl>
    <w:lvl w:ilvl="7">
      <w:start w:val="1"/>
      <w:numFmt w:val="decimal"/>
      <w:isLgl/>
      <w:lvlText w:val="%1.%2.%3.%4.%5.%6.%7.%8."/>
      <w:lvlJc w:val="left"/>
      <w:pPr>
        <w:ind w:left="2936" w:hanging="1440"/>
      </w:pPr>
      <w:rPr>
        <w:rFonts w:hint="default"/>
        <w:b/>
        <w:bCs/>
      </w:rPr>
    </w:lvl>
    <w:lvl w:ilvl="8">
      <w:start w:val="1"/>
      <w:numFmt w:val="decimal"/>
      <w:isLgl/>
      <w:lvlText w:val="%1.%2.%3.%4.%5.%6.%7.%8.%9."/>
      <w:lvlJc w:val="left"/>
      <w:pPr>
        <w:ind w:left="3296" w:hanging="1800"/>
      </w:pPr>
      <w:rPr>
        <w:rFonts w:hint="default"/>
        <w:b/>
        <w:bCs/>
      </w:rPr>
    </w:lvl>
  </w:abstractNum>
  <w:abstractNum w:abstractNumId="3" w15:restartNumberingAfterBreak="0">
    <w:nsid w:val="0000003C"/>
    <w:multiLevelType w:val="multilevel"/>
    <w:tmpl w:val="73F6467C"/>
    <w:name w:val="WW8Num6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1025F17"/>
    <w:multiLevelType w:val="hybridMultilevel"/>
    <w:tmpl w:val="25EEA378"/>
    <w:lvl w:ilvl="0" w:tplc="9DA8AC4E">
      <w:start w:val="1"/>
      <w:numFmt w:val="lowerLetter"/>
      <w:lvlText w:val="%1)"/>
      <w:lvlJc w:val="left"/>
      <w:pPr>
        <w:tabs>
          <w:tab w:val="num" w:pos="286"/>
        </w:tabs>
        <w:ind w:left="1420" w:hanging="340"/>
      </w:pPr>
      <w:rPr>
        <w:rFonts w:ascii="Arial" w:eastAsia="Times New Roman" w:hAnsi="Arial" w:cs="Arial"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106655B"/>
    <w:multiLevelType w:val="hybridMultilevel"/>
    <w:tmpl w:val="4D02AE14"/>
    <w:lvl w:ilvl="0" w:tplc="2DC41BF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E08F5"/>
    <w:multiLevelType w:val="hybridMultilevel"/>
    <w:tmpl w:val="ADBC77CA"/>
    <w:lvl w:ilvl="0" w:tplc="7BACD708">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3F91B6A"/>
    <w:multiLevelType w:val="hybridMultilevel"/>
    <w:tmpl w:val="C0A299E6"/>
    <w:lvl w:ilvl="0" w:tplc="04150011">
      <w:start w:val="1"/>
      <w:numFmt w:val="decimal"/>
      <w:lvlText w:val="%1)"/>
      <w:lvlJc w:val="left"/>
      <w:pPr>
        <w:ind w:left="928" w:hanging="360"/>
      </w:pPr>
      <w:rPr>
        <w:b w:val="0"/>
        <w:bCs w:val="0"/>
      </w:r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04543AB3"/>
    <w:multiLevelType w:val="hybridMultilevel"/>
    <w:tmpl w:val="2ECA6594"/>
    <w:lvl w:ilvl="0" w:tplc="04150017">
      <w:start w:val="1"/>
      <w:numFmt w:val="lowerLetter"/>
      <w:lvlText w:val="%1)"/>
      <w:lvlJc w:val="left"/>
      <w:pPr>
        <w:tabs>
          <w:tab w:val="num" w:pos="453"/>
        </w:tabs>
        <w:ind w:left="453" w:hanging="453"/>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4642F79"/>
    <w:multiLevelType w:val="multilevel"/>
    <w:tmpl w:val="EF505D0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AA6509"/>
    <w:multiLevelType w:val="multilevel"/>
    <w:tmpl w:val="89B202AE"/>
    <w:lvl w:ilvl="0">
      <w:start w:val="1"/>
      <w:numFmt w:val="decimal"/>
      <w:lvlText w:val="%1."/>
      <w:legacy w:legacy="1" w:legacySpace="120" w:legacyIndent="284"/>
      <w:lvlJc w:val="left"/>
      <w:pPr>
        <w:ind w:left="284" w:hanging="284"/>
      </w:pPr>
      <w:rPr>
        <w:rFonts w:cs="Times New Roman"/>
        <w:b/>
      </w:rPr>
    </w:lvl>
    <w:lvl w:ilvl="1">
      <w:start w:val="1"/>
      <w:numFmt w:val="decimal"/>
      <w:lvlText w:val="%2."/>
      <w:legacy w:legacy="1" w:legacySpace="120" w:legacyIndent="360"/>
      <w:lvlJc w:val="left"/>
      <w:pPr>
        <w:ind w:left="644" w:hanging="360"/>
      </w:pPr>
      <w:rPr>
        <w:rFonts w:cs="Times New Roman"/>
      </w:rPr>
    </w:lvl>
    <w:lvl w:ilvl="2">
      <w:start w:val="1"/>
      <w:numFmt w:val="lowerRoman"/>
      <w:lvlText w:val="%3."/>
      <w:legacy w:legacy="1" w:legacySpace="120" w:legacyIndent="180"/>
      <w:lvlJc w:val="left"/>
      <w:pPr>
        <w:ind w:left="824" w:hanging="180"/>
      </w:pPr>
      <w:rPr>
        <w:rFonts w:cs="Times New Roman"/>
      </w:rPr>
    </w:lvl>
    <w:lvl w:ilvl="3">
      <w:start w:val="1"/>
      <w:numFmt w:val="lowerLetter"/>
      <w:lvlText w:val="%4)"/>
      <w:legacy w:legacy="1" w:legacySpace="120" w:legacyIndent="360"/>
      <w:lvlJc w:val="left"/>
      <w:pPr>
        <w:ind w:left="1184" w:hanging="360"/>
      </w:pPr>
      <w:rPr>
        <w:rFonts w:cs="Times New Roman"/>
      </w:rPr>
    </w:lvl>
    <w:lvl w:ilvl="4">
      <w:start w:val="1"/>
      <w:numFmt w:val="lowerLetter"/>
      <w:lvlText w:val="%5."/>
      <w:legacy w:legacy="1" w:legacySpace="120" w:legacyIndent="360"/>
      <w:lvlJc w:val="left"/>
      <w:pPr>
        <w:ind w:left="1544" w:hanging="360"/>
      </w:pPr>
      <w:rPr>
        <w:rFonts w:cs="Times New Roman"/>
      </w:rPr>
    </w:lvl>
    <w:lvl w:ilvl="5">
      <w:start w:val="1"/>
      <w:numFmt w:val="lowerRoman"/>
      <w:lvlText w:val="%6."/>
      <w:legacy w:legacy="1" w:legacySpace="120" w:legacyIndent="180"/>
      <w:lvlJc w:val="left"/>
      <w:pPr>
        <w:ind w:left="1724" w:hanging="180"/>
      </w:pPr>
      <w:rPr>
        <w:rFonts w:cs="Times New Roman"/>
      </w:rPr>
    </w:lvl>
    <w:lvl w:ilvl="6">
      <w:start w:val="1"/>
      <w:numFmt w:val="decimal"/>
      <w:lvlText w:val="%7."/>
      <w:legacy w:legacy="1" w:legacySpace="120" w:legacyIndent="360"/>
      <w:lvlJc w:val="left"/>
      <w:pPr>
        <w:ind w:left="2084" w:hanging="360"/>
      </w:pPr>
      <w:rPr>
        <w:rFonts w:cs="Times New Roman"/>
      </w:rPr>
    </w:lvl>
    <w:lvl w:ilvl="7">
      <w:start w:val="1"/>
      <w:numFmt w:val="lowerLetter"/>
      <w:lvlText w:val="%8."/>
      <w:legacy w:legacy="1" w:legacySpace="120" w:legacyIndent="360"/>
      <w:lvlJc w:val="left"/>
      <w:pPr>
        <w:ind w:left="2444" w:hanging="360"/>
      </w:pPr>
      <w:rPr>
        <w:rFonts w:cs="Times New Roman"/>
      </w:rPr>
    </w:lvl>
    <w:lvl w:ilvl="8">
      <w:start w:val="1"/>
      <w:numFmt w:val="lowerRoman"/>
      <w:lvlText w:val="%9."/>
      <w:legacy w:legacy="1" w:legacySpace="120" w:legacyIndent="180"/>
      <w:lvlJc w:val="left"/>
      <w:pPr>
        <w:ind w:left="2624" w:hanging="180"/>
      </w:pPr>
      <w:rPr>
        <w:rFonts w:cs="Times New Roman"/>
      </w:rPr>
    </w:lvl>
  </w:abstractNum>
  <w:abstractNum w:abstractNumId="11" w15:restartNumberingAfterBreak="0">
    <w:nsid w:val="06C6022A"/>
    <w:multiLevelType w:val="multilevel"/>
    <w:tmpl w:val="06207656"/>
    <w:lvl w:ilvl="0">
      <w:start w:val="7"/>
      <w:numFmt w:val="decimal"/>
      <w:lvlText w:val="4.%1."/>
      <w:lvlJc w:val="left"/>
      <w:pPr>
        <w:ind w:left="1080" w:hanging="720"/>
      </w:pPr>
      <w:rPr>
        <w:rFonts w:hint="default"/>
        <w:color w:val="auto"/>
      </w:rPr>
    </w:lvl>
    <w:lvl w:ilvl="1">
      <w:start w:val="1"/>
      <w:numFmt w:val="decimal"/>
      <w:lvlText w:val="4.7.%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07382CD0"/>
    <w:multiLevelType w:val="hybridMultilevel"/>
    <w:tmpl w:val="A0988A7C"/>
    <w:lvl w:ilvl="0" w:tplc="B48AA7EC">
      <w:start w:val="1"/>
      <w:numFmt w:val="decimal"/>
      <w:lvlText w:val="4.2.7.%1."/>
      <w:lvlJc w:val="left"/>
      <w:pPr>
        <w:ind w:left="2988" w:hanging="360"/>
      </w:pPr>
      <w:rPr>
        <w:rFonts w:hint="default"/>
        <w:b/>
      </w:r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13" w15:restartNumberingAfterBreak="0">
    <w:nsid w:val="07644417"/>
    <w:multiLevelType w:val="hybridMultilevel"/>
    <w:tmpl w:val="7576ABD4"/>
    <w:lvl w:ilvl="0" w:tplc="E35AA7E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start w:val="5"/>
      <w:numFmt w:val="decimal"/>
      <w:lvlText w:val="%3)"/>
      <w:lvlJc w:val="left"/>
      <w:pPr>
        <w:tabs>
          <w:tab w:val="num" w:pos="720"/>
        </w:tabs>
        <w:ind w:left="720" w:hanging="360"/>
      </w:pPr>
      <w:rPr>
        <w:rFonts w:cs="Times New Roman" w:hint="default"/>
      </w:rPr>
    </w:lvl>
    <w:lvl w:ilvl="3" w:tplc="4B206FF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7782897"/>
    <w:multiLevelType w:val="hybridMultilevel"/>
    <w:tmpl w:val="C21883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7D82085"/>
    <w:multiLevelType w:val="hybridMultilevel"/>
    <w:tmpl w:val="A4165B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786"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20606C"/>
    <w:multiLevelType w:val="multilevel"/>
    <w:tmpl w:val="BBC65362"/>
    <w:lvl w:ilvl="0">
      <w:start w:val="1"/>
      <w:numFmt w:val="decimal"/>
      <w:lvlText w:val="4.2.%1."/>
      <w:lvlJc w:val="left"/>
      <w:pPr>
        <w:ind w:left="360" w:hanging="360"/>
      </w:pPr>
      <w:rPr>
        <w:rFonts w:hint="default"/>
        <w:b/>
      </w:rPr>
    </w:lvl>
    <w:lvl w:ilvl="1">
      <w:start w:val="1"/>
      <w:numFmt w:val="decimal"/>
      <w:lvlText w:val="4.2.4.%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839200E"/>
    <w:multiLevelType w:val="hybridMultilevel"/>
    <w:tmpl w:val="DE9EE3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A017135"/>
    <w:multiLevelType w:val="multilevel"/>
    <w:tmpl w:val="0A92C962"/>
    <w:styleLink w:val="Styl1"/>
    <w:lvl w:ilvl="0">
      <w:start w:val="9"/>
      <w:numFmt w:val="decimal"/>
      <w:lvlText w:val="%1."/>
      <w:lvlJc w:val="left"/>
      <w:pPr>
        <w:ind w:left="360" w:hanging="360"/>
      </w:pPr>
      <w:rPr>
        <w:rFonts w:hint="default"/>
      </w:rPr>
    </w:lvl>
    <w:lvl w:ilvl="1">
      <w:start w:val="1"/>
      <w:numFmt w:val="decimal"/>
      <w:lvlText w:val="9.%2."/>
      <w:lvlJc w:val="left"/>
      <w:pPr>
        <w:ind w:left="1429" w:hanging="720"/>
      </w:pPr>
      <w:rPr>
        <w:rFonts w:hint="default"/>
        <w:color w:val="FF0000"/>
      </w:rPr>
    </w:lvl>
    <w:lvl w:ilvl="2">
      <w:start w:val="1"/>
      <w:numFmt w:val="decimal"/>
      <w:lvlText w:val="%1.%2.%3."/>
      <w:lvlJc w:val="left"/>
      <w:pPr>
        <w:ind w:left="2138" w:hanging="720"/>
      </w:pPr>
      <w:rPr>
        <w:rFonts w:hint="default"/>
        <w:strike w:val="0"/>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0A1D1E37"/>
    <w:multiLevelType w:val="hybridMultilevel"/>
    <w:tmpl w:val="135AE2FC"/>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7B3838"/>
    <w:multiLevelType w:val="hybridMultilevel"/>
    <w:tmpl w:val="22F68E5E"/>
    <w:lvl w:ilvl="0" w:tplc="42460DFA">
      <w:start w:val="1"/>
      <w:numFmt w:val="lowerLetter"/>
      <w:lvlText w:val="%1)"/>
      <w:lvlJc w:val="left"/>
      <w:pPr>
        <w:ind w:left="1571" w:hanging="360"/>
      </w:pPr>
      <w:rPr>
        <w:rFonts w:cs="Times New Roman"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0B0915EB"/>
    <w:multiLevelType w:val="multilevel"/>
    <w:tmpl w:val="B72C8EE4"/>
    <w:lvl w:ilvl="0">
      <w:start w:val="1"/>
      <w:numFmt w:val="decimal"/>
      <w:lvlText w:val="5.%1."/>
      <w:lvlJc w:val="left"/>
      <w:pPr>
        <w:ind w:left="360" w:hanging="360"/>
      </w:pPr>
      <w:rPr>
        <w:rFonts w:hint="default"/>
        <w:b/>
      </w:rPr>
    </w:lvl>
    <w:lvl w:ilvl="1">
      <w:start w:val="1"/>
      <w:numFmt w:val="decimal"/>
      <w:isLgl/>
      <w:lvlText w:val="%1.%2."/>
      <w:lvlJc w:val="left"/>
      <w:pPr>
        <w:ind w:left="1440" w:hanging="720"/>
      </w:pPr>
      <w:rPr>
        <w:rFonts w:hint="default"/>
        <w:b/>
      </w:rPr>
    </w:lvl>
    <w:lvl w:ilvl="2">
      <w:start w:val="1"/>
      <w:numFmt w:val="decimal"/>
      <w:lvlText w:val="3.1.%3."/>
      <w:lvlJc w:val="left"/>
      <w:pPr>
        <w:ind w:left="1571" w:hanging="720"/>
      </w:pPr>
      <w:rPr>
        <w:rFonts w:hint="default"/>
        <w:b/>
        <w:i w:val="0"/>
      </w:rPr>
    </w:lvl>
    <w:lvl w:ilvl="3">
      <w:start w:val="1"/>
      <w:numFmt w:val="decimal"/>
      <w:lvlText w:val="3.1.1.%4."/>
      <w:lvlJc w:val="left"/>
      <w:pPr>
        <w:ind w:left="2357" w:hanging="1080"/>
      </w:pPr>
      <w:rPr>
        <w:rFonts w:hint="default"/>
        <w:b/>
      </w:rPr>
    </w:lvl>
    <w:lvl w:ilvl="4">
      <w:start w:val="1"/>
      <w:numFmt w:val="decimal"/>
      <w:lvlText w:val="3.2.1.2.%5."/>
      <w:lvlJc w:val="left"/>
      <w:pPr>
        <w:ind w:left="3960" w:hanging="1080"/>
      </w:pPr>
      <w:rPr>
        <w:rFonts w:hint="default"/>
        <w:b/>
      </w:rPr>
    </w:lvl>
    <w:lvl w:ilvl="5">
      <w:start w:val="1"/>
      <w:numFmt w:val="decimal"/>
      <w:isLgl/>
      <w:lvlText w:val="%1.%2.%3.%4.%5.%6."/>
      <w:lvlJc w:val="left"/>
      <w:pPr>
        <w:ind w:left="5040" w:hanging="144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840" w:hanging="1800"/>
      </w:pPr>
      <w:rPr>
        <w:rFonts w:hint="default"/>
        <w:b w:val="0"/>
      </w:rPr>
    </w:lvl>
    <w:lvl w:ilvl="8">
      <w:start w:val="1"/>
      <w:numFmt w:val="decimal"/>
      <w:isLgl/>
      <w:lvlText w:val="%1.%2.%3.%4.%5.%6.%7.%8.%9."/>
      <w:lvlJc w:val="left"/>
      <w:pPr>
        <w:ind w:left="7560" w:hanging="1800"/>
      </w:pPr>
      <w:rPr>
        <w:rFonts w:hint="default"/>
        <w:b w:val="0"/>
      </w:rPr>
    </w:lvl>
  </w:abstractNum>
  <w:abstractNum w:abstractNumId="22" w15:restartNumberingAfterBreak="0">
    <w:nsid w:val="0EFC1219"/>
    <w:multiLevelType w:val="hybridMultilevel"/>
    <w:tmpl w:val="E2BAA6A6"/>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3" w15:restartNumberingAfterBreak="0">
    <w:nsid w:val="100B3B13"/>
    <w:multiLevelType w:val="multilevel"/>
    <w:tmpl w:val="4176991C"/>
    <w:lvl w:ilvl="0">
      <w:start w:val="4"/>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4" w15:restartNumberingAfterBreak="0">
    <w:nsid w:val="10D31D6F"/>
    <w:multiLevelType w:val="hybridMultilevel"/>
    <w:tmpl w:val="DE866496"/>
    <w:lvl w:ilvl="0" w:tplc="3CA86C5C">
      <w:start w:val="24"/>
      <w:numFmt w:val="bullet"/>
      <w:lvlText w:val="-"/>
      <w:lvlJc w:val="left"/>
      <w:pPr>
        <w:ind w:left="2487" w:hanging="360"/>
      </w:pPr>
      <w:rPr>
        <w:rFonts w:ascii="Arial" w:eastAsia="Calibri" w:hAnsi="Arial" w:cs="Arial" w:hint="default"/>
        <w:sz w:val="20"/>
      </w:rPr>
    </w:lvl>
    <w:lvl w:ilvl="1" w:tplc="04150003">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5" w15:restartNumberingAfterBreak="0">
    <w:nsid w:val="13501D7A"/>
    <w:multiLevelType w:val="multilevel"/>
    <w:tmpl w:val="007276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EE3363"/>
    <w:multiLevelType w:val="multilevel"/>
    <w:tmpl w:val="907EBD2E"/>
    <w:lvl w:ilvl="0">
      <w:start w:val="1"/>
      <w:numFmt w:val="decimal"/>
      <w:lvlText w:val="4.3.%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27" w15:restartNumberingAfterBreak="0">
    <w:nsid w:val="15481AD6"/>
    <w:multiLevelType w:val="hybridMultilevel"/>
    <w:tmpl w:val="5ABC4C14"/>
    <w:lvl w:ilvl="0" w:tplc="95B85242">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AB77BE"/>
    <w:multiLevelType w:val="hybridMultilevel"/>
    <w:tmpl w:val="286623A2"/>
    <w:lvl w:ilvl="0" w:tplc="9C82B3D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B28C316A">
      <w:start w:val="1"/>
      <w:numFmt w:val="decimal"/>
      <w:lvlText w:val="%4."/>
      <w:lvlJc w:val="left"/>
      <w:pPr>
        <w:ind w:left="2946" w:hanging="360"/>
      </w:pPr>
      <w:rPr>
        <w:b w:val="0"/>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15:restartNumberingAfterBreak="0">
    <w:nsid w:val="15C44821"/>
    <w:multiLevelType w:val="hybridMultilevel"/>
    <w:tmpl w:val="B5B437A4"/>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791" w:hanging="360"/>
      </w:pPr>
      <w:rPr>
        <w:rFonts w:cs="Times New Roman"/>
      </w:rPr>
    </w:lvl>
    <w:lvl w:ilvl="2" w:tplc="0415001B">
      <w:start w:val="1"/>
      <w:numFmt w:val="lowerRoman"/>
      <w:lvlText w:val="%3."/>
      <w:lvlJc w:val="right"/>
      <w:pPr>
        <w:ind w:left="2511" w:hanging="180"/>
      </w:pPr>
      <w:rPr>
        <w:rFonts w:cs="Times New Roman"/>
      </w:rPr>
    </w:lvl>
    <w:lvl w:ilvl="3" w:tplc="0415000F" w:tentative="1">
      <w:start w:val="1"/>
      <w:numFmt w:val="decimal"/>
      <w:lvlText w:val="%4."/>
      <w:lvlJc w:val="left"/>
      <w:pPr>
        <w:ind w:left="3231" w:hanging="360"/>
      </w:pPr>
      <w:rPr>
        <w:rFonts w:cs="Times New Roman"/>
      </w:rPr>
    </w:lvl>
    <w:lvl w:ilvl="4" w:tplc="04150019" w:tentative="1">
      <w:start w:val="1"/>
      <w:numFmt w:val="lowerLetter"/>
      <w:lvlText w:val="%5."/>
      <w:lvlJc w:val="left"/>
      <w:pPr>
        <w:ind w:left="3951" w:hanging="360"/>
      </w:pPr>
      <w:rPr>
        <w:rFonts w:cs="Times New Roman"/>
      </w:rPr>
    </w:lvl>
    <w:lvl w:ilvl="5" w:tplc="0415001B" w:tentative="1">
      <w:start w:val="1"/>
      <w:numFmt w:val="lowerRoman"/>
      <w:lvlText w:val="%6."/>
      <w:lvlJc w:val="right"/>
      <w:pPr>
        <w:ind w:left="4671" w:hanging="180"/>
      </w:pPr>
      <w:rPr>
        <w:rFonts w:cs="Times New Roman"/>
      </w:rPr>
    </w:lvl>
    <w:lvl w:ilvl="6" w:tplc="0415000F" w:tentative="1">
      <w:start w:val="1"/>
      <w:numFmt w:val="decimal"/>
      <w:lvlText w:val="%7."/>
      <w:lvlJc w:val="left"/>
      <w:pPr>
        <w:ind w:left="5391" w:hanging="360"/>
      </w:pPr>
      <w:rPr>
        <w:rFonts w:cs="Times New Roman"/>
      </w:rPr>
    </w:lvl>
    <w:lvl w:ilvl="7" w:tplc="04150019" w:tentative="1">
      <w:start w:val="1"/>
      <w:numFmt w:val="lowerLetter"/>
      <w:lvlText w:val="%8."/>
      <w:lvlJc w:val="left"/>
      <w:pPr>
        <w:ind w:left="6111" w:hanging="360"/>
      </w:pPr>
      <w:rPr>
        <w:rFonts w:cs="Times New Roman"/>
      </w:rPr>
    </w:lvl>
    <w:lvl w:ilvl="8" w:tplc="0415001B" w:tentative="1">
      <w:start w:val="1"/>
      <w:numFmt w:val="lowerRoman"/>
      <w:lvlText w:val="%9."/>
      <w:lvlJc w:val="right"/>
      <w:pPr>
        <w:ind w:left="6831" w:hanging="180"/>
      </w:pPr>
      <w:rPr>
        <w:rFonts w:cs="Times New Roman"/>
      </w:rPr>
    </w:lvl>
  </w:abstractNum>
  <w:abstractNum w:abstractNumId="30"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165E47BD"/>
    <w:multiLevelType w:val="multilevel"/>
    <w:tmpl w:val="D594140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264AED"/>
    <w:multiLevelType w:val="hybridMultilevel"/>
    <w:tmpl w:val="3D822EB6"/>
    <w:lvl w:ilvl="0" w:tplc="76EA6F4C">
      <w:start w:val="5"/>
      <w:numFmt w:val="decimal"/>
      <w:lvlText w:val="%1)"/>
      <w:lvlJc w:val="left"/>
      <w:pPr>
        <w:tabs>
          <w:tab w:val="num" w:pos="1080"/>
        </w:tabs>
        <w:ind w:left="1080" w:hanging="360"/>
      </w:pPr>
      <w:rPr>
        <w:rFonts w:ascii="Arial" w:eastAsia="Times New Roman" w:hAnsi="Arial" w:cs="Arial" w:hint="default"/>
        <w:b w:val="0"/>
        <w:strike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83678E7"/>
    <w:multiLevelType w:val="hybridMultilevel"/>
    <w:tmpl w:val="098CB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88011ED"/>
    <w:multiLevelType w:val="hybridMultilevel"/>
    <w:tmpl w:val="BBD69BCC"/>
    <w:lvl w:ilvl="0" w:tplc="F9A8521A">
      <w:start w:val="2"/>
      <w:numFmt w:val="decimal"/>
      <w:lvlText w:val="%1)"/>
      <w:lvlJc w:val="left"/>
      <w:pPr>
        <w:tabs>
          <w:tab w:val="num" w:pos="2226"/>
        </w:tabs>
        <w:ind w:left="2226"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214386"/>
    <w:multiLevelType w:val="hybridMultilevel"/>
    <w:tmpl w:val="7BB66DA4"/>
    <w:lvl w:ilvl="0" w:tplc="E8082C0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37006E"/>
    <w:multiLevelType w:val="hybridMultilevel"/>
    <w:tmpl w:val="D04C72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FC0470"/>
    <w:multiLevelType w:val="hybridMultilevel"/>
    <w:tmpl w:val="BF22075C"/>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7A6E4F"/>
    <w:multiLevelType w:val="multilevel"/>
    <w:tmpl w:val="CB2609B2"/>
    <w:lvl w:ilvl="0">
      <w:start w:val="1"/>
      <w:numFmt w:val="decimal"/>
      <w:lvlText w:val="1.%1."/>
      <w:lvlJc w:val="left"/>
      <w:pPr>
        <w:ind w:left="360" w:hanging="360"/>
      </w:pPr>
      <w:rPr>
        <w:rFonts w:hint="default"/>
        <w:b/>
      </w:rPr>
    </w:lvl>
    <w:lvl w:ilvl="1">
      <w:start w:val="1"/>
      <w:numFmt w:val="decimal"/>
      <w:lvlText w:val="1.4.2.%2."/>
      <w:lvlJc w:val="left"/>
      <w:pPr>
        <w:ind w:left="1425" w:hanging="432"/>
      </w:pPr>
      <w:rPr>
        <w:rFonts w:hint="default"/>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B263CF7"/>
    <w:multiLevelType w:val="multilevel"/>
    <w:tmpl w:val="50F8D03A"/>
    <w:lvl w:ilvl="0">
      <w:start w:val="1"/>
      <w:numFmt w:val="decimal"/>
      <w:lvlText w:val="%1."/>
      <w:lvlJc w:val="left"/>
      <w:pPr>
        <w:ind w:left="720" w:hanging="360"/>
      </w:pPr>
      <w:rPr>
        <w:rFonts w:hint="default"/>
        <w:b/>
        <w:i w:val="0"/>
      </w:rPr>
    </w:lvl>
    <w:lvl w:ilvl="1">
      <w:start w:val="1"/>
      <w:numFmt w:val="decimal"/>
      <w:isLgl/>
      <w:lvlText w:val="%1.%2."/>
      <w:lvlJc w:val="left"/>
      <w:pPr>
        <w:ind w:left="1422" w:hanging="720"/>
      </w:pPr>
      <w:rPr>
        <w:rFonts w:hint="default"/>
        <w:b/>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4896" w:hanging="1800"/>
      </w:pPr>
      <w:rPr>
        <w:rFonts w:hint="default"/>
      </w:rPr>
    </w:lvl>
  </w:abstractNum>
  <w:abstractNum w:abstractNumId="40" w15:restartNumberingAfterBreak="0">
    <w:nsid w:val="1D364FBA"/>
    <w:multiLevelType w:val="singleLevel"/>
    <w:tmpl w:val="0415000F"/>
    <w:lvl w:ilvl="0">
      <w:start w:val="1"/>
      <w:numFmt w:val="decimal"/>
      <w:pStyle w:val="Listapunktowana"/>
      <w:lvlText w:val="%1."/>
      <w:lvlJc w:val="left"/>
      <w:pPr>
        <w:tabs>
          <w:tab w:val="num" w:pos="720"/>
        </w:tabs>
        <w:ind w:left="720" w:hanging="360"/>
      </w:pPr>
    </w:lvl>
  </w:abstractNum>
  <w:abstractNum w:abstractNumId="41" w15:restartNumberingAfterBreak="0">
    <w:nsid w:val="1DA91D8B"/>
    <w:multiLevelType w:val="multilevel"/>
    <w:tmpl w:val="7D5CB20A"/>
    <w:lvl w:ilvl="0">
      <w:start w:val="1"/>
      <w:numFmt w:val="decimal"/>
      <w:lvlText w:val="%1."/>
      <w:lvlJc w:val="left"/>
      <w:pPr>
        <w:tabs>
          <w:tab w:val="num" w:pos="425"/>
        </w:tabs>
        <w:ind w:left="425" w:hanging="425"/>
      </w:pPr>
      <w:rPr>
        <w:rFonts w:hint="default"/>
        <w:sz w:val="22"/>
        <w:szCs w:val="22"/>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strike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E48623F"/>
    <w:multiLevelType w:val="hybridMultilevel"/>
    <w:tmpl w:val="1A7AFF18"/>
    <w:lvl w:ilvl="0" w:tplc="7CD6799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0A6822"/>
    <w:multiLevelType w:val="multilevel"/>
    <w:tmpl w:val="3730BCC6"/>
    <w:lvl w:ilvl="0">
      <w:start w:val="1"/>
      <w:numFmt w:val="decimal"/>
      <w:lvlText w:val="%1."/>
      <w:lvlJc w:val="left"/>
      <w:pPr>
        <w:ind w:left="360" w:hanging="360"/>
      </w:pPr>
      <w:rPr>
        <w:rFonts w:hint="default"/>
      </w:rPr>
    </w:lvl>
    <w:lvl w:ilvl="1">
      <w:start w:val="1"/>
      <w:numFmt w:val="decimal"/>
      <w:lvlText w:val="4.2.2.%2."/>
      <w:lvlJc w:val="left"/>
      <w:pPr>
        <w:ind w:left="1997"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1F51312F"/>
    <w:multiLevelType w:val="multilevel"/>
    <w:tmpl w:val="4148DD0E"/>
    <w:lvl w:ilvl="0">
      <w:start w:val="1"/>
      <w:numFmt w:val="decimal"/>
      <w:lvlText w:val="%1."/>
      <w:lvlJc w:val="left"/>
      <w:pPr>
        <w:ind w:left="2062" w:hanging="360"/>
      </w:pPr>
      <w:rPr>
        <w:rFonts w:ascii="Arial" w:eastAsia="Arial" w:hAnsi="Arial" w:cs="Arial"/>
        <w:b w:val="0"/>
        <w:color w:val="auto"/>
        <w:sz w:val="22"/>
        <w:szCs w:val="22"/>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lowerLetter"/>
      <w:lvlText w:val="%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502" w:hanging="1800"/>
      </w:pPr>
      <w:rPr>
        <w:rFonts w:hint="default"/>
      </w:rPr>
    </w:lvl>
  </w:abstractNum>
  <w:abstractNum w:abstractNumId="45" w15:restartNumberingAfterBreak="0">
    <w:nsid w:val="1FDB53FC"/>
    <w:multiLevelType w:val="hybridMultilevel"/>
    <w:tmpl w:val="80384B4E"/>
    <w:lvl w:ilvl="0" w:tplc="6FA6AC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03F4FEB"/>
    <w:multiLevelType w:val="hybridMultilevel"/>
    <w:tmpl w:val="4FCE04D0"/>
    <w:lvl w:ilvl="0" w:tplc="97202F9E">
      <w:start w:val="2"/>
      <w:numFmt w:val="decimal"/>
      <w:lvlText w:val="4.2.3.%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723F08"/>
    <w:multiLevelType w:val="hybridMultilevel"/>
    <w:tmpl w:val="CDF4C55E"/>
    <w:lvl w:ilvl="0" w:tplc="F7CC192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D40508"/>
    <w:multiLevelType w:val="multilevel"/>
    <w:tmpl w:val="B032E31E"/>
    <w:lvl w:ilvl="0">
      <w:start w:val="4"/>
      <w:numFmt w:val="decimal"/>
      <w:lvlText w:val="%1."/>
      <w:lvlJc w:val="left"/>
      <w:pPr>
        <w:ind w:left="900" w:hanging="900"/>
      </w:pPr>
      <w:rPr>
        <w:rFonts w:hint="default"/>
      </w:rPr>
    </w:lvl>
    <w:lvl w:ilvl="1">
      <w:start w:val="2"/>
      <w:numFmt w:val="decimal"/>
      <w:lvlText w:val="%1.%2."/>
      <w:lvlJc w:val="left"/>
      <w:pPr>
        <w:ind w:left="1557" w:hanging="900"/>
      </w:pPr>
      <w:rPr>
        <w:rFonts w:hint="default"/>
      </w:rPr>
    </w:lvl>
    <w:lvl w:ilvl="2">
      <w:start w:val="7"/>
      <w:numFmt w:val="decimal"/>
      <w:lvlText w:val="%1.%2.%3."/>
      <w:lvlJc w:val="left"/>
      <w:pPr>
        <w:ind w:left="2214" w:hanging="900"/>
      </w:pPr>
      <w:rPr>
        <w:rFonts w:hint="default"/>
      </w:rPr>
    </w:lvl>
    <w:lvl w:ilvl="3">
      <w:start w:val="2"/>
      <w:numFmt w:val="decimal"/>
      <w:lvlText w:val="%1.%2.%3.%4."/>
      <w:lvlJc w:val="left"/>
      <w:pPr>
        <w:ind w:left="3051" w:hanging="1080"/>
      </w:pPr>
      <w:rPr>
        <w:rFonts w:hint="default"/>
      </w:rPr>
    </w:lvl>
    <w:lvl w:ilvl="4">
      <w:start w:val="1"/>
      <w:numFmt w:val="decimal"/>
      <w:lvlText w:val="%1.%2.%3.%4.%5."/>
      <w:lvlJc w:val="left"/>
      <w:pPr>
        <w:ind w:left="3708" w:hanging="1080"/>
      </w:pPr>
      <w:rPr>
        <w:rFonts w:hint="default"/>
        <w:b/>
      </w:rPr>
    </w:lvl>
    <w:lvl w:ilvl="5">
      <w:start w:val="1"/>
      <w:numFmt w:val="decimal"/>
      <w:lvlText w:val="%1.%2.%3.%4.%5.%6."/>
      <w:lvlJc w:val="left"/>
      <w:pPr>
        <w:ind w:left="4725" w:hanging="144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399" w:hanging="1800"/>
      </w:pPr>
      <w:rPr>
        <w:rFonts w:hint="default"/>
      </w:rPr>
    </w:lvl>
    <w:lvl w:ilvl="8">
      <w:start w:val="1"/>
      <w:numFmt w:val="decimal"/>
      <w:lvlText w:val="%1.%2.%3.%4.%5.%6.%7.%8.%9."/>
      <w:lvlJc w:val="left"/>
      <w:pPr>
        <w:ind w:left="7056" w:hanging="1800"/>
      </w:pPr>
      <w:rPr>
        <w:rFonts w:hint="default"/>
      </w:r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511F8B"/>
    <w:multiLevelType w:val="multilevel"/>
    <w:tmpl w:val="B750FC62"/>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2360449B"/>
    <w:multiLevelType w:val="hybridMultilevel"/>
    <w:tmpl w:val="8F96FB82"/>
    <w:lvl w:ilvl="0" w:tplc="63EE107A">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37D1835"/>
    <w:multiLevelType w:val="hybridMultilevel"/>
    <w:tmpl w:val="234218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B045AF"/>
    <w:multiLevelType w:val="hybridMultilevel"/>
    <w:tmpl w:val="31A2649C"/>
    <w:lvl w:ilvl="0" w:tplc="36BACB5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EB26D4"/>
    <w:multiLevelType w:val="hybridMultilevel"/>
    <w:tmpl w:val="85B29E04"/>
    <w:lvl w:ilvl="0" w:tplc="96523C58">
      <w:start w:val="1"/>
      <w:numFmt w:val="decimal"/>
      <w:lvlText w:val="%1)"/>
      <w:lvlJc w:val="left"/>
      <w:pPr>
        <w:tabs>
          <w:tab w:val="num" w:pos="1440"/>
        </w:tabs>
        <w:ind w:left="144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E4743B"/>
    <w:multiLevelType w:val="multilevel"/>
    <w:tmpl w:val="F05E00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FE6939"/>
    <w:multiLevelType w:val="multilevel"/>
    <w:tmpl w:val="B07879D8"/>
    <w:lvl w:ilvl="0">
      <w:start w:val="2"/>
      <w:numFmt w:val="decimal"/>
      <w:lvlText w:val="4.3.%1."/>
      <w:lvlJc w:val="left"/>
      <w:pPr>
        <w:ind w:left="360" w:hanging="360"/>
      </w:pPr>
      <w:rPr>
        <w:rFonts w:hint="default"/>
        <w:b/>
        <w:color w:val="auto"/>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5D93055"/>
    <w:multiLevelType w:val="hybridMultilevel"/>
    <w:tmpl w:val="DEA2944C"/>
    <w:lvl w:ilvl="0" w:tplc="90104044">
      <w:start w:val="1"/>
      <w:numFmt w:val="decimal"/>
      <w:lvlText w:val="4.3.%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455F68"/>
    <w:multiLevelType w:val="hybridMultilevel"/>
    <w:tmpl w:val="B0B488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8B385D"/>
    <w:multiLevelType w:val="multilevel"/>
    <w:tmpl w:val="D8DAE678"/>
    <w:lvl w:ilvl="0">
      <w:start w:val="3"/>
      <w:numFmt w:val="decimal"/>
      <w:lvlText w:val="%1."/>
      <w:lvlJc w:val="left"/>
      <w:pPr>
        <w:ind w:left="360" w:hanging="360"/>
      </w:pPr>
      <w:rPr>
        <w:rFonts w:hint="default"/>
      </w:rPr>
    </w:lvl>
    <w:lvl w:ilvl="1">
      <w:start w:val="3"/>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879703E"/>
    <w:multiLevelType w:val="hybridMultilevel"/>
    <w:tmpl w:val="26D8B57C"/>
    <w:lvl w:ilvl="0" w:tplc="F2EE1C10">
      <w:start w:val="2"/>
      <w:numFmt w:val="decimal"/>
      <w:lvlText w:val="%1)"/>
      <w:lvlJc w:val="left"/>
      <w:pPr>
        <w:tabs>
          <w:tab w:val="num" w:pos="1620"/>
        </w:tabs>
        <w:ind w:left="1620" w:hanging="360"/>
      </w:pPr>
      <w:rPr>
        <w:rFonts w:ascii="Arial" w:eastAsia="Times New Roman" w:hAnsi="Arial" w:cs="Arial" w:hint="default"/>
        <w:b w:val="0"/>
        <w:strike w:val="0"/>
        <w:color w:val="auto"/>
      </w:rPr>
    </w:lvl>
    <w:lvl w:ilvl="1" w:tplc="55A0626E">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289A5426"/>
    <w:multiLevelType w:val="hybridMultilevel"/>
    <w:tmpl w:val="ACD05AB2"/>
    <w:lvl w:ilvl="0" w:tplc="F060241A">
      <w:start w:val="1"/>
      <w:numFmt w:val="decimal"/>
      <w:lvlText w:val="%1)"/>
      <w:lvlJc w:val="left"/>
      <w:pPr>
        <w:ind w:left="1713" w:hanging="360"/>
      </w:pPr>
      <w:rPr>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2" w15:restartNumberingAfterBreak="0">
    <w:nsid w:val="289E7B97"/>
    <w:multiLevelType w:val="hybridMultilevel"/>
    <w:tmpl w:val="F3A0084C"/>
    <w:lvl w:ilvl="0" w:tplc="7C0666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C06AFC"/>
    <w:multiLevelType w:val="hybridMultilevel"/>
    <w:tmpl w:val="199A98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9D63D13"/>
    <w:multiLevelType w:val="hybridMultilevel"/>
    <w:tmpl w:val="8816501E"/>
    <w:lvl w:ilvl="0" w:tplc="274E4B40">
      <w:start w:val="1"/>
      <w:numFmt w:val="decimal"/>
      <w:lvlText w:val="%1."/>
      <w:lvlJc w:val="left"/>
      <w:pPr>
        <w:tabs>
          <w:tab w:val="num" w:pos="360"/>
        </w:tabs>
        <w:ind w:left="360" w:hanging="360"/>
      </w:pPr>
      <w:rPr>
        <w:rFonts w:ascii="Arial" w:eastAsia="Arial" w:hAnsi="Arial" w:cs="Arial"/>
        <w:b w:val="0"/>
        <w:strike w:val="0"/>
        <w:color w:val="auto"/>
      </w:rPr>
    </w:lvl>
    <w:lvl w:ilvl="1" w:tplc="50F05F2E">
      <w:start w:val="3"/>
      <w:numFmt w:val="lowerLetter"/>
      <w:lvlText w:val="%2)"/>
      <w:lvlJc w:val="left"/>
      <w:pPr>
        <w:tabs>
          <w:tab w:val="num" w:pos="1440"/>
        </w:tabs>
        <w:ind w:left="1440" w:hanging="360"/>
      </w:pPr>
      <w:rPr>
        <w:rFonts w:hint="default"/>
      </w:rPr>
    </w:lvl>
    <w:lvl w:ilvl="2" w:tplc="04150011">
      <w:start w:val="1"/>
      <w:numFmt w:val="decimal"/>
      <w:lvlText w:val="%3)"/>
      <w:lvlJc w:val="left"/>
      <w:pPr>
        <w:tabs>
          <w:tab w:val="num" w:pos="321"/>
        </w:tabs>
        <w:ind w:left="321" w:hanging="180"/>
      </w:pPr>
      <w:rPr>
        <w:rFonts w:hint="default"/>
      </w:rPr>
    </w:lvl>
    <w:lvl w:ilvl="3" w:tplc="98822BBE">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9DD315D"/>
    <w:multiLevelType w:val="hybridMultilevel"/>
    <w:tmpl w:val="FC7CA930"/>
    <w:lvl w:ilvl="0" w:tplc="02B40D3E">
      <w:start w:val="5"/>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1765BF"/>
    <w:multiLevelType w:val="multilevel"/>
    <w:tmpl w:val="7BB65514"/>
    <w:lvl w:ilvl="0">
      <w:start w:val="7"/>
      <w:numFmt w:val="decimal"/>
      <w:lvlText w:val="%1."/>
      <w:lvlJc w:val="left"/>
      <w:pPr>
        <w:ind w:left="360" w:hanging="360"/>
      </w:pPr>
      <w:rPr>
        <w:rFonts w:hint="default"/>
      </w:rPr>
    </w:lvl>
    <w:lvl w:ilvl="1">
      <w:start w:val="4"/>
      <w:numFmt w:val="decimal"/>
      <w:lvlText w:val="%1.%2."/>
      <w:lvlJc w:val="left"/>
      <w:pPr>
        <w:ind w:left="1080" w:hanging="720"/>
      </w:pPr>
      <w:rPr>
        <w:rFonts w:hint="default"/>
        <w:sz w:val="22"/>
        <w:szCs w:val="22"/>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2B314203"/>
    <w:multiLevelType w:val="hybridMultilevel"/>
    <w:tmpl w:val="CD84ED5C"/>
    <w:lvl w:ilvl="0" w:tplc="0B18FD98">
      <w:start w:val="2"/>
      <w:numFmt w:val="decimal"/>
      <w:lvlText w:val="4.2.%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9F2FC6"/>
    <w:multiLevelType w:val="multilevel"/>
    <w:tmpl w:val="FE6410F0"/>
    <w:lvl w:ilvl="0">
      <w:start w:val="3"/>
      <w:numFmt w:val="decimal"/>
      <w:lvlText w:val="%1."/>
      <w:lvlJc w:val="left"/>
      <w:pPr>
        <w:ind w:left="540" w:hanging="540"/>
      </w:pPr>
      <w:rPr>
        <w:rFonts w:hint="default"/>
        <w:u w:val="none"/>
      </w:rPr>
    </w:lvl>
    <w:lvl w:ilvl="1">
      <w:start w:val="7"/>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3240" w:hanging="1080"/>
      </w:pPr>
      <w:rPr>
        <w:rFonts w:hint="default"/>
        <w:b/>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9" w15:restartNumberingAfterBreak="0">
    <w:nsid w:val="2BE954ED"/>
    <w:multiLevelType w:val="hybridMultilevel"/>
    <w:tmpl w:val="B472F43C"/>
    <w:lvl w:ilvl="0" w:tplc="E6A60ACA">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5B43BC"/>
    <w:multiLevelType w:val="hybridMultilevel"/>
    <w:tmpl w:val="319452D0"/>
    <w:lvl w:ilvl="0" w:tplc="0CEADD0A">
      <w:start w:val="4"/>
      <w:numFmt w:val="decimal"/>
      <w:lvlText w:val="4.5.%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343504">
      <w:start w:val="1"/>
      <w:numFmt w:val="decimal"/>
      <w:lvlText w:val="5.%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943702"/>
    <w:multiLevelType w:val="hybridMultilevel"/>
    <w:tmpl w:val="E77E7BAE"/>
    <w:lvl w:ilvl="0" w:tplc="4B7A11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2D2AC3"/>
    <w:multiLevelType w:val="hybridMultilevel"/>
    <w:tmpl w:val="F5068E5A"/>
    <w:lvl w:ilvl="0" w:tplc="275C3962">
      <w:start w:val="1"/>
      <w:numFmt w:val="upperRoman"/>
      <w:lvlText w:val="%1."/>
      <w:lvlJc w:val="right"/>
      <w:pPr>
        <w:tabs>
          <w:tab w:val="num" w:pos="180"/>
        </w:tabs>
        <w:ind w:left="180" w:hanging="180"/>
      </w:pPr>
      <w:rPr>
        <w:rFonts w:cs="Times New Roman" w:hint="default"/>
      </w:rPr>
    </w:lvl>
    <w:lvl w:ilvl="1" w:tplc="B9F20458">
      <w:start w:val="1"/>
      <w:numFmt w:val="decimal"/>
      <w:lvlText w:val="%2)"/>
      <w:lvlJc w:val="left"/>
      <w:pPr>
        <w:tabs>
          <w:tab w:val="num" w:pos="1080"/>
        </w:tabs>
        <w:ind w:left="1080" w:hanging="360"/>
      </w:pPr>
      <w:rPr>
        <w:rFonts w:cs="Times New Roman"/>
        <w:b w:val="0"/>
        <w:i w:val="0"/>
        <w:color w:val="auto"/>
      </w:rPr>
    </w:lvl>
    <w:lvl w:ilvl="2" w:tplc="0415000F">
      <w:start w:val="1"/>
      <w:numFmt w:val="decimal"/>
      <w:lvlText w:val="%3."/>
      <w:lvlJc w:val="left"/>
      <w:pPr>
        <w:tabs>
          <w:tab w:val="num" w:pos="1080"/>
        </w:tabs>
        <w:ind w:left="10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3" w15:restartNumberingAfterBreak="0">
    <w:nsid w:val="2ED856D9"/>
    <w:multiLevelType w:val="multilevel"/>
    <w:tmpl w:val="A97EED3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b/>
        <w:strike w:val="0"/>
        <w:sz w:val="22"/>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2EFF27A3"/>
    <w:multiLevelType w:val="multilevel"/>
    <w:tmpl w:val="690435B0"/>
    <w:lvl w:ilvl="0">
      <w:start w:val="6"/>
      <w:numFmt w:val="decimal"/>
      <w:lvlText w:val="4.7.%1"/>
      <w:lvlJc w:val="left"/>
      <w:pPr>
        <w:ind w:left="720" w:hanging="360"/>
      </w:pPr>
      <w:rPr>
        <w:rFonts w:hint="default"/>
        <w:b/>
      </w:rPr>
    </w:lvl>
    <w:lvl w:ilvl="1">
      <w:start w:val="3"/>
      <w:numFmt w:val="decimal"/>
      <w:lvlText w:val="4.3.3.%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75" w15:restartNumberingAfterBreak="0">
    <w:nsid w:val="2F5F01F0"/>
    <w:multiLevelType w:val="hybridMultilevel"/>
    <w:tmpl w:val="1E028B8E"/>
    <w:lvl w:ilvl="0" w:tplc="1F96252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0F619A1"/>
    <w:multiLevelType w:val="multilevel"/>
    <w:tmpl w:val="B9F0D2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11A0199"/>
    <w:multiLevelType w:val="multilevel"/>
    <w:tmpl w:val="1BDE9E48"/>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8" w15:restartNumberingAfterBreak="0">
    <w:nsid w:val="312B0B30"/>
    <w:multiLevelType w:val="multilevel"/>
    <w:tmpl w:val="E306D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29D6FC1"/>
    <w:multiLevelType w:val="hybridMultilevel"/>
    <w:tmpl w:val="88606A50"/>
    <w:lvl w:ilvl="0" w:tplc="04150011">
      <w:start w:val="1"/>
      <w:numFmt w:val="decimal"/>
      <w:lvlText w:val="%1)"/>
      <w:lvlJc w:val="left"/>
      <w:pPr>
        <w:ind w:left="644" w:hanging="360"/>
      </w:pPr>
      <w:rPr>
        <w:b w:val="0"/>
        <w:bCs w:val="0"/>
      </w:r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34B00055"/>
    <w:multiLevelType w:val="hybridMultilevel"/>
    <w:tmpl w:val="D53868DE"/>
    <w:lvl w:ilvl="0" w:tplc="1BA270B4">
      <w:start w:val="1"/>
      <w:numFmt w:val="lowerLetter"/>
      <w:lvlText w:val="%1)"/>
      <w:lvlJc w:val="left"/>
      <w:pPr>
        <w:tabs>
          <w:tab w:val="num" w:pos="566"/>
        </w:tabs>
        <w:ind w:left="566" w:hanging="320"/>
      </w:pPr>
      <w:rPr>
        <w:rFonts w:cs="Times New Roman" w:hint="default"/>
      </w:rPr>
    </w:lvl>
    <w:lvl w:ilvl="1" w:tplc="04150019" w:tentative="1">
      <w:start w:val="1"/>
      <w:numFmt w:val="lowerLetter"/>
      <w:lvlText w:val="%2."/>
      <w:lvlJc w:val="left"/>
      <w:pPr>
        <w:tabs>
          <w:tab w:val="num" w:pos="-294"/>
        </w:tabs>
        <w:ind w:left="-294" w:hanging="360"/>
      </w:pPr>
      <w:rPr>
        <w:rFonts w:cs="Times New Roman"/>
      </w:rPr>
    </w:lvl>
    <w:lvl w:ilvl="2" w:tplc="0415001B" w:tentative="1">
      <w:start w:val="1"/>
      <w:numFmt w:val="lowerRoman"/>
      <w:lvlText w:val="%3."/>
      <w:lvlJc w:val="right"/>
      <w:pPr>
        <w:tabs>
          <w:tab w:val="num" w:pos="426"/>
        </w:tabs>
        <w:ind w:left="426" w:hanging="180"/>
      </w:pPr>
      <w:rPr>
        <w:rFonts w:cs="Times New Roman"/>
      </w:rPr>
    </w:lvl>
    <w:lvl w:ilvl="3" w:tplc="0415000F" w:tentative="1">
      <w:start w:val="1"/>
      <w:numFmt w:val="decimal"/>
      <w:lvlText w:val="%4."/>
      <w:lvlJc w:val="left"/>
      <w:pPr>
        <w:tabs>
          <w:tab w:val="num" w:pos="1146"/>
        </w:tabs>
        <w:ind w:left="1146" w:hanging="360"/>
      </w:pPr>
      <w:rPr>
        <w:rFonts w:cs="Times New Roman"/>
      </w:rPr>
    </w:lvl>
    <w:lvl w:ilvl="4" w:tplc="04150019" w:tentative="1">
      <w:start w:val="1"/>
      <w:numFmt w:val="lowerLetter"/>
      <w:lvlText w:val="%5."/>
      <w:lvlJc w:val="left"/>
      <w:pPr>
        <w:tabs>
          <w:tab w:val="num" w:pos="1866"/>
        </w:tabs>
        <w:ind w:left="1866" w:hanging="360"/>
      </w:pPr>
      <w:rPr>
        <w:rFonts w:cs="Times New Roman"/>
      </w:rPr>
    </w:lvl>
    <w:lvl w:ilvl="5" w:tplc="0415001B" w:tentative="1">
      <w:start w:val="1"/>
      <w:numFmt w:val="lowerRoman"/>
      <w:lvlText w:val="%6."/>
      <w:lvlJc w:val="right"/>
      <w:pPr>
        <w:tabs>
          <w:tab w:val="num" w:pos="2586"/>
        </w:tabs>
        <w:ind w:left="2586" w:hanging="180"/>
      </w:pPr>
      <w:rPr>
        <w:rFonts w:cs="Times New Roman"/>
      </w:rPr>
    </w:lvl>
    <w:lvl w:ilvl="6" w:tplc="0415000F" w:tentative="1">
      <w:start w:val="1"/>
      <w:numFmt w:val="decimal"/>
      <w:lvlText w:val="%7."/>
      <w:lvlJc w:val="left"/>
      <w:pPr>
        <w:tabs>
          <w:tab w:val="num" w:pos="3306"/>
        </w:tabs>
        <w:ind w:left="3306" w:hanging="360"/>
      </w:pPr>
      <w:rPr>
        <w:rFonts w:cs="Times New Roman"/>
      </w:rPr>
    </w:lvl>
    <w:lvl w:ilvl="7" w:tplc="04150019" w:tentative="1">
      <w:start w:val="1"/>
      <w:numFmt w:val="lowerLetter"/>
      <w:lvlText w:val="%8."/>
      <w:lvlJc w:val="left"/>
      <w:pPr>
        <w:tabs>
          <w:tab w:val="num" w:pos="4026"/>
        </w:tabs>
        <w:ind w:left="4026" w:hanging="360"/>
      </w:pPr>
      <w:rPr>
        <w:rFonts w:cs="Times New Roman"/>
      </w:rPr>
    </w:lvl>
    <w:lvl w:ilvl="8" w:tplc="0415001B" w:tentative="1">
      <w:start w:val="1"/>
      <w:numFmt w:val="lowerRoman"/>
      <w:lvlText w:val="%9."/>
      <w:lvlJc w:val="right"/>
      <w:pPr>
        <w:tabs>
          <w:tab w:val="num" w:pos="4746"/>
        </w:tabs>
        <w:ind w:left="4746" w:hanging="180"/>
      </w:pPr>
      <w:rPr>
        <w:rFonts w:cs="Times New Roman"/>
      </w:rPr>
    </w:lvl>
  </w:abstractNum>
  <w:abstractNum w:abstractNumId="81" w15:restartNumberingAfterBreak="0">
    <w:nsid w:val="355078F6"/>
    <w:multiLevelType w:val="hybridMultilevel"/>
    <w:tmpl w:val="1FCC275E"/>
    <w:lvl w:ilvl="0" w:tplc="CA4AF2B2">
      <w:start w:val="1"/>
      <w:numFmt w:val="decimal"/>
      <w:lvlText w:val="%1)"/>
      <w:lvlJc w:val="left"/>
      <w:pPr>
        <w:ind w:left="720" w:hanging="360"/>
      </w:pPr>
      <w:rPr>
        <w:rFonts w:ascii="Arial" w:eastAsia="Calibri" w:hAnsi="Arial" w:cs="Arial"/>
      </w:rPr>
    </w:lvl>
    <w:lvl w:ilvl="1" w:tplc="F8D4A242">
      <w:start w:val="1"/>
      <w:numFmt w:val="decimal"/>
      <w:lvlText w:val="%2."/>
      <w:lvlJc w:val="left"/>
      <w:pPr>
        <w:tabs>
          <w:tab w:val="num" w:pos="340"/>
        </w:tabs>
        <w:ind w:left="340" w:hanging="340"/>
      </w:pPr>
    </w:lvl>
    <w:lvl w:ilvl="2" w:tplc="A76ECC38">
      <w:start w:val="1"/>
      <w:numFmt w:val="decimal"/>
      <w:lvlText w:val="%3)"/>
      <w:lvlJc w:val="left"/>
      <w:pPr>
        <w:ind w:left="2340" w:hanging="360"/>
      </w:pPr>
      <w:rPr>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7D92D53"/>
    <w:multiLevelType w:val="hybridMultilevel"/>
    <w:tmpl w:val="FD2E63D6"/>
    <w:lvl w:ilvl="0" w:tplc="42460DFA">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5E3910"/>
    <w:multiLevelType w:val="multilevel"/>
    <w:tmpl w:val="D084FF32"/>
    <w:lvl w:ilvl="0">
      <w:start w:val="4"/>
      <w:numFmt w:val="decimal"/>
      <w:lvlText w:val="%1."/>
      <w:lvlJc w:val="left"/>
      <w:pPr>
        <w:ind w:left="720" w:hanging="720"/>
      </w:pPr>
      <w:rPr>
        <w:rFonts w:hint="default"/>
      </w:rPr>
    </w:lvl>
    <w:lvl w:ilvl="1">
      <w:start w:val="7"/>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84" w15:restartNumberingAfterBreak="0">
    <w:nsid w:val="3A4B0293"/>
    <w:multiLevelType w:val="hybridMultilevel"/>
    <w:tmpl w:val="3124B928"/>
    <w:lvl w:ilvl="0" w:tplc="60C863E8">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3AD42743"/>
    <w:multiLevelType w:val="hybridMultilevel"/>
    <w:tmpl w:val="543287B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3B9D2D7D"/>
    <w:multiLevelType w:val="hybridMultilevel"/>
    <w:tmpl w:val="49CEC0FE"/>
    <w:lvl w:ilvl="0" w:tplc="588C89E8">
      <w:start w:val="1"/>
      <w:numFmt w:val="decimal"/>
      <w:lvlText w:val="4.2.1.%1."/>
      <w:lvlJc w:val="left"/>
      <w:pPr>
        <w:ind w:left="360" w:hanging="360"/>
      </w:pPr>
      <w:rPr>
        <w:rFonts w:hint="default"/>
        <w:b/>
        <w:i w:val="0"/>
        <w:strike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7" w15:restartNumberingAfterBreak="0">
    <w:nsid w:val="3BF30DCD"/>
    <w:multiLevelType w:val="hybridMultilevel"/>
    <w:tmpl w:val="1E0C0EA0"/>
    <w:lvl w:ilvl="0" w:tplc="FFFFFFFF">
      <w:start w:val="1"/>
      <w:numFmt w:val="lowerLetter"/>
      <w:lvlText w:val="%1)"/>
      <w:lvlJc w:val="left"/>
      <w:pPr>
        <w:ind w:left="1287" w:hanging="360"/>
      </w:pPr>
      <w:rPr>
        <w:rFonts w:hint="default"/>
      </w:rPr>
    </w:lvl>
    <w:lvl w:ilvl="1" w:tplc="0E66E12E">
      <w:start w:val="1"/>
      <w:numFmt w:val="decimal"/>
      <w:lvlText w:val="5.1.2.%2."/>
      <w:lvlJc w:val="left"/>
      <w:pPr>
        <w:ind w:left="2007" w:hanging="360"/>
      </w:pPr>
      <w:rPr>
        <w:rFonts w:hint="default"/>
        <w:b/>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3C321CE6"/>
    <w:multiLevelType w:val="hybridMultilevel"/>
    <w:tmpl w:val="1D64EC0C"/>
    <w:lvl w:ilvl="0" w:tplc="50B6C238">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C7E7187"/>
    <w:multiLevelType w:val="multilevel"/>
    <w:tmpl w:val="52A633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C997E43"/>
    <w:multiLevelType w:val="hybridMultilevel"/>
    <w:tmpl w:val="54EEC1FE"/>
    <w:lvl w:ilvl="0" w:tplc="04150017">
      <w:start w:val="1"/>
      <w:numFmt w:val="lowerLetter"/>
      <w:lvlText w:val="%1)"/>
      <w:lvlJc w:val="left"/>
      <w:pPr>
        <w:tabs>
          <w:tab w:val="num" w:pos="1440"/>
        </w:tabs>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3D147A2E"/>
    <w:multiLevelType w:val="multilevel"/>
    <w:tmpl w:val="C728CC5E"/>
    <w:lvl w:ilvl="0">
      <w:start w:val="3"/>
      <w:numFmt w:val="upperRoman"/>
      <w:lvlText w:val="%1."/>
      <w:lvlJc w:val="left"/>
      <w:pPr>
        <w:tabs>
          <w:tab w:val="num" w:pos="720"/>
        </w:tabs>
        <w:ind w:left="720" w:hanging="720"/>
      </w:pPr>
      <w:rPr>
        <w:rFonts w:cs="Times New Roman" w:hint="default"/>
        <w:b/>
        <w:bCs/>
        <w:i w:val="0"/>
        <w:iCs w:val="0"/>
        <w:strike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auto"/>
        <w:sz w:val="24"/>
        <w:szCs w:val="24"/>
      </w:rPr>
    </w:lvl>
    <w:lvl w:ilvl="2">
      <w:start w:val="1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3D424B31"/>
    <w:multiLevelType w:val="hybridMultilevel"/>
    <w:tmpl w:val="41188AD6"/>
    <w:lvl w:ilvl="0" w:tplc="B25AD230">
      <w:start w:val="1"/>
      <w:numFmt w:val="lowerLetter"/>
      <w:lvlText w:val="%1)"/>
      <w:lvlJc w:val="left"/>
      <w:pPr>
        <w:tabs>
          <w:tab w:val="num" w:pos="600"/>
        </w:tabs>
        <w:ind w:left="600" w:hanging="360"/>
      </w:pPr>
      <w:rPr>
        <w:rFonts w:ascii="Arial" w:eastAsia="Times New Roman" w:hAnsi="Arial" w:cs="Arial"/>
        <w:b w:val="0"/>
        <w:i w:val="0"/>
        <w:sz w:val="20"/>
        <w:szCs w:val="22"/>
      </w:rPr>
    </w:lvl>
    <w:lvl w:ilvl="1" w:tplc="FFFFFFFF">
      <w:start w:val="6"/>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3" w15:restartNumberingAfterBreak="0">
    <w:nsid w:val="3F666516"/>
    <w:multiLevelType w:val="hybridMultilevel"/>
    <w:tmpl w:val="6F80161C"/>
    <w:lvl w:ilvl="0" w:tplc="CD64F30A">
      <w:start w:val="1"/>
      <w:numFmt w:val="decimal"/>
      <w:lvlText w:val="%1)"/>
      <w:lvlJc w:val="left"/>
      <w:pPr>
        <w:ind w:left="1146" w:hanging="360"/>
      </w:pPr>
      <w:rPr>
        <w:rFonts w:ascii="Arial" w:hAnsi="Arial" w:cs="Arial"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3FC93588"/>
    <w:multiLevelType w:val="multilevel"/>
    <w:tmpl w:val="90A2FBB2"/>
    <w:lvl w:ilvl="0">
      <w:start w:val="3"/>
      <w:numFmt w:val="decimal"/>
      <w:lvlText w:val="5.%1."/>
      <w:lvlJc w:val="left"/>
      <w:pPr>
        <w:ind w:left="1080" w:hanging="720"/>
      </w:pPr>
      <w:rPr>
        <w:rFonts w:hint="default"/>
        <w:b/>
      </w:rPr>
    </w:lvl>
    <w:lvl w:ilvl="1">
      <w:start w:val="1"/>
      <w:numFmt w:val="decimal"/>
      <w:lvlText w:val="4.2.2.%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95" w15:restartNumberingAfterBreak="0">
    <w:nsid w:val="40885CC4"/>
    <w:multiLevelType w:val="multilevel"/>
    <w:tmpl w:val="4B4066D4"/>
    <w:lvl w:ilvl="0">
      <w:start w:val="3"/>
      <w:numFmt w:val="decimal"/>
      <w:lvlText w:val="%1."/>
      <w:lvlJc w:val="left"/>
      <w:pPr>
        <w:ind w:left="900" w:hanging="900"/>
      </w:pPr>
      <w:rPr>
        <w:rFonts w:hint="default"/>
        <w:i w:val="0"/>
      </w:rPr>
    </w:lvl>
    <w:lvl w:ilvl="1">
      <w:start w:val="4"/>
      <w:numFmt w:val="decimal"/>
      <w:lvlText w:val="%1.%2."/>
      <w:lvlJc w:val="left"/>
      <w:pPr>
        <w:ind w:left="900" w:hanging="900"/>
      </w:pPr>
      <w:rPr>
        <w:rFonts w:hint="default"/>
        <w:i w:val="0"/>
      </w:rPr>
    </w:lvl>
    <w:lvl w:ilvl="2">
      <w:start w:val="1"/>
      <w:numFmt w:val="decimal"/>
      <w:lvlText w:val="%1.%2.%3."/>
      <w:lvlJc w:val="left"/>
      <w:pPr>
        <w:ind w:left="900" w:hanging="900"/>
      </w:pPr>
      <w:rPr>
        <w:rFonts w:hint="default"/>
        <w:i w:val="0"/>
      </w:rPr>
    </w:lvl>
    <w:lvl w:ilvl="3">
      <w:start w:val="3"/>
      <w:numFmt w:val="decimal"/>
      <w:lvlText w:val="%1.%2.%3.%4."/>
      <w:lvlJc w:val="left"/>
      <w:pPr>
        <w:ind w:left="1080" w:hanging="1080"/>
      </w:pPr>
      <w:rPr>
        <w:rFonts w:hint="default"/>
        <w:i w:val="0"/>
      </w:rPr>
    </w:lvl>
    <w:lvl w:ilvl="4">
      <w:start w:val="7"/>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6" w15:restartNumberingAfterBreak="0">
    <w:nsid w:val="41065148"/>
    <w:multiLevelType w:val="multilevel"/>
    <w:tmpl w:val="192E5C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1371EE8"/>
    <w:multiLevelType w:val="multilevel"/>
    <w:tmpl w:val="BC74306C"/>
    <w:lvl w:ilvl="0">
      <w:start w:val="3"/>
      <w:numFmt w:val="decimal"/>
      <w:lvlText w:val="%1."/>
      <w:lvlJc w:val="left"/>
      <w:pPr>
        <w:ind w:left="360" w:hanging="360"/>
      </w:pPr>
      <w:rPr>
        <w:rFonts w:hint="default"/>
      </w:rPr>
    </w:lvl>
    <w:lvl w:ilvl="1">
      <w:start w:val="1"/>
      <w:numFmt w:val="decimal"/>
      <w:lvlText w:val="4.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4.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19C3F4C"/>
    <w:multiLevelType w:val="hybridMultilevel"/>
    <w:tmpl w:val="FDC06772"/>
    <w:lvl w:ilvl="0" w:tplc="070CC252">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0" w15:restartNumberingAfterBreak="0">
    <w:nsid w:val="43124B85"/>
    <w:multiLevelType w:val="multilevel"/>
    <w:tmpl w:val="23002826"/>
    <w:lvl w:ilvl="0">
      <w:start w:val="4"/>
      <w:numFmt w:val="decimal"/>
      <w:lvlText w:val="%1."/>
      <w:lvlJc w:val="left"/>
      <w:pPr>
        <w:ind w:left="540" w:hanging="540"/>
      </w:pPr>
      <w:rPr>
        <w:rFonts w:cs="Arial" w:hint="default"/>
      </w:rPr>
    </w:lvl>
    <w:lvl w:ilvl="1">
      <w:start w:val="7"/>
      <w:numFmt w:val="decimal"/>
      <w:lvlText w:val="%1.%2."/>
      <w:lvlJc w:val="left"/>
      <w:pPr>
        <w:ind w:left="810" w:hanging="720"/>
      </w:pPr>
      <w:rPr>
        <w:rFonts w:cs="Arial" w:hint="default"/>
      </w:rPr>
    </w:lvl>
    <w:lvl w:ilvl="2">
      <w:start w:val="1"/>
      <w:numFmt w:val="decimal"/>
      <w:lvlText w:val="%1.%2.%3."/>
      <w:lvlJc w:val="left"/>
      <w:pPr>
        <w:ind w:left="900" w:hanging="720"/>
      </w:pPr>
      <w:rPr>
        <w:rFonts w:cs="Arial" w:hint="default"/>
        <w:b/>
        <w:sz w:val="22"/>
      </w:rPr>
    </w:lvl>
    <w:lvl w:ilvl="3">
      <w:start w:val="1"/>
      <w:numFmt w:val="decimal"/>
      <w:lvlText w:val="%1.%2.%3.%4."/>
      <w:lvlJc w:val="left"/>
      <w:pPr>
        <w:ind w:left="1350" w:hanging="1080"/>
      </w:pPr>
      <w:rPr>
        <w:rFonts w:cs="Arial" w:hint="default"/>
        <w:b/>
      </w:rPr>
    </w:lvl>
    <w:lvl w:ilvl="4">
      <w:start w:val="1"/>
      <w:numFmt w:val="decimal"/>
      <w:lvlText w:val="%1.%2.%3.%4.%5."/>
      <w:lvlJc w:val="left"/>
      <w:pPr>
        <w:ind w:left="1440" w:hanging="1080"/>
      </w:pPr>
      <w:rPr>
        <w:rFonts w:cs="Arial" w:hint="default"/>
      </w:rPr>
    </w:lvl>
    <w:lvl w:ilvl="5">
      <w:start w:val="1"/>
      <w:numFmt w:val="decimal"/>
      <w:lvlText w:val="%1.%2.%3.%4.%5.%6."/>
      <w:lvlJc w:val="left"/>
      <w:pPr>
        <w:ind w:left="1890" w:hanging="1440"/>
      </w:pPr>
      <w:rPr>
        <w:rFonts w:cs="Arial" w:hint="default"/>
      </w:rPr>
    </w:lvl>
    <w:lvl w:ilvl="6">
      <w:start w:val="1"/>
      <w:numFmt w:val="decimal"/>
      <w:lvlText w:val="%1.%2.%3.%4.%5.%6.%7."/>
      <w:lvlJc w:val="left"/>
      <w:pPr>
        <w:ind w:left="1980" w:hanging="1440"/>
      </w:pPr>
      <w:rPr>
        <w:rFonts w:cs="Arial" w:hint="default"/>
      </w:rPr>
    </w:lvl>
    <w:lvl w:ilvl="7">
      <w:start w:val="1"/>
      <w:numFmt w:val="decimal"/>
      <w:lvlText w:val="%1.%2.%3.%4.%5.%6.%7.%8."/>
      <w:lvlJc w:val="left"/>
      <w:pPr>
        <w:ind w:left="2430" w:hanging="1800"/>
      </w:pPr>
      <w:rPr>
        <w:rFonts w:cs="Arial" w:hint="default"/>
      </w:rPr>
    </w:lvl>
    <w:lvl w:ilvl="8">
      <w:start w:val="1"/>
      <w:numFmt w:val="decimal"/>
      <w:lvlText w:val="%1.%2.%3.%4.%5.%6.%7.%8.%9."/>
      <w:lvlJc w:val="left"/>
      <w:pPr>
        <w:ind w:left="2520" w:hanging="1800"/>
      </w:pPr>
      <w:rPr>
        <w:rFonts w:cs="Arial" w:hint="default"/>
      </w:rPr>
    </w:lvl>
  </w:abstractNum>
  <w:abstractNum w:abstractNumId="101" w15:restartNumberingAfterBreak="0">
    <w:nsid w:val="43985398"/>
    <w:multiLevelType w:val="multilevel"/>
    <w:tmpl w:val="7A1E3BC6"/>
    <w:lvl w:ilvl="0">
      <w:start w:val="2"/>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43C76983"/>
    <w:multiLevelType w:val="hybridMultilevel"/>
    <w:tmpl w:val="B782914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3" w15:restartNumberingAfterBreak="0">
    <w:nsid w:val="44104D33"/>
    <w:multiLevelType w:val="hybridMultilevel"/>
    <w:tmpl w:val="3B42E032"/>
    <w:styleLink w:val="1ai1"/>
    <w:lvl w:ilvl="0" w:tplc="04150017">
      <w:start w:val="1"/>
      <w:numFmt w:val="lowerLetter"/>
      <w:lvlText w:val="%1)"/>
      <w:lvlJc w:val="left"/>
      <w:pPr>
        <w:tabs>
          <w:tab w:val="num" w:pos="720"/>
        </w:tabs>
        <w:ind w:left="720" w:hanging="360"/>
      </w:pPr>
    </w:lvl>
    <w:lvl w:ilvl="1" w:tplc="6D9ED506">
      <w:start w:val="1"/>
      <w:numFmt w:val="decimal"/>
      <w:lvlText w:val="%2."/>
      <w:lvlJc w:val="left"/>
      <w:pPr>
        <w:tabs>
          <w:tab w:val="num" w:pos="1440"/>
        </w:tabs>
        <w:ind w:left="1440" w:hanging="360"/>
      </w:pPr>
      <w:rPr>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4572769C"/>
    <w:multiLevelType w:val="hybridMultilevel"/>
    <w:tmpl w:val="E0581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B540D152">
      <w:start w:val="1"/>
      <w:numFmt w:val="decimal"/>
      <w:lvlText w:val="%4."/>
      <w:lvlJc w:val="left"/>
      <w:pPr>
        <w:ind w:left="2880" w:hanging="360"/>
      </w:pPr>
      <w:rPr>
        <w:rFonts w:ascii="Arial" w:hAnsi="Arial" w:cs="Arial" w:hint="default"/>
        <w:b w:val="0"/>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A02428"/>
    <w:multiLevelType w:val="hybridMultilevel"/>
    <w:tmpl w:val="73588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2F451F"/>
    <w:multiLevelType w:val="hybridMultilevel"/>
    <w:tmpl w:val="2CAAFF60"/>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4DA5160">
      <w:start w:val="1"/>
      <w:numFmt w:val="lowerLetter"/>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AAD01DA"/>
    <w:multiLevelType w:val="multilevel"/>
    <w:tmpl w:val="204C5656"/>
    <w:lvl w:ilvl="0">
      <w:start w:val="4"/>
      <w:numFmt w:val="decimal"/>
      <w:lvlText w:val="4.3.%1."/>
      <w:lvlJc w:val="left"/>
      <w:pPr>
        <w:ind w:left="720" w:hanging="360"/>
      </w:pPr>
      <w:rPr>
        <w:rFonts w:hint="default"/>
        <w:b/>
      </w:rPr>
    </w:lvl>
    <w:lvl w:ilvl="1">
      <w:start w:val="1"/>
      <w:numFmt w:val="decimal"/>
      <w:lvlText w:val="4.7.5.%2."/>
      <w:lvlJc w:val="left"/>
      <w:pPr>
        <w:ind w:left="1800"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08" w15:restartNumberingAfterBreak="0">
    <w:nsid w:val="4B7A485D"/>
    <w:multiLevelType w:val="hybridMultilevel"/>
    <w:tmpl w:val="4FCE1126"/>
    <w:lvl w:ilvl="0" w:tplc="3D2AC96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90120A"/>
    <w:multiLevelType w:val="hybridMultilevel"/>
    <w:tmpl w:val="ACB67816"/>
    <w:lvl w:ilvl="0" w:tplc="CCCE9088">
      <w:start w:val="1"/>
      <w:numFmt w:val="bullet"/>
      <w:lvlText w:val=""/>
      <w:lvlJc w:val="left"/>
      <w:pPr>
        <w:tabs>
          <w:tab w:val="num" w:pos="567"/>
        </w:tabs>
        <w:ind w:left="567" w:hanging="567"/>
      </w:pPr>
      <w:rPr>
        <w:rFonts w:ascii="Symbol" w:hAnsi="Symbol" w:hint="default"/>
      </w:rPr>
    </w:lvl>
    <w:lvl w:ilvl="1" w:tplc="04150003">
      <w:start w:val="1"/>
      <w:numFmt w:val="bullet"/>
      <w:lvlText w:val=""/>
      <w:lvlJc w:val="left"/>
      <w:pPr>
        <w:tabs>
          <w:tab w:val="num" w:pos="2340"/>
        </w:tabs>
        <w:ind w:left="2340" w:hanging="360"/>
      </w:pPr>
      <w:rPr>
        <w:rFonts w:ascii="Symbol" w:hAnsi="Symbol" w:hint="default"/>
      </w:rPr>
    </w:lvl>
    <w:lvl w:ilvl="2" w:tplc="04150005">
      <w:start w:val="1"/>
      <w:numFmt w:val="bullet"/>
      <w:lvlText w:val="­"/>
      <w:lvlJc w:val="left"/>
      <w:pPr>
        <w:tabs>
          <w:tab w:val="num" w:pos="2160"/>
        </w:tabs>
        <w:ind w:left="2160" w:hanging="360"/>
      </w:pPr>
      <w:rPr>
        <w:rFonts w:ascii="Courier New" w:hAnsi="Courier New"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B9841F9"/>
    <w:multiLevelType w:val="hybridMultilevel"/>
    <w:tmpl w:val="B0B488C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B9903A9"/>
    <w:multiLevelType w:val="multilevel"/>
    <w:tmpl w:val="80581EE2"/>
    <w:lvl w:ilvl="0">
      <w:start w:val="3"/>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2" w15:restartNumberingAfterBreak="0">
    <w:nsid w:val="4BF362F2"/>
    <w:multiLevelType w:val="hybridMultilevel"/>
    <w:tmpl w:val="65D4E588"/>
    <w:lvl w:ilvl="0" w:tplc="2778708A">
      <w:start w:val="1"/>
      <w:numFmt w:val="decimal"/>
      <w:lvlText w:val="%1)"/>
      <w:lvlJc w:val="left"/>
      <w:pPr>
        <w:ind w:left="720" w:hanging="360"/>
      </w:pPr>
      <w:rPr>
        <w:rFonts w:cs="Times New Roman"/>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4C5B10A2"/>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4"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4E4B4E3E"/>
    <w:multiLevelType w:val="multilevel"/>
    <w:tmpl w:val="375ACFD6"/>
    <w:lvl w:ilvl="0">
      <w:start w:val="1"/>
      <w:numFmt w:val="decimal"/>
      <w:pStyle w:val="AOHead1"/>
      <w:lvlText w:val="%1."/>
      <w:lvlJc w:val="left"/>
      <w:pPr>
        <w:tabs>
          <w:tab w:val="num" w:pos="720"/>
        </w:tabs>
        <w:ind w:left="720" w:hanging="720"/>
      </w:pPr>
      <w:rPr>
        <w:spacing w:val="0"/>
      </w:rPr>
    </w:lvl>
    <w:lvl w:ilvl="1">
      <w:start w:val="1"/>
      <w:numFmt w:val="decimal"/>
      <w:pStyle w:val="AOHead2"/>
      <w:lvlText w:val="%1.%2"/>
      <w:lvlJc w:val="left"/>
      <w:pPr>
        <w:tabs>
          <w:tab w:val="num" w:pos="1004"/>
        </w:tabs>
        <w:ind w:left="1004" w:hanging="720"/>
      </w:pPr>
      <w:rPr>
        <w:spacing w:val="0"/>
        <w:sz w:val="22"/>
        <w:szCs w:val="22"/>
      </w:rPr>
    </w:lvl>
    <w:lvl w:ilvl="2">
      <w:start w:val="1"/>
      <w:numFmt w:val="lowerLetter"/>
      <w:pStyle w:val="AOHead3"/>
      <w:lvlText w:val="(%3)"/>
      <w:lvlJc w:val="left"/>
      <w:pPr>
        <w:tabs>
          <w:tab w:val="num" w:pos="1430"/>
        </w:tabs>
        <w:ind w:left="1430" w:hanging="720"/>
      </w:pPr>
      <w:rPr>
        <w:spacing w:val="0"/>
      </w:rPr>
    </w:lvl>
    <w:lvl w:ilvl="3">
      <w:start w:val="1"/>
      <w:numFmt w:val="lowerRoman"/>
      <w:pStyle w:val="AOHead4"/>
      <w:lvlText w:val="(%4)"/>
      <w:lvlJc w:val="left"/>
      <w:pPr>
        <w:tabs>
          <w:tab w:val="num" w:pos="2160"/>
        </w:tabs>
        <w:ind w:left="2160" w:hanging="720"/>
      </w:pPr>
      <w:rPr>
        <w:spacing w:val="0"/>
      </w:rPr>
    </w:lvl>
    <w:lvl w:ilvl="4">
      <w:start w:val="1"/>
      <w:numFmt w:val="upperLetter"/>
      <w:pStyle w:val="AOHead5"/>
      <w:lvlText w:val="(%5)"/>
      <w:lvlJc w:val="left"/>
      <w:pPr>
        <w:tabs>
          <w:tab w:val="num" w:pos="2880"/>
        </w:tabs>
        <w:ind w:left="2880" w:hanging="720"/>
      </w:pPr>
      <w:rPr>
        <w:spacing w:val="0"/>
      </w:rPr>
    </w:lvl>
    <w:lvl w:ilvl="5">
      <w:start w:val="1"/>
      <w:numFmt w:val="upperRoman"/>
      <w:pStyle w:val="AOHead6"/>
      <w:lvlText w:val="%6."/>
      <w:lvlJc w:val="left"/>
      <w:pPr>
        <w:tabs>
          <w:tab w:val="num" w:pos="3600"/>
        </w:tabs>
        <w:ind w:left="3600" w:hanging="720"/>
      </w:pPr>
      <w:rPr>
        <w:spacing w:val="0"/>
      </w:rPr>
    </w:lvl>
    <w:lvl w:ilvl="6">
      <w:start w:val="1"/>
      <w:numFmt w:val="none"/>
      <w:lvlRestart w:val="0"/>
      <w:suff w:val="nothing"/>
      <w:lvlText w:val=""/>
      <w:lvlJc w:val="left"/>
      <w:rPr>
        <w:spacing w:val="0"/>
      </w:rPr>
    </w:lvl>
    <w:lvl w:ilvl="7">
      <w:start w:val="1"/>
      <w:numFmt w:val="none"/>
      <w:lvlRestart w:val="0"/>
      <w:suff w:val="nothing"/>
      <w:lvlText w:val=""/>
      <w:lvlJc w:val="left"/>
      <w:rPr>
        <w:spacing w:val="0"/>
      </w:rPr>
    </w:lvl>
    <w:lvl w:ilvl="8">
      <w:start w:val="1"/>
      <w:numFmt w:val="none"/>
      <w:lvlRestart w:val="0"/>
      <w:suff w:val="nothing"/>
      <w:lvlText w:val=""/>
      <w:lvlJc w:val="left"/>
      <w:rPr>
        <w:spacing w:val="0"/>
      </w:rPr>
    </w:lvl>
  </w:abstractNum>
  <w:abstractNum w:abstractNumId="116" w15:restartNumberingAfterBreak="0">
    <w:nsid w:val="4EB66FB5"/>
    <w:multiLevelType w:val="hybridMultilevel"/>
    <w:tmpl w:val="7D7442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7"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118" w15:restartNumberingAfterBreak="0">
    <w:nsid w:val="4F7A3BEC"/>
    <w:multiLevelType w:val="multilevel"/>
    <w:tmpl w:val="0BA073CC"/>
    <w:lvl w:ilvl="0">
      <w:start w:val="1"/>
      <w:numFmt w:val="decimal"/>
      <w:lvlText w:val="6.1.%1."/>
      <w:lvlJc w:val="left"/>
      <w:pPr>
        <w:ind w:left="720" w:hanging="360"/>
      </w:pPr>
      <w:rPr>
        <w:rFonts w:hint="default"/>
        <w:b/>
      </w:rPr>
    </w:lvl>
    <w:lvl w:ilvl="1">
      <w:start w:val="1"/>
      <w:numFmt w:val="decimal"/>
      <w:lvlText w:val="4.3.3.%2."/>
      <w:lvlJc w:val="left"/>
      <w:pPr>
        <w:ind w:left="1997" w:hanging="720"/>
      </w:pPr>
      <w:rPr>
        <w:rFonts w:hint="default"/>
        <w:b/>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600" w:hanging="1080"/>
      </w:pPr>
      <w:rPr>
        <w:rFonts w:hint="default"/>
        <w:b w:val="0"/>
      </w:rPr>
    </w:lvl>
    <w:lvl w:ilvl="4">
      <w:start w:val="1"/>
      <w:numFmt w:val="decimal"/>
      <w:isLgl/>
      <w:lvlText w:val="%1.%2.%3.%4.%5."/>
      <w:lvlJc w:val="left"/>
      <w:pPr>
        <w:ind w:left="4320" w:hanging="1080"/>
      </w:pPr>
      <w:rPr>
        <w:rFonts w:hint="default"/>
        <w:b w:val="0"/>
      </w:rPr>
    </w:lvl>
    <w:lvl w:ilvl="5">
      <w:start w:val="1"/>
      <w:numFmt w:val="decimal"/>
      <w:isLgl/>
      <w:lvlText w:val="%1.%2.%3.%4.%5.%6."/>
      <w:lvlJc w:val="left"/>
      <w:pPr>
        <w:ind w:left="5400" w:hanging="1440"/>
      </w:pPr>
      <w:rPr>
        <w:rFonts w:hint="default"/>
        <w:b w:val="0"/>
      </w:rPr>
    </w:lvl>
    <w:lvl w:ilvl="6">
      <w:start w:val="1"/>
      <w:numFmt w:val="decimal"/>
      <w:isLgl/>
      <w:lvlText w:val="%1.%2.%3.%4.%5.%6.%7."/>
      <w:lvlJc w:val="left"/>
      <w:pPr>
        <w:ind w:left="6120" w:hanging="1440"/>
      </w:pPr>
      <w:rPr>
        <w:rFonts w:hint="default"/>
        <w:b w:val="0"/>
      </w:rPr>
    </w:lvl>
    <w:lvl w:ilvl="7">
      <w:start w:val="1"/>
      <w:numFmt w:val="decimal"/>
      <w:isLgl/>
      <w:lvlText w:val="%1.%2.%3.%4.%5.%6.%7.%8."/>
      <w:lvlJc w:val="left"/>
      <w:pPr>
        <w:ind w:left="7200" w:hanging="1800"/>
      </w:pPr>
      <w:rPr>
        <w:rFonts w:hint="default"/>
        <w:b w:val="0"/>
      </w:rPr>
    </w:lvl>
    <w:lvl w:ilvl="8">
      <w:start w:val="1"/>
      <w:numFmt w:val="decimal"/>
      <w:isLgl/>
      <w:lvlText w:val="%1.%2.%3.%4.%5.%6.%7.%8.%9."/>
      <w:lvlJc w:val="left"/>
      <w:pPr>
        <w:ind w:left="7920" w:hanging="1800"/>
      </w:pPr>
      <w:rPr>
        <w:rFonts w:hint="default"/>
        <w:b w:val="0"/>
      </w:rPr>
    </w:lvl>
  </w:abstractNum>
  <w:abstractNum w:abstractNumId="119" w15:restartNumberingAfterBreak="0">
    <w:nsid w:val="5053508F"/>
    <w:multiLevelType w:val="multilevel"/>
    <w:tmpl w:val="757CB6F2"/>
    <w:lvl w:ilvl="0">
      <w:start w:val="3"/>
      <w:numFmt w:val="upperRoman"/>
      <w:lvlText w:val="%1."/>
      <w:lvlJc w:val="left"/>
      <w:pPr>
        <w:tabs>
          <w:tab w:val="num" w:pos="720"/>
        </w:tabs>
        <w:ind w:left="720" w:hanging="720"/>
      </w:pPr>
      <w:rPr>
        <w:rFonts w:cs="Times New Roman" w:hint="default"/>
        <w:b/>
        <w:bCs/>
        <w:i w:val="0"/>
        <w:iCs w:val="0"/>
        <w:strike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auto"/>
        <w:sz w:val="24"/>
        <w:szCs w:val="24"/>
      </w:rPr>
    </w:lvl>
    <w:lvl w:ilvl="2">
      <w:start w:val="10"/>
      <w:numFmt w:val="decimal"/>
      <w:lvlText w:val="%3"/>
      <w:lvlJc w:val="left"/>
      <w:pPr>
        <w:ind w:left="2340" w:hanging="360"/>
      </w:pPr>
      <w:rPr>
        <w:rFonts w:hint="default"/>
      </w:rPr>
    </w:lvl>
    <w:lvl w:ilvl="3">
      <w:start w:val="2"/>
      <w:numFmt w:val="decimal"/>
      <w:lvlText w:val="%4)"/>
      <w:lvlJc w:val="left"/>
      <w:pPr>
        <w:tabs>
          <w:tab w:val="num" w:pos="2880"/>
        </w:tabs>
        <w:ind w:left="2880" w:hanging="360"/>
      </w:pPr>
      <w:rPr>
        <w:rFonts w:ascii="Arial" w:eastAsia="Times New Roman" w:hAnsi="Arial" w:cs="Arial"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0" w15:restartNumberingAfterBreak="0">
    <w:nsid w:val="516B33FC"/>
    <w:multiLevelType w:val="multilevel"/>
    <w:tmpl w:val="EACA0182"/>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1" w15:restartNumberingAfterBreak="0">
    <w:nsid w:val="52554694"/>
    <w:multiLevelType w:val="multilevel"/>
    <w:tmpl w:val="3006AF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52D61448"/>
    <w:multiLevelType w:val="hybridMultilevel"/>
    <w:tmpl w:val="3AB83608"/>
    <w:lvl w:ilvl="0" w:tplc="39F02C26">
      <w:start w:val="1"/>
      <w:numFmt w:val="decimal"/>
      <w:lvlText w:val="2.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5792"/>
    <w:multiLevelType w:val="hybridMultilevel"/>
    <w:tmpl w:val="064E2DFA"/>
    <w:lvl w:ilvl="0" w:tplc="5776A21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53F76687"/>
    <w:multiLevelType w:val="hybridMultilevel"/>
    <w:tmpl w:val="2C4AA232"/>
    <w:lvl w:ilvl="0" w:tplc="7A521496">
      <w:start w:val="1"/>
      <w:numFmt w:val="decimal"/>
      <w:pStyle w:val="Prambule"/>
      <w:lvlText w:val="%1."/>
      <w:lvlJc w:val="left"/>
      <w:pPr>
        <w:tabs>
          <w:tab w:val="num" w:pos="405"/>
        </w:tabs>
        <w:ind w:left="405" w:hanging="40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5" w15:restartNumberingAfterBreak="0">
    <w:nsid w:val="541863DC"/>
    <w:multiLevelType w:val="hybridMultilevel"/>
    <w:tmpl w:val="6D7CBD7A"/>
    <w:lvl w:ilvl="0" w:tplc="DE9452F2">
      <w:start w:val="4"/>
      <w:numFmt w:val="decimal"/>
      <w:lvlText w:val="7.%1."/>
      <w:lvlJc w:val="left"/>
      <w:pPr>
        <w:ind w:left="319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49B14B3"/>
    <w:multiLevelType w:val="hybridMultilevel"/>
    <w:tmpl w:val="7E4495F0"/>
    <w:lvl w:ilvl="0" w:tplc="8C680CFC">
      <w:start w:val="14"/>
      <w:numFmt w:val="decimal"/>
      <w:lvlText w:val="%1."/>
      <w:lvlJc w:val="left"/>
      <w:pPr>
        <w:ind w:left="720" w:hanging="360"/>
      </w:pPr>
      <w:rPr>
        <w:rFonts w:hint="default"/>
      </w:rPr>
    </w:lvl>
    <w:lvl w:ilvl="1" w:tplc="5D38B996">
      <w:start w:val="123"/>
      <w:numFmt w:val="decimal"/>
      <w:lvlText w:val="%2."/>
      <w:lvlJc w:val="left"/>
      <w:pPr>
        <w:ind w:left="1500" w:hanging="420"/>
      </w:pPr>
      <w:rPr>
        <w:rFonts w:hint="default"/>
      </w:rPr>
    </w:lvl>
    <w:lvl w:ilvl="2" w:tplc="26A882C2">
      <w:start w:val="1"/>
      <w:numFmt w:val="decimal"/>
      <w:lvlText w:val="%3)"/>
      <w:lvlJc w:val="left"/>
      <w:pPr>
        <w:ind w:left="2340" w:hanging="360"/>
      </w:pPr>
      <w:rPr>
        <w:rFonts w:hint="default"/>
      </w:rPr>
    </w:lvl>
    <w:lvl w:ilvl="3" w:tplc="5972C310">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59F7966"/>
    <w:multiLevelType w:val="multilevel"/>
    <w:tmpl w:val="AEA6A4B2"/>
    <w:lvl w:ilvl="0">
      <w:start w:val="2"/>
      <w:numFmt w:val="upperRoman"/>
      <w:lvlText w:val="%1."/>
      <w:lvlJc w:val="left"/>
      <w:pPr>
        <w:tabs>
          <w:tab w:val="num" w:pos="720"/>
        </w:tabs>
        <w:ind w:left="720" w:hanging="720"/>
      </w:pPr>
      <w:rPr>
        <w:rFonts w:cs="Times New Roman" w:hint="default"/>
        <w:b/>
        <w:bCs/>
        <w:i w:val="0"/>
        <w:iCs w:val="0"/>
        <w:color w:val="000000"/>
        <w:sz w:val="22"/>
        <w:szCs w:val="22"/>
      </w:rPr>
    </w:lvl>
    <w:lvl w:ilvl="1">
      <w:start w:val="2"/>
      <w:numFmt w:val="decimal"/>
      <w:lvlText w:val="%2)"/>
      <w:lvlJc w:val="left"/>
      <w:pPr>
        <w:tabs>
          <w:tab w:val="num" w:pos="1440"/>
        </w:tabs>
        <w:ind w:left="1440"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8" w15:restartNumberingAfterBreak="0">
    <w:nsid w:val="56541B92"/>
    <w:multiLevelType w:val="hybridMultilevel"/>
    <w:tmpl w:val="DA70A544"/>
    <w:lvl w:ilvl="0" w:tplc="98E0753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927A22"/>
    <w:multiLevelType w:val="hybridMultilevel"/>
    <w:tmpl w:val="8EE42C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56C63002"/>
    <w:multiLevelType w:val="hybridMultilevel"/>
    <w:tmpl w:val="0436DE1A"/>
    <w:lvl w:ilvl="0" w:tplc="08DAF25E">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F061F8"/>
    <w:multiLevelType w:val="hybridMultilevel"/>
    <w:tmpl w:val="8B281668"/>
    <w:lvl w:ilvl="0" w:tplc="CBE4A358">
      <w:start w:val="1"/>
      <w:numFmt w:val="bullet"/>
      <w:lvlText w:val=""/>
      <w:lvlJc w:val="left"/>
      <w:pPr>
        <w:tabs>
          <w:tab w:val="num" w:pos="567"/>
        </w:tabs>
        <w:ind w:left="567" w:hanging="567"/>
      </w:pPr>
      <w:rPr>
        <w:rFonts w:ascii="Symbol" w:hAnsi="Symbol" w:hint="default"/>
      </w:rPr>
    </w:lvl>
    <w:lvl w:ilvl="1" w:tplc="6EBA4EA6">
      <w:start w:val="1"/>
      <w:numFmt w:val="lowerLetter"/>
      <w:lvlText w:val="%2)"/>
      <w:lvlJc w:val="left"/>
      <w:pPr>
        <w:tabs>
          <w:tab w:val="num" w:pos="890"/>
        </w:tabs>
        <w:ind w:left="890" w:hanging="170"/>
      </w:pPr>
      <w:rPr>
        <w:rFonts w:ascii="Arial" w:eastAsia="Times New Roman" w:hAnsi="Arial" w:cs="Arial" w:hint="default"/>
        <w:color w:val="auto"/>
      </w:rPr>
    </w:lvl>
    <w:lvl w:ilvl="2" w:tplc="0415001B">
      <w:start w:val="1"/>
      <w:numFmt w:val="bullet"/>
      <w:lvlText w:val="­"/>
      <w:lvlJc w:val="left"/>
      <w:pPr>
        <w:tabs>
          <w:tab w:val="num" w:pos="2160"/>
        </w:tabs>
        <w:ind w:left="2160" w:hanging="360"/>
      </w:pPr>
      <w:rPr>
        <w:rFonts w:ascii="Courier New" w:hAnsi="Courier New" w:hint="default"/>
      </w:rPr>
    </w:lvl>
    <w:lvl w:ilvl="3" w:tplc="04150011">
      <w:start w:val="1"/>
      <w:numFmt w:val="decimal"/>
      <w:lvlText w:val="%4)"/>
      <w:lvlJc w:val="left"/>
      <w:pPr>
        <w:ind w:left="2880" w:hanging="360"/>
      </w:pPr>
      <w:rPr>
        <w:rFonts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8200A4E"/>
    <w:multiLevelType w:val="multilevel"/>
    <w:tmpl w:val="5D1EC27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586C6954"/>
    <w:multiLevelType w:val="hybridMultilevel"/>
    <w:tmpl w:val="4CDA9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8CE246A"/>
    <w:multiLevelType w:val="hybridMultilevel"/>
    <w:tmpl w:val="4F4452FA"/>
    <w:lvl w:ilvl="0" w:tplc="BC9096B8">
      <w:start w:val="1"/>
      <w:numFmt w:val="decimal"/>
      <w:lvlText w:val="%1."/>
      <w:lvlJc w:val="left"/>
      <w:pPr>
        <w:tabs>
          <w:tab w:val="num" w:pos="2226"/>
        </w:tabs>
        <w:ind w:left="22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D64D56"/>
    <w:multiLevelType w:val="hybridMultilevel"/>
    <w:tmpl w:val="0AF008FE"/>
    <w:lvl w:ilvl="0" w:tplc="32E6ECB6">
      <w:start w:val="1"/>
      <w:numFmt w:val="decimal"/>
      <w:lvlText w:val="4.4.%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8E51E5F"/>
    <w:multiLevelType w:val="hybridMultilevel"/>
    <w:tmpl w:val="FBCECEBA"/>
    <w:lvl w:ilvl="0" w:tplc="90A6A83E">
      <w:start w:val="1"/>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F4473C"/>
    <w:multiLevelType w:val="multilevel"/>
    <w:tmpl w:val="8BBAE842"/>
    <w:styleLink w:val="Styl13"/>
    <w:lvl w:ilvl="0">
      <w:start w:val="1"/>
      <w:numFmt w:val="decimal"/>
      <w:lvlText w:val="4.%1."/>
      <w:lvlJc w:val="left"/>
      <w:pPr>
        <w:ind w:left="1080" w:hanging="720"/>
      </w:pPr>
      <w:rPr>
        <w:rFonts w:hint="default"/>
        <w:b/>
        <w:i w:val="0"/>
      </w:rPr>
    </w:lvl>
    <w:lvl w:ilvl="1">
      <w:start w:val="1"/>
      <w:numFmt w:val="decimal"/>
      <w:lvlText w:val="4.2.3.%2."/>
      <w:lvlJc w:val="left"/>
      <w:pPr>
        <w:ind w:left="2989"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38" w15:restartNumberingAfterBreak="0">
    <w:nsid w:val="598876EA"/>
    <w:multiLevelType w:val="hybridMultilevel"/>
    <w:tmpl w:val="CF5A4444"/>
    <w:lvl w:ilvl="0" w:tplc="53D22962">
      <w:start w:val="1"/>
      <w:numFmt w:val="decimal"/>
      <w:lvlText w:val="%1."/>
      <w:lvlJc w:val="left"/>
      <w:pPr>
        <w:ind w:left="3666" w:hanging="360"/>
      </w:pPr>
      <w:rPr>
        <w:b w:val="0"/>
      </w:rPr>
    </w:lvl>
    <w:lvl w:ilvl="1" w:tplc="04150019" w:tentative="1">
      <w:start w:val="1"/>
      <w:numFmt w:val="lowerLetter"/>
      <w:lvlText w:val="%2."/>
      <w:lvlJc w:val="left"/>
      <w:pPr>
        <w:ind w:left="4386" w:hanging="360"/>
      </w:pPr>
    </w:lvl>
    <w:lvl w:ilvl="2" w:tplc="0415001B" w:tentative="1">
      <w:start w:val="1"/>
      <w:numFmt w:val="lowerRoman"/>
      <w:lvlText w:val="%3."/>
      <w:lvlJc w:val="right"/>
      <w:pPr>
        <w:ind w:left="5106" w:hanging="180"/>
      </w:pPr>
    </w:lvl>
    <w:lvl w:ilvl="3" w:tplc="0415000F" w:tentative="1">
      <w:start w:val="1"/>
      <w:numFmt w:val="decimal"/>
      <w:lvlText w:val="%4."/>
      <w:lvlJc w:val="left"/>
      <w:pPr>
        <w:ind w:left="5826" w:hanging="360"/>
      </w:pPr>
    </w:lvl>
    <w:lvl w:ilvl="4" w:tplc="04150019" w:tentative="1">
      <w:start w:val="1"/>
      <w:numFmt w:val="lowerLetter"/>
      <w:lvlText w:val="%5."/>
      <w:lvlJc w:val="left"/>
      <w:pPr>
        <w:ind w:left="6546" w:hanging="360"/>
      </w:pPr>
    </w:lvl>
    <w:lvl w:ilvl="5" w:tplc="0415001B" w:tentative="1">
      <w:start w:val="1"/>
      <w:numFmt w:val="lowerRoman"/>
      <w:lvlText w:val="%6."/>
      <w:lvlJc w:val="right"/>
      <w:pPr>
        <w:ind w:left="7266" w:hanging="180"/>
      </w:pPr>
    </w:lvl>
    <w:lvl w:ilvl="6" w:tplc="0415000F" w:tentative="1">
      <w:start w:val="1"/>
      <w:numFmt w:val="decimal"/>
      <w:lvlText w:val="%7."/>
      <w:lvlJc w:val="left"/>
      <w:pPr>
        <w:ind w:left="7986" w:hanging="360"/>
      </w:pPr>
    </w:lvl>
    <w:lvl w:ilvl="7" w:tplc="04150019" w:tentative="1">
      <w:start w:val="1"/>
      <w:numFmt w:val="lowerLetter"/>
      <w:lvlText w:val="%8."/>
      <w:lvlJc w:val="left"/>
      <w:pPr>
        <w:ind w:left="8706" w:hanging="360"/>
      </w:pPr>
    </w:lvl>
    <w:lvl w:ilvl="8" w:tplc="0415001B" w:tentative="1">
      <w:start w:val="1"/>
      <w:numFmt w:val="lowerRoman"/>
      <w:lvlText w:val="%9."/>
      <w:lvlJc w:val="right"/>
      <w:pPr>
        <w:ind w:left="9426" w:hanging="180"/>
      </w:pPr>
    </w:lvl>
  </w:abstractNum>
  <w:abstractNum w:abstractNumId="139" w15:restartNumberingAfterBreak="0">
    <w:nsid w:val="59FA1258"/>
    <w:multiLevelType w:val="hybridMultilevel"/>
    <w:tmpl w:val="1A847A4A"/>
    <w:lvl w:ilvl="0" w:tplc="04150011">
      <w:start w:val="1"/>
      <w:numFmt w:val="decimal"/>
      <w:lvlText w:val="%1)"/>
      <w:lvlJc w:val="left"/>
      <w:pPr>
        <w:tabs>
          <w:tab w:val="num" w:pos="1068"/>
        </w:tabs>
        <w:ind w:left="1068"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15:restartNumberingAfterBreak="0">
    <w:nsid w:val="5A0822EE"/>
    <w:multiLevelType w:val="hybridMultilevel"/>
    <w:tmpl w:val="5CA8FD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A314650"/>
    <w:multiLevelType w:val="hybridMultilevel"/>
    <w:tmpl w:val="ACD05AB2"/>
    <w:lvl w:ilvl="0" w:tplc="F060241A">
      <w:start w:val="1"/>
      <w:numFmt w:val="decimal"/>
      <w:lvlText w:val="%1)"/>
      <w:lvlJc w:val="left"/>
      <w:pPr>
        <w:ind w:left="1713" w:hanging="360"/>
      </w:pPr>
      <w:rPr>
        <w:b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2" w15:restartNumberingAfterBreak="0">
    <w:nsid w:val="5A7E5C1C"/>
    <w:multiLevelType w:val="hybridMultilevel"/>
    <w:tmpl w:val="C5EEB64E"/>
    <w:lvl w:ilvl="0" w:tplc="04150017">
      <w:start w:val="1"/>
      <w:numFmt w:val="lowerLetter"/>
      <w:lvlText w:val="%1)"/>
      <w:lvlJc w:val="left"/>
      <w:pPr>
        <w:tabs>
          <w:tab w:val="num" w:pos="1440"/>
        </w:tabs>
        <w:ind w:left="144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5ABE65D0"/>
    <w:multiLevelType w:val="hybridMultilevel"/>
    <w:tmpl w:val="440623B4"/>
    <w:lvl w:ilvl="0" w:tplc="20E0BD82">
      <w:start w:val="5"/>
      <w:numFmt w:val="decimal"/>
      <w:lvlText w:val="%1)"/>
      <w:lvlJc w:val="left"/>
      <w:pPr>
        <w:ind w:left="15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3246A1"/>
    <w:multiLevelType w:val="hybridMultilevel"/>
    <w:tmpl w:val="8698F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BE81315"/>
    <w:multiLevelType w:val="multilevel"/>
    <w:tmpl w:val="9D5C47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7" w15:restartNumberingAfterBreak="0">
    <w:nsid w:val="5D402936"/>
    <w:multiLevelType w:val="multilevel"/>
    <w:tmpl w:val="73EEF0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746D2F"/>
    <w:multiLevelType w:val="hybridMultilevel"/>
    <w:tmpl w:val="E5D48E24"/>
    <w:lvl w:ilvl="0" w:tplc="F0E65156">
      <w:start w:val="1"/>
      <w:numFmt w:val="decimal"/>
      <w:lvlText w:val="5.2.%1."/>
      <w:lvlJc w:val="left"/>
      <w:pPr>
        <w:ind w:left="1287" w:hanging="360"/>
      </w:pPr>
      <w:rPr>
        <w:rFonts w:hint="default"/>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9" w15:restartNumberingAfterBreak="0">
    <w:nsid w:val="6002717E"/>
    <w:multiLevelType w:val="hybridMultilevel"/>
    <w:tmpl w:val="99E46A70"/>
    <w:lvl w:ilvl="0" w:tplc="3D2C0992">
      <w:start w:val="1"/>
      <w:numFmt w:val="decimal"/>
      <w:lvlText w:val="2.%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0BF37AD"/>
    <w:multiLevelType w:val="multilevel"/>
    <w:tmpl w:val="EABCEAC6"/>
    <w:lvl w:ilvl="0">
      <w:start w:val="5"/>
      <w:numFmt w:val="decimal"/>
      <w:lvlText w:val="%1."/>
      <w:lvlJc w:val="left"/>
      <w:pPr>
        <w:tabs>
          <w:tab w:val="num" w:pos="425"/>
        </w:tabs>
        <w:ind w:left="425" w:hanging="425"/>
      </w:pPr>
      <w:rPr>
        <w:rFonts w:ascii="Arial" w:hAnsi="Arial" w:cs="Arial" w:hint="default"/>
        <w:sz w:val="22"/>
        <w:szCs w:val="22"/>
      </w:rPr>
    </w:lvl>
    <w:lvl w:ilvl="1">
      <w:start w:val="1"/>
      <w:numFmt w:val="decimal"/>
      <w:lvlText w:val="%2)"/>
      <w:lvlJc w:val="left"/>
      <w:pPr>
        <w:tabs>
          <w:tab w:val="num" w:pos="851"/>
        </w:tabs>
        <w:ind w:left="851" w:hanging="426"/>
      </w:pPr>
      <w:rPr>
        <w:rFonts w:hint="default"/>
      </w:rPr>
    </w:lvl>
    <w:lvl w:ilvl="2">
      <w:start w:val="1"/>
      <w:numFmt w:val="lowerLetter"/>
      <w:lvlText w:val="%3)"/>
      <w:lvlJc w:val="left"/>
      <w:pPr>
        <w:tabs>
          <w:tab w:val="num" w:pos="1276"/>
        </w:tabs>
        <w:ind w:left="1276" w:hanging="425"/>
      </w:pPr>
      <w:rPr>
        <w:rFonts w:hint="default"/>
        <w:strike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15:restartNumberingAfterBreak="0">
    <w:nsid w:val="60CD5DC8"/>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0DC2304"/>
    <w:multiLevelType w:val="hybridMultilevel"/>
    <w:tmpl w:val="2F82DF9A"/>
    <w:lvl w:ilvl="0" w:tplc="2DD847E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0EA4176"/>
    <w:multiLevelType w:val="multilevel"/>
    <w:tmpl w:val="2AE051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1F11F49"/>
    <w:multiLevelType w:val="hybridMultilevel"/>
    <w:tmpl w:val="E35611D0"/>
    <w:lvl w:ilvl="0" w:tplc="04150011">
      <w:start w:val="1"/>
      <w:numFmt w:val="decimal"/>
      <w:lvlText w:val="%1)"/>
      <w:lvlJc w:val="left"/>
      <w:pPr>
        <w:ind w:left="928" w:hanging="360"/>
      </w:pPr>
      <w:rPr>
        <w:b w:val="0"/>
        <w:bCs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5" w15:restartNumberingAfterBreak="0">
    <w:nsid w:val="621E7127"/>
    <w:multiLevelType w:val="multilevel"/>
    <w:tmpl w:val="66007ED8"/>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41B1F3F"/>
    <w:multiLevelType w:val="hybridMultilevel"/>
    <w:tmpl w:val="97CAB14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7" w15:restartNumberingAfterBreak="0">
    <w:nsid w:val="64FF5978"/>
    <w:multiLevelType w:val="hybridMultilevel"/>
    <w:tmpl w:val="AA98FDE4"/>
    <w:lvl w:ilvl="0" w:tplc="0415000F">
      <w:start w:val="1"/>
      <w:numFmt w:val="decimal"/>
      <w:lvlText w:val="%1."/>
      <w:lvlJc w:val="left"/>
      <w:pPr>
        <w:ind w:left="360" w:hanging="360"/>
      </w:pPr>
    </w:lvl>
    <w:lvl w:ilvl="1" w:tplc="13EEF58C">
      <w:start w:val="1"/>
      <w:numFmt w:val="lowerLetter"/>
      <w:lvlText w:val="%2)"/>
      <w:lvlJc w:val="left"/>
      <w:pPr>
        <w:ind w:left="1080" w:hanging="360"/>
      </w:pPr>
      <w:rPr>
        <w:rFonts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67D1F60"/>
    <w:multiLevelType w:val="hybridMultilevel"/>
    <w:tmpl w:val="B33A6DF4"/>
    <w:lvl w:ilvl="0" w:tplc="CD64F30A">
      <w:start w:val="1"/>
      <w:numFmt w:val="decimal"/>
      <w:lvlText w:val="%1)"/>
      <w:lvlJc w:val="left"/>
      <w:pPr>
        <w:ind w:left="2946" w:hanging="360"/>
      </w:pPr>
      <w:rPr>
        <w:rFonts w:ascii="Arial" w:hAnsi="Arial" w:cs="Arial" w:hint="default"/>
        <w:b w:val="0"/>
        <w:i w:val="0"/>
        <w:sz w:val="22"/>
        <w:szCs w:val="22"/>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59" w15:restartNumberingAfterBreak="0">
    <w:nsid w:val="66A2169B"/>
    <w:multiLevelType w:val="hybridMultilevel"/>
    <w:tmpl w:val="0128B772"/>
    <w:lvl w:ilvl="0" w:tplc="42460DFA">
      <w:start w:val="1"/>
      <w:numFmt w:val="lowerLetter"/>
      <w:lvlText w:val="%1)"/>
      <w:lvlJc w:val="left"/>
      <w:pPr>
        <w:ind w:left="1570" w:hanging="360"/>
      </w:pPr>
      <w:rPr>
        <w:rFonts w:cs="Times New Roman"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60" w15:restartNumberingAfterBreak="0">
    <w:nsid w:val="678F2A34"/>
    <w:multiLevelType w:val="hybridMultilevel"/>
    <w:tmpl w:val="1ADCE8C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2C1F66"/>
    <w:multiLevelType w:val="hybridMultilevel"/>
    <w:tmpl w:val="705C09FC"/>
    <w:lvl w:ilvl="0" w:tplc="C47677F0">
      <w:start w:val="4"/>
      <w:numFmt w:val="decimal"/>
      <w:lvlText w:val="4.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6E1A5E"/>
    <w:multiLevelType w:val="multilevel"/>
    <w:tmpl w:val="90C2C404"/>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3" w15:restartNumberingAfterBreak="0">
    <w:nsid w:val="69DE2E4E"/>
    <w:multiLevelType w:val="hybridMultilevel"/>
    <w:tmpl w:val="910E6850"/>
    <w:lvl w:ilvl="0" w:tplc="04150011">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4" w15:restartNumberingAfterBreak="0">
    <w:nsid w:val="69F81E71"/>
    <w:multiLevelType w:val="hybridMultilevel"/>
    <w:tmpl w:val="A8AA20C4"/>
    <w:lvl w:ilvl="0" w:tplc="4EC44B32">
      <w:start w:val="1"/>
      <w:numFmt w:val="decimal"/>
      <w:lvlText w:val="4.2.%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DF4BE3"/>
    <w:multiLevelType w:val="multilevel"/>
    <w:tmpl w:val="3CC4B650"/>
    <w:lvl w:ilvl="0">
      <w:start w:val="5"/>
      <w:numFmt w:val="decimal"/>
      <w:lvlText w:val="4.2.%1."/>
      <w:lvlJc w:val="left"/>
      <w:pPr>
        <w:ind w:left="360" w:hanging="360"/>
      </w:pPr>
      <w:rPr>
        <w:rFonts w:hint="default"/>
        <w:b/>
      </w:rPr>
    </w:lvl>
    <w:lvl w:ilvl="1">
      <w:start w:val="1"/>
      <w:numFmt w:val="decimal"/>
      <w:lvlText w:val="4.2.6.%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E5508AE"/>
    <w:multiLevelType w:val="hybridMultilevel"/>
    <w:tmpl w:val="52BA1BD4"/>
    <w:lvl w:ilvl="0" w:tplc="555ABAC4">
      <w:start w:val="1"/>
      <w:numFmt w:val="decimal"/>
      <w:lvlText w:val="%1."/>
      <w:lvlJc w:val="left"/>
      <w:pPr>
        <w:tabs>
          <w:tab w:val="num" w:pos="540"/>
        </w:tabs>
        <w:ind w:left="54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7" w15:restartNumberingAfterBreak="0">
    <w:nsid w:val="6E767A7E"/>
    <w:multiLevelType w:val="hybridMultilevel"/>
    <w:tmpl w:val="EFCCF870"/>
    <w:lvl w:ilvl="0" w:tplc="0F4066FA">
      <w:start w:val="4"/>
      <w:numFmt w:val="decimal"/>
      <w:lvlText w:val="4.%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E811D08"/>
    <w:multiLevelType w:val="hybridMultilevel"/>
    <w:tmpl w:val="035C5B4E"/>
    <w:lvl w:ilvl="0" w:tplc="97BA3A32">
      <w:start w:val="1"/>
      <w:numFmt w:val="decimal"/>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F596C61"/>
    <w:multiLevelType w:val="hybridMultilevel"/>
    <w:tmpl w:val="0E726972"/>
    <w:lvl w:ilvl="0" w:tplc="04150017">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04C5AC3"/>
    <w:multiLevelType w:val="multilevel"/>
    <w:tmpl w:val="8D72D174"/>
    <w:lvl w:ilvl="0">
      <w:start w:val="4"/>
      <w:numFmt w:val="decimal"/>
      <w:lvlText w:val="4.2.%1."/>
      <w:lvlJc w:val="left"/>
      <w:pPr>
        <w:ind w:left="360" w:hanging="360"/>
      </w:pPr>
      <w:rPr>
        <w:rFonts w:hint="default"/>
        <w:b/>
      </w:rPr>
    </w:lvl>
    <w:lvl w:ilvl="1">
      <w:start w:val="1"/>
      <w:numFmt w:val="decimal"/>
      <w:lvlText w:val="4.2.5.%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07F090B"/>
    <w:multiLevelType w:val="hybridMultilevel"/>
    <w:tmpl w:val="B652E4CE"/>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72" w15:restartNumberingAfterBreak="0">
    <w:nsid w:val="711626A9"/>
    <w:multiLevelType w:val="hybridMultilevel"/>
    <w:tmpl w:val="FD8693CE"/>
    <w:lvl w:ilvl="0" w:tplc="55DC6D9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173" w15:restartNumberingAfterBreak="0">
    <w:nsid w:val="71A0546C"/>
    <w:multiLevelType w:val="multilevel"/>
    <w:tmpl w:val="D74E8CFA"/>
    <w:lvl w:ilvl="0">
      <w:start w:val="4"/>
      <w:numFmt w:val="decimal"/>
      <w:lvlText w:val="%1."/>
      <w:lvlJc w:val="left"/>
      <w:pPr>
        <w:ind w:left="540" w:hanging="54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4" w15:restartNumberingAfterBreak="0">
    <w:nsid w:val="73221E15"/>
    <w:multiLevelType w:val="hybridMultilevel"/>
    <w:tmpl w:val="7BC6D0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5" w15:restartNumberingAfterBreak="0">
    <w:nsid w:val="735F46CC"/>
    <w:multiLevelType w:val="hybridMultilevel"/>
    <w:tmpl w:val="41D4E3BE"/>
    <w:lvl w:ilvl="0" w:tplc="E8FA5ECE">
      <w:start w:val="1"/>
      <w:numFmt w:val="decimal"/>
      <w:lvlText w:val="%1."/>
      <w:lvlJc w:val="left"/>
      <w:pPr>
        <w:tabs>
          <w:tab w:val="num" w:pos="720"/>
        </w:tabs>
        <w:ind w:left="720" w:hanging="360"/>
      </w:pPr>
      <w:rPr>
        <w:b/>
        <w:i w:val="0"/>
        <w:sz w:val="24"/>
        <w:szCs w:val="24"/>
      </w:rPr>
    </w:lvl>
    <w:lvl w:ilvl="1" w:tplc="E7BA816A">
      <w:start w:val="1"/>
      <w:numFmt w:val="decimal"/>
      <w:lvlText w:val="4.%2."/>
      <w:lvlJc w:val="left"/>
      <w:pPr>
        <w:tabs>
          <w:tab w:val="num" w:pos="1440"/>
        </w:tabs>
        <w:ind w:left="1440" w:hanging="360"/>
      </w:pPr>
      <w:rPr>
        <w:rFonts w:hint="default"/>
      </w:rPr>
    </w:lvl>
    <w:lvl w:ilvl="2" w:tplc="2F788A3C">
      <w:start w:val="1"/>
      <w:numFmt w:val="bullet"/>
      <w:lvlText w:val=""/>
      <w:lvlJc w:val="left"/>
      <w:pPr>
        <w:tabs>
          <w:tab w:val="num" w:pos="2340"/>
        </w:tabs>
        <w:ind w:left="2340" w:hanging="360"/>
      </w:pPr>
      <w:rPr>
        <w:rFonts w:ascii="Symbol" w:hAnsi="Symbol" w:hint="default"/>
        <w:b/>
        <w:color w:val="auto"/>
      </w:rPr>
    </w:lvl>
    <w:lvl w:ilvl="3" w:tplc="7BC6EB46">
      <w:start w:val="1"/>
      <w:numFmt w:val="lowerLetter"/>
      <w:lvlText w:val="%4)"/>
      <w:lvlJc w:val="left"/>
      <w:pPr>
        <w:tabs>
          <w:tab w:val="num" w:pos="2917"/>
        </w:tabs>
        <w:ind w:left="2917" w:hanging="397"/>
      </w:pPr>
      <w:rPr>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740C515D"/>
    <w:multiLevelType w:val="hybridMultilevel"/>
    <w:tmpl w:val="8F483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54B0A17"/>
    <w:multiLevelType w:val="hybridMultilevel"/>
    <w:tmpl w:val="ABBCDF62"/>
    <w:lvl w:ilvl="0" w:tplc="04150017">
      <w:start w:val="1"/>
      <w:numFmt w:val="lowerLetter"/>
      <w:lvlText w:val="%1)"/>
      <w:lvlJc w:val="left"/>
      <w:pPr>
        <w:ind w:left="786" w:hanging="360"/>
      </w:p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78" w15:restartNumberingAfterBreak="0">
    <w:nsid w:val="75660F0E"/>
    <w:multiLevelType w:val="hybridMultilevel"/>
    <w:tmpl w:val="0A0E0058"/>
    <w:lvl w:ilvl="0" w:tplc="259054F4">
      <w:start w:val="1"/>
      <w:numFmt w:val="decimal"/>
      <w:lvlText w:val="4.5.%1."/>
      <w:lvlJc w:val="left"/>
      <w:pPr>
        <w:ind w:left="928" w:hanging="360"/>
      </w:pPr>
      <w:rPr>
        <w:rFonts w:hint="default"/>
        <w:b/>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9" w15:restartNumberingAfterBreak="0">
    <w:nsid w:val="75FE6376"/>
    <w:multiLevelType w:val="hybridMultilevel"/>
    <w:tmpl w:val="429CE170"/>
    <w:lvl w:ilvl="0" w:tplc="4F5CE28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771D67D0"/>
    <w:multiLevelType w:val="hybridMultilevel"/>
    <w:tmpl w:val="33C093A0"/>
    <w:lvl w:ilvl="0" w:tplc="9376BC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1" w15:restartNumberingAfterBreak="0">
    <w:nsid w:val="77BD5BD0"/>
    <w:multiLevelType w:val="multilevel"/>
    <w:tmpl w:val="9968A9F2"/>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4.5.%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78BA3C4F"/>
    <w:multiLevelType w:val="hybridMultilevel"/>
    <w:tmpl w:val="AE3235B6"/>
    <w:lvl w:ilvl="0" w:tplc="AC58418A">
      <w:start w:val="1"/>
      <w:numFmt w:val="decimal"/>
      <w:lvlText w:val="1.4.%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7A1924"/>
    <w:multiLevelType w:val="hybridMultilevel"/>
    <w:tmpl w:val="AA423AD8"/>
    <w:lvl w:ilvl="0" w:tplc="DF626FD8">
      <w:start w:val="1"/>
      <w:numFmt w:val="decimal"/>
      <w:lvlText w:val="%1."/>
      <w:lvlJc w:val="left"/>
      <w:pPr>
        <w:tabs>
          <w:tab w:val="num" w:pos="840"/>
        </w:tabs>
        <w:ind w:left="840" w:hanging="360"/>
      </w:pPr>
      <w:rPr>
        <w:rFonts w:ascii="Arial" w:eastAsia="Calibri" w:hAnsi="Arial" w:cs="Arial"/>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4" w15:restartNumberingAfterBreak="0">
    <w:nsid w:val="79F0410A"/>
    <w:multiLevelType w:val="multilevel"/>
    <w:tmpl w:val="041848AE"/>
    <w:lvl w:ilvl="0">
      <w:start w:val="2"/>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5" w15:restartNumberingAfterBreak="0">
    <w:nsid w:val="7A751BA2"/>
    <w:multiLevelType w:val="multilevel"/>
    <w:tmpl w:val="9FF620C6"/>
    <w:lvl w:ilvl="0">
      <w:start w:val="5"/>
      <w:numFmt w:val="decimal"/>
      <w:lvlText w:val="4.2.%1."/>
      <w:lvlJc w:val="left"/>
      <w:pPr>
        <w:ind w:left="360" w:hanging="360"/>
      </w:pPr>
      <w:rPr>
        <w:rFonts w:hint="default"/>
        <w:b/>
        <w:color w:val="auto"/>
      </w:rPr>
    </w:lvl>
    <w:lvl w:ilvl="1">
      <w:start w:val="4"/>
      <w:numFmt w:val="decimal"/>
      <w:lvlText w:val="4.2.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7AE277A0"/>
    <w:multiLevelType w:val="multilevel"/>
    <w:tmpl w:val="0002A9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B5E1010"/>
    <w:multiLevelType w:val="hybridMultilevel"/>
    <w:tmpl w:val="76F88018"/>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88" w15:restartNumberingAfterBreak="0">
    <w:nsid w:val="7B607321"/>
    <w:multiLevelType w:val="hybridMultilevel"/>
    <w:tmpl w:val="57A6E3BC"/>
    <w:lvl w:ilvl="0" w:tplc="485C4E40">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89" w15:restartNumberingAfterBreak="0">
    <w:nsid w:val="7BE95CB1"/>
    <w:multiLevelType w:val="hybridMultilevel"/>
    <w:tmpl w:val="FC7A97C0"/>
    <w:lvl w:ilvl="0" w:tplc="6660D6A4">
      <w:start w:val="5"/>
      <w:numFmt w:val="decimal"/>
      <w:lvlText w:val="%1."/>
      <w:lvlJc w:val="left"/>
      <w:pPr>
        <w:tabs>
          <w:tab w:val="num" w:pos="360"/>
        </w:tabs>
        <w:ind w:left="360" w:hanging="360"/>
      </w:pPr>
      <w:rPr>
        <w:rFonts w:hint="default"/>
        <w:b w:val="0"/>
      </w:rPr>
    </w:lvl>
    <w:lvl w:ilvl="1" w:tplc="04150017">
      <w:start w:val="1"/>
      <w:numFmt w:val="lowerLetter"/>
      <w:lvlText w:val="%2)"/>
      <w:lvlJc w:val="left"/>
      <w:pPr>
        <w:ind w:left="5039" w:hanging="360"/>
      </w:pPr>
    </w:lvl>
    <w:lvl w:ilvl="2" w:tplc="04150017">
      <w:start w:val="1"/>
      <w:numFmt w:val="lowerLetter"/>
      <w:lvlText w:val="%3)"/>
      <w:lvlJc w:val="left"/>
      <w:pPr>
        <w:ind w:left="2160" w:hanging="180"/>
      </w:pPr>
    </w:lvl>
    <w:lvl w:ilvl="3" w:tplc="4152705C">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C2A3A56"/>
    <w:multiLevelType w:val="multilevel"/>
    <w:tmpl w:val="ABB48972"/>
    <w:lvl w:ilvl="0">
      <w:start w:val="1"/>
      <w:numFmt w:val="decimal"/>
      <w:lvlText w:val="%1."/>
      <w:lvlJc w:val="left"/>
      <w:pPr>
        <w:ind w:left="360" w:hanging="360"/>
      </w:pPr>
      <w:rPr>
        <w:rFonts w:hint="default"/>
      </w:rPr>
    </w:lvl>
    <w:lvl w:ilvl="1">
      <w:start w:val="1"/>
      <w:numFmt w:val="decimal"/>
      <w:lvlText w:val="5.1.%2."/>
      <w:lvlJc w:val="left"/>
      <w:pPr>
        <w:ind w:left="1146"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7C44220D"/>
    <w:multiLevelType w:val="multilevel"/>
    <w:tmpl w:val="1EF4CB1C"/>
    <w:lvl w:ilvl="0">
      <w:start w:val="5"/>
      <w:numFmt w:val="decimal"/>
      <w:lvlText w:val="%1."/>
      <w:lvlJc w:val="left"/>
      <w:pPr>
        <w:ind w:left="720" w:hanging="720"/>
      </w:pPr>
      <w:rPr>
        <w:rFonts w:hint="default"/>
        <w:color w:val="auto"/>
      </w:rPr>
    </w:lvl>
    <w:lvl w:ilvl="1">
      <w:start w:val="1"/>
      <w:numFmt w:val="decimal"/>
      <w:lvlText w:val="%1.%2."/>
      <w:lvlJc w:val="left"/>
      <w:pPr>
        <w:ind w:left="1102" w:hanging="720"/>
      </w:pPr>
      <w:rPr>
        <w:rFonts w:hint="default"/>
        <w:color w:val="auto"/>
      </w:rPr>
    </w:lvl>
    <w:lvl w:ilvl="2">
      <w:start w:val="8"/>
      <w:numFmt w:val="decimal"/>
      <w:lvlText w:val="%1.%2.%3."/>
      <w:lvlJc w:val="left"/>
      <w:pPr>
        <w:ind w:left="1484" w:hanging="720"/>
      </w:pPr>
      <w:rPr>
        <w:rFonts w:hint="default"/>
        <w:color w:val="auto"/>
      </w:rPr>
    </w:lvl>
    <w:lvl w:ilvl="3">
      <w:start w:val="1"/>
      <w:numFmt w:val="decimal"/>
      <w:lvlText w:val="%1.%2.%3.%4."/>
      <w:lvlJc w:val="left"/>
      <w:pPr>
        <w:ind w:left="2226" w:hanging="1080"/>
      </w:pPr>
      <w:rPr>
        <w:rFonts w:hint="default"/>
        <w:color w:val="auto"/>
      </w:rPr>
    </w:lvl>
    <w:lvl w:ilvl="4">
      <w:start w:val="1"/>
      <w:numFmt w:val="decimal"/>
      <w:lvlText w:val="%1.%2.%3.%4.%5."/>
      <w:lvlJc w:val="left"/>
      <w:pPr>
        <w:ind w:left="2608" w:hanging="1080"/>
      </w:pPr>
      <w:rPr>
        <w:rFonts w:hint="default"/>
        <w:color w:val="auto"/>
      </w:rPr>
    </w:lvl>
    <w:lvl w:ilvl="5">
      <w:start w:val="1"/>
      <w:numFmt w:val="decimal"/>
      <w:lvlText w:val="%1.%2.%3.%4.%5.%6."/>
      <w:lvlJc w:val="left"/>
      <w:pPr>
        <w:ind w:left="3350" w:hanging="1440"/>
      </w:pPr>
      <w:rPr>
        <w:rFonts w:hint="default"/>
        <w:color w:val="auto"/>
      </w:rPr>
    </w:lvl>
    <w:lvl w:ilvl="6">
      <w:start w:val="1"/>
      <w:numFmt w:val="decimal"/>
      <w:lvlText w:val="%1.%2.%3.%4.%5.%6.%7."/>
      <w:lvlJc w:val="left"/>
      <w:pPr>
        <w:ind w:left="3732" w:hanging="1440"/>
      </w:pPr>
      <w:rPr>
        <w:rFonts w:hint="default"/>
        <w:color w:val="auto"/>
      </w:rPr>
    </w:lvl>
    <w:lvl w:ilvl="7">
      <w:start w:val="1"/>
      <w:numFmt w:val="decimal"/>
      <w:lvlText w:val="%1.%2.%3.%4.%5.%6.%7.%8."/>
      <w:lvlJc w:val="left"/>
      <w:pPr>
        <w:ind w:left="4474" w:hanging="1800"/>
      </w:pPr>
      <w:rPr>
        <w:rFonts w:hint="default"/>
        <w:color w:val="auto"/>
      </w:rPr>
    </w:lvl>
    <w:lvl w:ilvl="8">
      <w:start w:val="1"/>
      <w:numFmt w:val="decimal"/>
      <w:lvlText w:val="%1.%2.%3.%4.%5.%6.%7.%8.%9."/>
      <w:lvlJc w:val="left"/>
      <w:pPr>
        <w:ind w:left="4856" w:hanging="1800"/>
      </w:pPr>
      <w:rPr>
        <w:rFonts w:hint="default"/>
        <w:color w:val="auto"/>
      </w:rPr>
    </w:lvl>
  </w:abstractNum>
  <w:abstractNum w:abstractNumId="192" w15:restartNumberingAfterBreak="0">
    <w:nsid w:val="7E485311"/>
    <w:multiLevelType w:val="hybridMultilevel"/>
    <w:tmpl w:val="D768620A"/>
    <w:lvl w:ilvl="0" w:tplc="1C9E58F4">
      <w:start w:val="3"/>
      <w:numFmt w:val="decimal"/>
      <w:lvlText w:val="4.%1."/>
      <w:lvlJc w:val="left"/>
      <w:pPr>
        <w:ind w:left="2988"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7"/>
    <w:lvlOverride w:ilvl="0">
      <w:startOverride w:val="1"/>
    </w:lvlOverride>
  </w:num>
  <w:num w:numId="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8"/>
  </w:num>
  <w:num w:numId="5">
    <w:abstractNumId w:val="137"/>
  </w:num>
  <w:num w:numId="6">
    <w:abstractNumId w:val="43"/>
  </w:num>
  <w:num w:numId="7">
    <w:abstractNumId w:val="38"/>
  </w:num>
  <w:num w:numId="8">
    <w:abstractNumId w:val="16"/>
  </w:num>
  <w:num w:numId="9">
    <w:abstractNumId w:val="182"/>
  </w:num>
  <w:num w:numId="10">
    <w:abstractNumId w:val="122"/>
  </w:num>
  <w:num w:numId="11">
    <w:abstractNumId w:val="185"/>
  </w:num>
  <w:num w:numId="12">
    <w:abstractNumId w:val="170"/>
  </w:num>
  <w:num w:numId="13">
    <w:abstractNumId w:val="165"/>
  </w:num>
  <w:num w:numId="14">
    <w:abstractNumId w:val="97"/>
  </w:num>
  <w:num w:numId="15">
    <w:abstractNumId w:val="59"/>
  </w:num>
  <w:num w:numId="16">
    <w:abstractNumId w:val="118"/>
  </w:num>
  <w:num w:numId="17">
    <w:abstractNumId w:val="26"/>
  </w:num>
  <w:num w:numId="18">
    <w:abstractNumId w:val="23"/>
  </w:num>
  <w:num w:numId="19">
    <w:abstractNumId w:val="135"/>
  </w:num>
  <w:num w:numId="20">
    <w:abstractNumId w:val="94"/>
  </w:num>
  <w:num w:numId="21">
    <w:abstractNumId w:val="66"/>
  </w:num>
  <w:num w:numId="22">
    <w:abstractNumId w:val="148"/>
  </w:num>
  <w:num w:numId="23">
    <w:abstractNumId w:val="12"/>
  </w:num>
  <w:num w:numId="24">
    <w:abstractNumId w:val="46"/>
  </w:num>
  <w:num w:numId="25">
    <w:abstractNumId w:val="86"/>
  </w:num>
  <w:num w:numId="26">
    <w:abstractNumId w:val="149"/>
  </w:num>
  <w:num w:numId="27">
    <w:abstractNumId w:val="65"/>
  </w:num>
  <w:num w:numId="28">
    <w:abstractNumId w:val="51"/>
  </w:num>
  <w:num w:numId="29">
    <w:abstractNumId w:val="136"/>
  </w:num>
  <w:num w:numId="30">
    <w:abstractNumId w:val="164"/>
  </w:num>
  <w:num w:numId="31">
    <w:abstractNumId w:val="67"/>
  </w:num>
  <w:num w:numId="32">
    <w:abstractNumId w:val="161"/>
  </w:num>
  <w:num w:numId="33">
    <w:abstractNumId w:val="192"/>
  </w:num>
  <w:num w:numId="34">
    <w:abstractNumId w:val="167"/>
  </w:num>
  <w:num w:numId="35">
    <w:abstractNumId w:val="47"/>
  </w:num>
  <w:num w:numId="36">
    <w:abstractNumId w:val="125"/>
  </w:num>
  <w:num w:numId="37">
    <w:abstractNumId w:val="70"/>
  </w:num>
  <w:num w:numId="38">
    <w:abstractNumId w:val="56"/>
  </w:num>
  <w:num w:numId="39">
    <w:abstractNumId w:val="57"/>
  </w:num>
  <w:num w:numId="40">
    <w:abstractNumId w:val="123"/>
  </w:num>
  <w:num w:numId="4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num>
  <w:num w:numId="43">
    <w:abstractNumId w:val="103"/>
  </w:num>
  <w:num w:numId="44">
    <w:abstractNumId w:val="40"/>
    <w:lvlOverride w:ilvl="0">
      <w:startOverride w:val="1"/>
    </w:lvlOverride>
  </w:num>
  <w:num w:numId="45">
    <w:abstractNumId w:val="1"/>
  </w:num>
  <w:num w:numId="46">
    <w:abstractNumId w:val="0"/>
  </w:num>
  <w:num w:numId="47">
    <w:abstractNumId w:val="151"/>
  </w:num>
  <w:num w:numId="48">
    <w:abstractNumId w:val="181"/>
  </w:num>
  <w:num w:numId="49">
    <w:abstractNumId w:val="178"/>
  </w:num>
  <w:num w:numId="50">
    <w:abstractNumId w:val="48"/>
  </w:num>
  <w:num w:numId="51">
    <w:abstractNumId w:val="101"/>
  </w:num>
  <w:num w:numId="52">
    <w:abstractNumId w:val="146"/>
    <w:lvlOverride w:ilvl="0">
      <w:startOverride w:val="1"/>
    </w:lvlOverride>
  </w:num>
  <w:num w:numId="53">
    <w:abstractNumId w:val="99"/>
    <w:lvlOverride w:ilvl="0">
      <w:startOverride w:val="1"/>
    </w:lvlOverride>
  </w:num>
  <w:num w:numId="54">
    <w:abstractNumId w:val="146"/>
  </w:num>
  <w:num w:numId="55">
    <w:abstractNumId w:val="99"/>
  </w:num>
  <w:num w:numId="56">
    <w:abstractNumId w:val="49"/>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98"/>
  </w:num>
  <w:num w:numId="60">
    <w:abstractNumId w:val="160"/>
  </w:num>
  <w:num w:numId="61">
    <w:abstractNumId w:val="45"/>
  </w:num>
  <w:num w:numId="62">
    <w:abstractNumId w:val="114"/>
  </w:num>
  <w:num w:numId="63">
    <w:abstractNumId w:val="73"/>
  </w:num>
  <w:num w:numId="64">
    <w:abstractNumId w:val="22"/>
  </w:num>
  <w:num w:numId="65">
    <w:abstractNumId w:val="173"/>
  </w:num>
  <w:num w:numId="66">
    <w:abstractNumId w:val="100"/>
  </w:num>
  <w:num w:numId="67">
    <w:abstractNumId w:val="39"/>
  </w:num>
  <w:num w:numId="68">
    <w:abstractNumId w:val="188"/>
  </w:num>
  <w:num w:numId="69">
    <w:abstractNumId w:val="18"/>
  </w:num>
  <w:num w:numId="70">
    <w:abstractNumId w:val="68"/>
  </w:num>
  <w:num w:numId="71">
    <w:abstractNumId w:val="155"/>
  </w:num>
  <w:num w:numId="72">
    <w:abstractNumId w:val="37"/>
  </w:num>
  <w:num w:numId="73">
    <w:abstractNumId w:val="111"/>
  </w:num>
  <w:num w:numId="74">
    <w:abstractNumId w:val="175"/>
  </w:num>
  <w:num w:numId="75">
    <w:abstractNumId w:val="190"/>
  </w:num>
  <w:num w:numId="76">
    <w:abstractNumId w:val="87"/>
  </w:num>
  <w:num w:numId="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num>
  <w:num w:numId="79">
    <w:abstractNumId w:val="191"/>
  </w:num>
  <w:num w:numId="80">
    <w:abstractNumId w:val="11"/>
  </w:num>
  <w:num w:numId="81">
    <w:abstractNumId w:val="107"/>
  </w:num>
  <w:num w:numId="82">
    <w:abstractNumId w:val="74"/>
  </w:num>
  <w:num w:numId="83">
    <w:abstractNumId w:val="83"/>
  </w:num>
  <w:num w:numId="84">
    <w:abstractNumId w:val="64"/>
  </w:num>
  <w:num w:numId="85">
    <w:abstractNumId w:val="139"/>
  </w:num>
  <w:num w:numId="86">
    <w:abstractNumId w:val="184"/>
  </w:num>
  <w:num w:numId="87">
    <w:abstractNumId w:val="186"/>
  </w:num>
  <w:num w:numId="88">
    <w:abstractNumId w:val="171"/>
  </w:num>
  <w:num w:numId="89">
    <w:abstractNumId w:val="141"/>
  </w:num>
  <w:num w:numId="90">
    <w:abstractNumId w:val="58"/>
  </w:num>
  <w:num w:numId="91">
    <w:abstractNumId w:val="113"/>
  </w:num>
  <w:num w:numId="92">
    <w:abstractNumId w:val="163"/>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num>
  <w:num w:numId="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1"/>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0"/>
  </w:num>
  <w:num w:numId="99">
    <w:abstractNumId w:val="112"/>
  </w:num>
  <w:num w:numId="100">
    <w:abstractNumId w:val="6"/>
  </w:num>
  <w:num w:numId="101">
    <w:abstractNumId w:val="3"/>
  </w:num>
  <w:num w:numId="102">
    <w:abstractNumId w:val="109"/>
  </w:num>
  <w:num w:numId="103">
    <w:abstractNumId w:val="131"/>
  </w:num>
  <w:num w:numId="104">
    <w:abstractNumId w:val="4"/>
  </w:num>
  <w:num w:numId="105">
    <w:abstractNumId w:val="127"/>
  </w:num>
  <w:num w:numId="106">
    <w:abstractNumId w:val="32"/>
  </w:num>
  <w:num w:numId="107">
    <w:abstractNumId w:val="72"/>
  </w:num>
  <w:num w:numId="108">
    <w:abstractNumId w:val="13"/>
  </w:num>
  <w:num w:numId="109">
    <w:abstractNumId w:val="156"/>
  </w:num>
  <w:num w:numId="110">
    <w:abstractNumId w:val="60"/>
  </w:num>
  <w:num w:numId="111">
    <w:abstractNumId w:val="77"/>
  </w:num>
  <w:num w:numId="112">
    <w:abstractNumId w:val="120"/>
  </w:num>
  <w:num w:numId="113">
    <w:abstractNumId w:val="50"/>
  </w:num>
  <w:num w:numId="114">
    <w:abstractNumId w:val="162"/>
  </w:num>
  <w:num w:numId="115">
    <w:abstractNumId w:val="82"/>
  </w:num>
  <w:num w:numId="116">
    <w:abstractNumId w:val="174"/>
  </w:num>
  <w:num w:numId="117">
    <w:abstractNumId w:val="10"/>
  </w:num>
  <w:num w:numId="118">
    <w:abstractNumId w:val="61"/>
  </w:num>
  <w:num w:numId="119">
    <w:abstractNumId w:val="110"/>
  </w:num>
  <w:num w:numId="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num>
  <w:num w:numId="1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6"/>
    <w:lvlOverride w:ilvl="0">
      <w:startOverride w:val="14"/>
    </w:lvlOverride>
    <w:lvlOverride w:ilvl="1">
      <w:startOverride w:val="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3"/>
    <w:lvlOverride w:ilvl="0">
      <w:startOverride w:val="1"/>
    </w:lvlOverride>
    <w:lvlOverride w:ilvl="1"/>
    <w:lvlOverride w:ilvl="2"/>
    <w:lvlOverride w:ilvl="3"/>
    <w:lvlOverride w:ilvl="4"/>
    <w:lvlOverride w:ilvl="5"/>
    <w:lvlOverride w:ilvl="6"/>
    <w:lvlOverride w:ilvl="7"/>
    <w:lvlOverride w:ilvl="8"/>
  </w:num>
  <w:num w:numId="1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6"/>
    <w:lvlOverride w:ilvl="0">
      <w:startOverride w:val="1"/>
    </w:lvlOverride>
    <w:lvlOverride w:ilvl="1"/>
    <w:lvlOverride w:ilvl="2"/>
    <w:lvlOverride w:ilvl="3"/>
    <w:lvlOverride w:ilvl="4"/>
    <w:lvlOverride w:ilvl="5"/>
    <w:lvlOverride w:ilvl="6"/>
    <w:lvlOverride w:ilvl="7"/>
    <w:lvlOverride w:ilvl="8"/>
  </w:num>
  <w:num w:numId="138">
    <w:abstractNumId w:val="145"/>
    <w:lvlOverride w:ilvl="0">
      <w:startOverride w:val="1"/>
    </w:lvlOverride>
    <w:lvlOverride w:ilvl="1"/>
    <w:lvlOverride w:ilvl="2"/>
    <w:lvlOverride w:ilvl="3"/>
    <w:lvlOverride w:ilvl="4"/>
    <w:lvlOverride w:ilvl="5"/>
    <w:lvlOverride w:ilvl="6"/>
    <w:lvlOverride w:ilvl="7"/>
    <w:lvlOverride w:ilvl="8"/>
  </w:num>
  <w:num w:numId="139">
    <w:abstractNumId w:val="76"/>
    <w:lvlOverride w:ilvl="0">
      <w:startOverride w:val="1"/>
    </w:lvlOverride>
    <w:lvlOverride w:ilvl="1"/>
    <w:lvlOverride w:ilvl="2"/>
    <w:lvlOverride w:ilvl="3"/>
    <w:lvlOverride w:ilvl="4"/>
    <w:lvlOverride w:ilvl="5"/>
    <w:lvlOverride w:ilvl="6"/>
    <w:lvlOverride w:ilvl="7"/>
    <w:lvlOverride w:ilvl="8"/>
  </w:num>
  <w:num w:numId="140">
    <w:abstractNumId w:val="89"/>
    <w:lvlOverride w:ilvl="0">
      <w:startOverride w:val="1"/>
    </w:lvlOverride>
    <w:lvlOverride w:ilvl="1"/>
    <w:lvlOverride w:ilvl="2"/>
    <w:lvlOverride w:ilvl="3"/>
    <w:lvlOverride w:ilvl="4"/>
    <w:lvlOverride w:ilvl="5"/>
    <w:lvlOverride w:ilvl="6"/>
    <w:lvlOverride w:ilvl="7"/>
    <w:lvlOverride w:ilvl="8"/>
  </w:num>
  <w:num w:numId="141">
    <w:abstractNumId w:val="78"/>
    <w:lvlOverride w:ilvl="0">
      <w:startOverride w:val="1"/>
    </w:lvlOverride>
    <w:lvlOverride w:ilvl="1"/>
    <w:lvlOverride w:ilvl="2"/>
    <w:lvlOverride w:ilvl="3"/>
    <w:lvlOverride w:ilvl="4"/>
    <w:lvlOverride w:ilvl="5"/>
    <w:lvlOverride w:ilvl="6"/>
    <w:lvlOverride w:ilvl="7"/>
    <w:lvlOverride w:ilvl="8"/>
  </w:num>
  <w:num w:numId="1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
    <w:lvlOverride w:ilvl="0">
      <w:startOverride w:val="1"/>
    </w:lvlOverride>
    <w:lvlOverride w:ilvl="1"/>
    <w:lvlOverride w:ilvl="2"/>
    <w:lvlOverride w:ilvl="3"/>
    <w:lvlOverride w:ilvl="4"/>
    <w:lvlOverride w:ilvl="5"/>
    <w:lvlOverride w:ilvl="6"/>
    <w:lvlOverride w:ilvl="7"/>
    <w:lvlOverride w:ilvl="8"/>
  </w:num>
  <w:num w:numId="145">
    <w:abstractNumId w:val="31"/>
    <w:lvlOverride w:ilvl="0">
      <w:startOverride w:val="1"/>
    </w:lvlOverride>
    <w:lvlOverride w:ilvl="1"/>
    <w:lvlOverride w:ilvl="2"/>
    <w:lvlOverride w:ilvl="3"/>
    <w:lvlOverride w:ilvl="4"/>
    <w:lvlOverride w:ilvl="5"/>
    <w:lvlOverride w:ilvl="6"/>
    <w:lvlOverride w:ilvl="7"/>
    <w:lvlOverride w:ilvl="8"/>
  </w:num>
  <w:num w:numId="146">
    <w:abstractNumId w:val="28"/>
  </w:num>
  <w:num w:numId="147">
    <w:abstractNumId w:val="147"/>
    <w:lvlOverride w:ilvl="0">
      <w:startOverride w:val="1"/>
    </w:lvlOverride>
    <w:lvlOverride w:ilvl="1"/>
    <w:lvlOverride w:ilvl="2"/>
    <w:lvlOverride w:ilvl="3"/>
    <w:lvlOverride w:ilvl="4"/>
    <w:lvlOverride w:ilvl="5"/>
    <w:lvlOverride w:ilvl="6"/>
    <w:lvlOverride w:ilvl="7"/>
    <w:lvlOverride w:ilvl="8"/>
  </w:num>
  <w:num w:numId="148">
    <w:abstractNumId w:val="25"/>
    <w:lvlOverride w:ilvl="0">
      <w:startOverride w:val="1"/>
    </w:lvlOverride>
    <w:lvlOverride w:ilvl="1"/>
    <w:lvlOverride w:ilvl="2"/>
    <w:lvlOverride w:ilvl="3"/>
    <w:lvlOverride w:ilvl="4"/>
    <w:lvlOverride w:ilvl="5"/>
    <w:lvlOverride w:ilvl="6"/>
    <w:lvlOverride w:ilvl="7"/>
    <w:lvlOverride w:ilvl="8"/>
  </w:num>
  <w:num w:numId="14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5"/>
    <w:lvlOverride w:ilvl="0">
      <w:startOverride w:val="1"/>
    </w:lvlOverride>
    <w:lvlOverride w:ilvl="1"/>
    <w:lvlOverride w:ilvl="2"/>
    <w:lvlOverride w:ilvl="3"/>
    <w:lvlOverride w:ilvl="4"/>
    <w:lvlOverride w:ilvl="5"/>
    <w:lvlOverride w:ilvl="6"/>
    <w:lvlOverride w:ilvl="7"/>
    <w:lvlOverride w:ilvl="8"/>
  </w:num>
  <w:num w:numId="15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5"/>
  </w:num>
  <w:num w:numId="156">
    <w:abstractNumId w:val="88"/>
  </w:num>
  <w:num w:numId="157">
    <w:abstractNumId w:val="7"/>
  </w:num>
  <w:num w:numId="158">
    <w:abstractNumId w:val="8"/>
  </w:num>
  <w:num w:numId="159">
    <w:abstractNumId w:val="24"/>
  </w:num>
  <w:num w:numId="160">
    <w:abstractNumId w:val="92"/>
  </w:num>
  <w:num w:numId="161">
    <w:abstractNumId w:val="71"/>
  </w:num>
  <w:num w:numId="162">
    <w:abstractNumId w:val="150"/>
  </w:num>
  <w:num w:numId="163">
    <w:abstractNumId w:val="187"/>
  </w:num>
  <w:num w:numId="164">
    <w:abstractNumId w:val="53"/>
  </w:num>
  <w:num w:numId="165">
    <w:abstractNumId w:val="52"/>
  </w:num>
  <w:num w:numId="166">
    <w:abstractNumId w:val="158"/>
  </w:num>
  <w:num w:numId="167">
    <w:abstractNumId w:val="34"/>
  </w:num>
  <w:num w:numId="168">
    <w:abstractNumId w:val="134"/>
  </w:num>
  <w:num w:numId="169">
    <w:abstractNumId w:val="54"/>
  </w:num>
  <w:num w:numId="170">
    <w:abstractNumId w:val="128"/>
  </w:num>
  <w:num w:numId="171">
    <w:abstractNumId w:val="183"/>
  </w:num>
  <w:num w:numId="172">
    <w:abstractNumId w:val="81"/>
  </w:num>
  <w:num w:numId="173">
    <w:abstractNumId w:val="157"/>
  </w:num>
  <w:num w:numId="174">
    <w:abstractNumId w:val="116"/>
  </w:num>
  <w:num w:numId="175">
    <w:abstractNumId w:val="84"/>
  </w:num>
  <w:num w:numId="176">
    <w:abstractNumId w:val="15"/>
  </w:num>
  <w:num w:numId="177">
    <w:abstractNumId w:val="129"/>
  </w:num>
  <w:num w:numId="178">
    <w:abstractNumId w:val="19"/>
  </w:num>
  <w:num w:numId="179">
    <w:abstractNumId w:val="138"/>
  </w:num>
  <w:num w:numId="180">
    <w:abstractNumId w:val="5"/>
  </w:num>
  <w:num w:numId="181">
    <w:abstractNumId w:val="93"/>
  </w:num>
  <w:num w:numId="182">
    <w:abstractNumId w:val="14"/>
  </w:num>
  <w:num w:numId="183">
    <w:abstractNumId w:val="166"/>
  </w:num>
  <w:num w:numId="184">
    <w:abstractNumId w:val="152"/>
  </w:num>
  <w:num w:numId="185">
    <w:abstractNumId w:val="132"/>
  </w:num>
  <w:num w:numId="186">
    <w:abstractNumId w:val="33"/>
  </w:num>
  <w:num w:numId="187">
    <w:abstractNumId w:val="20"/>
  </w:num>
  <w:num w:numId="188">
    <w:abstractNumId w:val="159"/>
  </w:num>
  <w:num w:numId="189">
    <w:abstractNumId w:val="179"/>
  </w:num>
  <w:num w:numId="190">
    <w:abstractNumId w:val="85"/>
  </w:num>
  <w:num w:numId="191">
    <w:abstractNumId w:val="102"/>
  </w:num>
  <w:num w:numId="192">
    <w:abstractNumId w:val="143"/>
  </w:num>
  <w:num w:numId="193">
    <w:abstractNumId w:val="35"/>
  </w:num>
  <w:num w:numId="194">
    <w:abstractNumId w:val="27"/>
  </w:num>
  <w:num w:numId="195">
    <w:abstractNumId w:val="130"/>
  </w:num>
  <w:num w:numId="196">
    <w:abstractNumId w:val="119"/>
  </w:num>
  <w:numIdMacAtCleanup w:val="19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cha Danuta">
    <w15:presenceInfo w15:providerId="AD" w15:userId="S-1-5-21-1457275165-20426637-4170816958-18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6C"/>
    <w:rsid w:val="000007E6"/>
    <w:rsid w:val="00000875"/>
    <w:rsid w:val="00000D5C"/>
    <w:rsid w:val="0000141E"/>
    <w:rsid w:val="00001829"/>
    <w:rsid w:val="00003F70"/>
    <w:rsid w:val="000044DB"/>
    <w:rsid w:val="00004FB1"/>
    <w:rsid w:val="00005D31"/>
    <w:rsid w:val="00006A81"/>
    <w:rsid w:val="00006BF5"/>
    <w:rsid w:val="00012192"/>
    <w:rsid w:val="000128D8"/>
    <w:rsid w:val="00012E8D"/>
    <w:rsid w:val="00013FA6"/>
    <w:rsid w:val="00013FC2"/>
    <w:rsid w:val="0001468E"/>
    <w:rsid w:val="0001606E"/>
    <w:rsid w:val="000162D2"/>
    <w:rsid w:val="00016792"/>
    <w:rsid w:val="00017127"/>
    <w:rsid w:val="000177EB"/>
    <w:rsid w:val="000178E1"/>
    <w:rsid w:val="00020E3B"/>
    <w:rsid w:val="0002158F"/>
    <w:rsid w:val="00021EBA"/>
    <w:rsid w:val="0002220D"/>
    <w:rsid w:val="00022728"/>
    <w:rsid w:val="0002311D"/>
    <w:rsid w:val="00023517"/>
    <w:rsid w:val="0002474A"/>
    <w:rsid w:val="00024F16"/>
    <w:rsid w:val="000257D7"/>
    <w:rsid w:val="0003075C"/>
    <w:rsid w:val="000323A9"/>
    <w:rsid w:val="00033168"/>
    <w:rsid w:val="00033270"/>
    <w:rsid w:val="00033995"/>
    <w:rsid w:val="00035127"/>
    <w:rsid w:val="000366AF"/>
    <w:rsid w:val="00036D6A"/>
    <w:rsid w:val="0004086D"/>
    <w:rsid w:val="00040F63"/>
    <w:rsid w:val="00041970"/>
    <w:rsid w:val="000459D5"/>
    <w:rsid w:val="00046BCE"/>
    <w:rsid w:val="00047FDE"/>
    <w:rsid w:val="00050CE4"/>
    <w:rsid w:val="0005161D"/>
    <w:rsid w:val="00051732"/>
    <w:rsid w:val="00051791"/>
    <w:rsid w:val="00051CD5"/>
    <w:rsid w:val="000534C7"/>
    <w:rsid w:val="000550F2"/>
    <w:rsid w:val="000576AF"/>
    <w:rsid w:val="0006071E"/>
    <w:rsid w:val="00061F1B"/>
    <w:rsid w:val="000620CE"/>
    <w:rsid w:val="00063502"/>
    <w:rsid w:val="000635FD"/>
    <w:rsid w:val="000637AC"/>
    <w:rsid w:val="00065287"/>
    <w:rsid w:val="000666A7"/>
    <w:rsid w:val="00067373"/>
    <w:rsid w:val="00067DA7"/>
    <w:rsid w:val="00072B33"/>
    <w:rsid w:val="00073E96"/>
    <w:rsid w:val="000741B4"/>
    <w:rsid w:val="00074522"/>
    <w:rsid w:val="0007468E"/>
    <w:rsid w:val="000746BB"/>
    <w:rsid w:val="00074F9F"/>
    <w:rsid w:val="0007544A"/>
    <w:rsid w:val="00075AF7"/>
    <w:rsid w:val="00075BCE"/>
    <w:rsid w:val="00075C82"/>
    <w:rsid w:val="00075F2E"/>
    <w:rsid w:val="00077CA4"/>
    <w:rsid w:val="000809B1"/>
    <w:rsid w:val="0008195D"/>
    <w:rsid w:val="00082584"/>
    <w:rsid w:val="00082BFA"/>
    <w:rsid w:val="00085414"/>
    <w:rsid w:val="00085947"/>
    <w:rsid w:val="000859A6"/>
    <w:rsid w:val="00085D48"/>
    <w:rsid w:val="000860C0"/>
    <w:rsid w:val="0008668C"/>
    <w:rsid w:val="000879D4"/>
    <w:rsid w:val="0009030B"/>
    <w:rsid w:val="0009126F"/>
    <w:rsid w:val="00091D09"/>
    <w:rsid w:val="00091F3C"/>
    <w:rsid w:val="00091FD1"/>
    <w:rsid w:val="00093BC4"/>
    <w:rsid w:val="00093D87"/>
    <w:rsid w:val="0009410E"/>
    <w:rsid w:val="00094A68"/>
    <w:rsid w:val="00094B74"/>
    <w:rsid w:val="0009623D"/>
    <w:rsid w:val="00097BC8"/>
    <w:rsid w:val="00097C89"/>
    <w:rsid w:val="00097CF9"/>
    <w:rsid w:val="000A0EFE"/>
    <w:rsid w:val="000A10B4"/>
    <w:rsid w:val="000A29C3"/>
    <w:rsid w:val="000A3469"/>
    <w:rsid w:val="000A378A"/>
    <w:rsid w:val="000A3E99"/>
    <w:rsid w:val="000A4D61"/>
    <w:rsid w:val="000A4ED7"/>
    <w:rsid w:val="000A5206"/>
    <w:rsid w:val="000A6280"/>
    <w:rsid w:val="000A7FD4"/>
    <w:rsid w:val="000B0D04"/>
    <w:rsid w:val="000B1B8E"/>
    <w:rsid w:val="000B277C"/>
    <w:rsid w:val="000B2CB6"/>
    <w:rsid w:val="000B383D"/>
    <w:rsid w:val="000B3A3A"/>
    <w:rsid w:val="000B50F0"/>
    <w:rsid w:val="000B5AD3"/>
    <w:rsid w:val="000B5D61"/>
    <w:rsid w:val="000B610E"/>
    <w:rsid w:val="000B61F3"/>
    <w:rsid w:val="000B6E5F"/>
    <w:rsid w:val="000C0235"/>
    <w:rsid w:val="000C0F97"/>
    <w:rsid w:val="000C29A3"/>
    <w:rsid w:val="000C3319"/>
    <w:rsid w:val="000C36C0"/>
    <w:rsid w:val="000C3F24"/>
    <w:rsid w:val="000C4A06"/>
    <w:rsid w:val="000C68B8"/>
    <w:rsid w:val="000C6C79"/>
    <w:rsid w:val="000C7217"/>
    <w:rsid w:val="000C7F41"/>
    <w:rsid w:val="000D0D84"/>
    <w:rsid w:val="000D26B0"/>
    <w:rsid w:val="000D3339"/>
    <w:rsid w:val="000D3C9D"/>
    <w:rsid w:val="000D3EA4"/>
    <w:rsid w:val="000D4948"/>
    <w:rsid w:val="000D4D5D"/>
    <w:rsid w:val="000D4E4D"/>
    <w:rsid w:val="000D4EC2"/>
    <w:rsid w:val="000D5AA1"/>
    <w:rsid w:val="000D7D4D"/>
    <w:rsid w:val="000E17CB"/>
    <w:rsid w:val="000E3EA1"/>
    <w:rsid w:val="000E5300"/>
    <w:rsid w:val="000E563A"/>
    <w:rsid w:val="000E57EE"/>
    <w:rsid w:val="000E5E00"/>
    <w:rsid w:val="000E68EF"/>
    <w:rsid w:val="000E6AA0"/>
    <w:rsid w:val="000F07E2"/>
    <w:rsid w:val="000F14D9"/>
    <w:rsid w:val="000F1690"/>
    <w:rsid w:val="000F22F9"/>
    <w:rsid w:val="000F2B84"/>
    <w:rsid w:val="000F56FC"/>
    <w:rsid w:val="000F5C5E"/>
    <w:rsid w:val="000F6272"/>
    <w:rsid w:val="000F6424"/>
    <w:rsid w:val="000F765E"/>
    <w:rsid w:val="00102071"/>
    <w:rsid w:val="00102319"/>
    <w:rsid w:val="00102404"/>
    <w:rsid w:val="00102AC8"/>
    <w:rsid w:val="00102B7B"/>
    <w:rsid w:val="001050ED"/>
    <w:rsid w:val="001065B0"/>
    <w:rsid w:val="001072F9"/>
    <w:rsid w:val="001072FF"/>
    <w:rsid w:val="0010760C"/>
    <w:rsid w:val="00111A06"/>
    <w:rsid w:val="001129C4"/>
    <w:rsid w:val="0011335E"/>
    <w:rsid w:val="00114496"/>
    <w:rsid w:val="00114DFB"/>
    <w:rsid w:val="00115279"/>
    <w:rsid w:val="001158AE"/>
    <w:rsid w:val="001159EE"/>
    <w:rsid w:val="00116241"/>
    <w:rsid w:val="00116B88"/>
    <w:rsid w:val="00117292"/>
    <w:rsid w:val="00117FB4"/>
    <w:rsid w:val="00122462"/>
    <w:rsid w:val="00122AA5"/>
    <w:rsid w:val="00122FA5"/>
    <w:rsid w:val="00123523"/>
    <w:rsid w:val="00123DBA"/>
    <w:rsid w:val="00124613"/>
    <w:rsid w:val="0012511D"/>
    <w:rsid w:val="00126159"/>
    <w:rsid w:val="00127C72"/>
    <w:rsid w:val="001309F0"/>
    <w:rsid w:val="0013120C"/>
    <w:rsid w:val="00132DAE"/>
    <w:rsid w:val="001331DA"/>
    <w:rsid w:val="0013324B"/>
    <w:rsid w:val="0013345D"/>
    <w:rsid w:val="00133FF2"/>
    <w:rsid w:val="00135344"/>
    <w:rsid w:val="001359C2"/>
    <w:rsid w:val="00135A19"/>
    <w:rsid w:val="00135F27"/>
    <w:rsid w:val="0013633A"/>
    <w:rsid w:val="00136E94"/>
    <w:rsid w:val="00137FC1"/>
    <w:rsid w:val="00140AE0"/>
    <w:rsid w:val="00140FF2"/>
    <w:rsid w:val="0014447C"/>
    <w:rsid w:val="00145437"/>
    <w:rsid w:val="001454DC"/>
    <w:rsid w:val="00147029"/>
    <w:rsid w:val="001478D0"/>
    <w:rsid w:val="00147966"/>
    <w:rsid w:val="00147E7F"/>
    <w:rsid w:val="0015191F"/>
    <w:rsid w:val="00152A6A"/>
    <w:rsid w:val="00154819"/>
    <w:rsid w:val="0015640C"/>
    <w:rsid w:val="00156E06"/>
    <w:rsid w:val="00157966"/>
    <w:rsid w:val="001607B5"/>
    <w:rsid w:val="0016197B"/>
    <w:rsid w:val="00161BA0"/>
    <w:rsid w:val="001639AA"/>
    <w:rsid w:val="00164217"/>
    <w:rsid w:val="00170EFA"/>
    <w:rsid w:val="0017223D"/>
    <w:rsid w:val="00172CBB"/>
    <w:rsid w:val="00172DFA"/>
    <w:rsid w:val="00172F98"/>
    <w:rsid w:val="00173433"/>
    <w:rsid w:val="001739D6"/>
    <w:rsid w:val="00175118"/>
    <w:rsid w:val="00181D1F"/>
    <w:rsid w:val="00182EC0"/>
    <w:rsid w:val="0018428F"/>
    <w:rsid w:val="00184803"/>
    <w:rsid w:val="0018644E"/>
    <w:rsid w:val="0019005D"/>
    <w:rsid w:val="0019125C"/>
    <w:rsid w:val="00191A46"/>
    <w:rsid w:val="001956F3"/>
    <w:rsid w:val="00195A96"/>
    <w:rsid w:val="00196512"/>
    <w:rsid w:val="00197227"/>
    <w:rsid w:val="001974B3"/>
    <w:rsid w:val="001A040B"/>
    <w:rsid w:val="001A0DDC"/>
    <w:rsid w:val="001A208C"/>
    <w:rsid w:val="001A27CD"/>
    <w:rsid w:val="001A3652"/>
    <w:rsid w:val="001A3EBF"/>
    <w:rsid w:val="001A55C0"/>
    <w:rsid w:val="001A5AB4"/>
    <w:rsid w:val="001A79AD"/>
    <w:rsid w:val="001A7B99"/>
    <w:rsid w:val="001B20A3"/>
    <w:rsid w:val="001B2F38"/>
    <w:rsid w:val="001B5199"/>
    <w:rsid w:val="001B521B"/>
    <w:rsid w:val="001B6686"/>
    <w:rsid w:val="001B780F"/>
    <w:rsid w:val="001C0721"/>
    <w:rsid w:val="001C1297"/>
    <w:rsid w:val="001C1576"/>
    <w:rsid w:val="001C1B1D"/>
    <w:rsid w:val="001C2D22"/>
    <w:rsid w:val="001C3844"/>
    <w:rsid w:val="001C5460"/>
    <w:rsid w:val="001C6ED1"/>
    <w:rsid w:val="001D0528"/>
    <w:rsid w:val="001D1ADD"/>
    <w:rsid w:val="001D2678"/>
    <w:rsid w:val="001D2E91"/>
    <w:rsid w:val="001D3620"/>
    <w:rsid w:val="001D425E"/>
    <w:rsid w:val="001D785F"/>
    <w:rsid w:val="001E05DA"/>
    <w:rsid w:val="001E0D49"/>
    <w:rsid w:val="001E1165"/>
    <w:rsid w:val="001E1F2F"/>
    <w:rsid w:val="001E2B7A"/>
    <w:rsid w:val="001E30C9"/>
    <w:rsid w:val="001E3BDD"/>
    <w:rsid w:val="001E3EB8"/>
    <w:rsid w:val="001E573C"/>
    <w:rsid w:val="001E6C43"/>
    <w:rsid w:val="001E7193"/>
    <w:rsid w:val="001F1354"/>
    <w:rsid w:val="001F1359"/>
    <w:rsid w:val="001F1F0C"/>
    <w:rsid w:val="001F4FFF"/>
    <w:rsid w:val="001F64CE"/>
    <w:rsid w:val="001F67C1"/>
    <w:rsid w:val="001F6C0E"/>
    <w:rsid w:val="001F6F71"/>
    <w:rsid w:val="001F7048"/>
    <w:rsid w:val="002009A8"/>
    <w:rsid w:val="00201EF1"/>
    <w:rsid w:val="0020315D"/>
    <w:rsid w:val="00203437"/>
    <w:rsid w:val="0020424B"/>
    <w:rsid w:val="00206CD3"/>
    <w:rsid w:val="00206D31"/>
    <w:rsid w:val="002105B6"/>
    <w:rsid w:val="00211EF1"/>
    <w:rsid w:val="00211F45"/>
    <w:rsid w:val="00212269"/>
    <w:rsid w:val="002130A7"/>
    <w:rsid w:val="00214406"/>
    <w:rsid w:val="002149D0"/>
    <w:rsid w:val="00215280"/>
    <w:rsid w:val="0021664C"/>
    <w:rsid w:val="00216F75"/>
    <w:rsid w:val="00217829"/>
    <w:rsid w:val="00217E2B"/>
    <w:rsid w:val="00220D99"/>
    <w:rsid w:val="002210EA"/>
    <w:rsid w:val="002216C2"/>
    <w:rsid w:val="00221B97"/>
    <w:rsid w:val="00223408"/>
    <w:rsid w:val="002239E9"/>
    <w:rsid w:val="002241B7"/>
    <w:rsid w:val="00224E31"/>
    <w:rsid w:val="002268F8"/>
    <w:rsid w:val="002308E4"/>
    <w:rsid w:val="00234D2B"/>
    <w:rsid w:val="00235909"/>
    <w:rsid w:val="00240DB2"/>
    <w:rsid w:val="0024327F"/>
    <w:rsid w:val="0024547D"/>
    <w:rsid w:val="00245995"/>
    <w:rsid w:val="002466E8"/>
    <w:rsid w:val="00250271"/>
    <w:rsid w:val="002505DD"/>
    <w:rsid w:val="002547BB"/>
    <w:rsid w:val="00255366"/>
    <w:rsid w:val="00255C09"/>
    <w:rsid w:val="00255F0C"/>
    <w:rsid w:val="00256345"/>
    <w:rsid w:val="00256890"/>
    <w:rsid w:val="00256BAE"/>
    <w:rsid w:val="00257AED"/>
    <w:rsid w:val="00261592"/>
    <w:rsid w:val="0026189D"/>
    <w:rsid w:val="00262689"/>
    <w:rsid w:val="002629EC"/>
    <w:rsid w:val="00263CE2"/>
    <w:rsid w:val="00265DEF"/>
    <w:rsid w:val="00265EEC"/>
    <w:rsid w:val="00266BE5"/>
    <w:rsid w:val="00267148"/>
    <w:rsid w:val="00267F45"/>
    <w:rsid w:val="00267FEC"/>
    <w:rsid w:val="00270069"/>
    <w:rsid w:val="002702F7"/>
    <w:rsid w:val="00270482"/>
    <w:rsid w:val="002731AD"/>
    <w:rsid w:val="00273611"/>
    <w:rsid w:val="0027373A"/>
    <w:rsid w:val="00273EBE"/>
    <w:rsid w:val="0027523D"/>
    <w:rsid w:val="00275C3D"/>
    <w:rsid w:val="002767C2"/>
    <w:rsid w:val="00276E8A"/>
    <w:rsid w:val="00277F6D"/>
    <w:rsid w:val="00281C70"/>
    <w:rsid w:val="00282EB5"/>
    <w:rsid w:val="002831B4"/>
    <w:rsid w:val="00283C06"/>
    <w:rsid w:val="00285A60"/>
    <w:rsid w:val="00286287"/>
    <w:rsid w:val="00286849"/>
    <w:rsid w:val="00287545"/>
    <w:rsid w:val="00287BE3"/>
    <w:rsid w:val="002904B8"/>
    <w:rsid w:val="0029061D"/>
    <w:rsid w:val="00290D52"/>
    <w:rsid w:val="00290D8F"/>
    <w:rsid w:val="00290F03"/>
    <w:rsid w:val="00291D7E"/>
    <w:rsid w:val="00292400"/>
    <w:rsid w:val="00292BB8"/>
    <w:rsid w:val="002930C9"/>
    <w:rsid w:val="00293128"/>
    <w:rsid w:val="002942F4"/>
    <w:rsid w:val="00295E22"/>
    <w:rsid w:val="002975B3"/>
    <w:rsid w:val="002A003A"/>
    <w:rsid w:val="002A2F11"/>
    <w:rsid w:val="002A3D14"/>
    <w:rsid w:val="002A3DE2"/>
    <w:rsid w:val="002A484B"/>
    <w:rsid w:val="002A4C06"/>
    <w:rsid w:val="002A5A97"/>
    <w:rsid w:val="002A7C10"/>
    <w:rsid w:val="002A7E04"/>
    <w:rsid w:val="002B026B"/>
    <w:rsid w:val="002B05C2"/>
    <w:rsid w:val="002B159C"/>
    <w:rsid w:val="002B1A89"/>
    <w:rsid w:val="002B3B3D"/>
    <w:rsid w:val="002B555F"/>
    <w:rsid w:val="002B5905"/>
    <w:rsid w:val="002B6DE2"/>
    <w:rsid w:val="002B77F2"/>
    <w:rsid w:val="002C0081"/>
    <w:rsid w:val="002C04D3"/>
    <w:rsid w:val="002C41A4"/>
    <w:rsid w:val="002C4742"/>
    <w:rsid w:val="002C63A2"/>
    <w:rsid w:val="002C749D"/>
    <w:rsid w:val="002D0C2D"/>
    <w:rsid w:val="002D17AB"/>
    <w:rsid w:val="002D55BB"/>
    <w:rsid w:val="002D571B"/>
    <w:rsid w:val="002D6B66"/>
    <w:rsid w:val="002D6FFB"/>
    <w:rsid w:val="002E0CCC"/>
    <w:rsid w:val="002E0FA8"/>
    <w:rsid w:val="002E147A"/>
    <w:rsid w:val="002E153B"/>
    <w:rsid w:val="002E21C4"/>
    <w:rsid w:val="002E2CC1"/>
    <w:rsid w:val="002E309D"/>
    <w:rsid w:val="002E3690"/>
    <w:rsid w:val="002E383D"/>
    <w:rsid w:val="002E3C9C"/>
    <w:rsid w:val="002E4B7D"/>
    <w:rsid w:val="002E4DFB"/>
    <w:rsid w:val="002E50A1"/>
    <w:rsid w:val="002E51D3"/>
    <w:rsid w:val="002E746F"/>
    <w:rsid w:val="002E776B"/>
    <w:rsid w:val="002F120C"/>
    <w:rsid w:val="002F14F2"/>
    <w:rsid w:val="002F1642"/>
    <w:rsid w:val="002F219F"/>
    <w:rsid w:val="002F3A1E"/>
    <w:rsid w:val="002F5099"/>
    <w:rsid w:val="002F5819"/>
    <w:rsid w:val="002F6964"/>
    <w:rsid w:val="002F6AED"/>
    <w:rsid w:val="002F6B14"/>
    <w:rsid w:val="0030051B"/>
    <w:rsid w:val="003016FD"/>
    <w:rsid w:val="003027FB"/>
    <w:rsid w:val="00305713"/>
    <w:rsid w:val="00305B5A"/>
    <w:rsid w:val="0030738F"/>
    <w:rsid w:val="003076B1"/>
    <w:rsid w:val="003107F3"/>
    <w:rsid w:val="00311EF7"/>
    <w:rsid w:val="00311F19"/>
    <w:rsid w:val="00311F9B"/>
    <w:rsid w:val="003133A0"/>
    <w:rsid w:val="003136E7"/>
    <w:rsid w:val="00313868"/>
    <w:rsid w:val="003141DD"/>
    <w:rsid w:val="00314CDE"/>
    <w:rsid w:val="0031700A"/>
    <w:rsid w:val="003171D2"/>
    <w:rsid w:val="00317D73"/>
    <w:rsid w:val="00321680"/>
    <w:rsid w:val="003218EF"/>
    <w:rsid w:val="00323324"/>
    <w:rsid w:val="00323646"/>
    <w:rsid w:val="00323F2B"/>
    <w:rsid w:val="00324D27"/>
    <w:rsid w:val="00326BC4"/>
    <w:rsid w:val="003270E7"/>
    <w:rsid w:val="003277DA"/>
    <w:rsid w:val="003310EB"/>
    <w:rsid w:val="003313DD"/>
    <w:rsid w:val="003320F5"/>
    <w:rsid w:val="00332F85"/>
    <w:rsid w:val="00333B07"/>
    <w:rsid w:val="00336CEC"/>
    <w:rsid w:val="003370F0"/>
    <w:rsid w:val="0033752B"/>
    <w:rsid w:val="0033779F"/>
    <w:rsid w:val="00337CD7"/>
    <w:rsid w:val="00341A85"/>
    <w:rsid w:val="00342FA8"/>
    <w:rsid w:val="00346166"/>
    <w:rsid w:val="00347020"/>
    <w:rsid w:val="00347E8F"/>
    <w:rsid w:val="00350D05"/>
    <w:rsid w:val="00351632"/>
    <w:rsid w:val="00351C65"/>
    <w:rsid w:val="00352561"/>
    <w:rsid w:val="00353123"/>
    <w:rsid w:val="00353F2C"/>
    <w:rsid w:val="0035447B"/>
    <w:rsid w:val="00354923"/>
    <w:rsid w:val="00354AD7"/>
    <w:rsid w:val="00355A28"/>
    <w:rsid w:val="00355C87"/>
    <w:rsid w:val="00357CCA"/>
    <w:rsid w:val="00357F8A"/>
    <w:rsid w:val="0036104A"/>
    <w:rsid w:val="00361A98"/>
    <w:rsid w:val="00361B34"/>
    <w:rsid w:val="003629DB"/>
    <w:rsid w:val="00362FAF"/>
    <w:rsid w:val="003631A2"/>
    <w:rsid w:val="00363C39"/>
    <w:rsid w:val="00363EE2"/>
    <w:rsid w:val="00367993"/>
    <w:rsid w:val="003704CA"/>
    <w:rsid w:val="0037178D"/>
    <w:rsid w:val="003724FD"/>
    <w:rsid w:val="00375328"/>
    <w:rsid w:val="003765EB"/>
    <w:rsid w:val="00376745"/>
    <w:rsid w:val="00376853"/>
    <w:rsid w:val="00380B1F"/>
    <w:rsid w:val="00382813"/>
    <w:rsid w:val="00383A64"/>
    <w:rsid w:val="00383B81"/>
    <w:rsid w:val="00383CE1"/>
    <w:rsid w:val="003846C2"/>
    <w:rsid w:val="003846C4"/>
    <w:rsid w:val="003858A7"/>
    <w:rsid w:val="003861A2"/>
    <w:rsid w:val="00386835"/>
    <w:rsid w:val="00386BF2"/>
    <w:rsid w:val="003877E7"/>
    <w:rsid w:val="00387A16"/>
    <w:rsid w:val="00387A96"/>
    <w:rsid w:val="00387F9F"/>
    <w:rsid w:val="00387FA2"/>
    <w:rsid w:val="00390463"/>
    <w:rsid w:val="003918CC"/>
    <w:rsid w:val="00391D55"/>
    <w:rsid w:val="003923A9"/>
    <w:rsid w:val="00392C7C"/>
    <w:rsid w:val="00392DC0"/>
    <w:rsid w:val="0039404B"/>
    <w:rsid w:val="00394E85"/>
    <w:rsid w:val="00396037"/>
    <w:rsid w:val="00396D3D"/>
    <w:rsid w:val="00397998"/>
    <w:rsid w:val="00397B43"/>
    <w:rsid w:val="003A014B"/>
    <w:rsid w:val="003A261D"/>
    <w:rsid w:val="003A2F3A"/>
    <w:rsid w:val="003A37DE"/>
    <w:rsid w:val="003A46F2"/>
    <w:rsid w:val="003A4D07"/>
    <w:rsid w:val="003A562E"/>
    <w:rsid w:val="003A5EAA"/>
    <w:rsid w:val="003A5F6E"/>
    <w:rsid w:val="003A65C5"/>
    <w:rsid w:val="003B02CC"/>
    <w:rsid w:val="003B04DE"/>
    <w:rsid w:val="003B04F8"/>
    <w:rsid w:val="003B141C"/>
    <w:rsid w:val="003B21CD"/>
    <w:rsid w:val="003B2850"/>
    <w:rsid w:val="003B391A"/>
    <w:rsid w:val="003B7FB1"/>
    <w:rsid w:val="003C053E"/>
    <w:rsid w:val="003C0787"/>
    <w:rsid w:val="003C2300"/>
    <w:rsid w:val="003C303B"/>
    <w:rsid w:val="003C3670"/>
    <w:rsid w:val="003C3E27"/>
    <w:rsid w:val="003C6565"/>
    <w:rsid w:val="003C66A0"/>
    <w:rsid w:val="003C6801"/>
    <w:rsid w:val="003C737C"/>
    <w:rsid w:val="003D1529"/>
    <w:rsid w:val="003D37CB"/>
    <w:rsid w:val="003D5939"/>
    <w:rsid w:val="003D61BB"/>
    <w:rsid w:val="003D72D8"/>
    <w:rsid w:val="003D74BB"/>
    <w:rsid w:val="003E074B"/>
    <w:rsid w:val="003E0F4E"/>
    <w:rsid w:val="003E167C"/>
    <w:rsid w:val="003E17A7"/>
    <w:rsid w:val="003E1D9A"/>
    <w:rsid w:val="003E2D5C"/>
    <w:rsid w:val="003E33A3"/>
    <w:rsid w:val="003E44EE"/>
    <w:rsid w:val="003E50E8"/>
    <w:rsid w:val="003E6B7E"/>
    <w:rsid w:val="003E6D28"/>
    <w:rsid w:val="003E7622"/>
    <w:rsid w:val="003F01D6"/>
    <w:rsid w:val="003F0BBD"/>
    <w:rsid w:val="003F1E39"/>
    <w:rsid w:val="003F2D94"/>
    <w:rsid w:val="003F3907"/>
    <w:rsid w:val="003F3A79"/>
    <w:rsid w:val="003F5522"/>
    <w:rsid w:val="003F5EEF"/>
    <w:rsid w:val="003F72CA"/>
    <w:rsid w:val="004005E5"/>
    <w:rsid w:val="004015A8"/>
    <w:rsid w:val="0040177D"/>
    <w:rsid w:val="00401D1B"/>
    <w:rsid w:val="00402095"/>
    <w:rsid w:val="00403093"/>
    <w:rsid w:val="0040315F"/>
    <w:rsid w:val="00403350"/>
    <w:rsid w:val="00405C50"/>
    <w:rsid w:val="00407C77"/>
    <w:rsid w:val="00407CAA"/>
    <w:rsid w:val="004130CB"/>
    <w:rsid w:val="004133E7"/>
    <w:rsid w:val="0041506C"/>
    <w:rsid w:val="00416128"/>
    <w:rsid w:val="004166A0"/>
    <w:rsid w:val="004210F3"/>
    <w:rsid w:val="00421C53"/>
    <w:rsid w:val="004224F8"/>
    <w:rsid w:val="004225EE"/>
    <w:rsid w:val="00422965"/>
    <w:rsid w:val="00422AAD"/>
    <w:rsid w:val="004230D2"/>
    <w:rsid w:val="00423377"/>
    <w:rsid w:val="00424BE2"/>
    <w:rsid w:val="00426AFF"/>
    <w:rsid w:val="00431165"/>
    <w:rsid w:val="00431779"/>
    <w:rsid w:val="00433704"/>
    <w:rsid w:val="00433C01"/>
    <w:rsid w:val="00435993"/>
    <w:rsid w:val="00435CB4"/>
    <w:rsid w:val="0043671F"/>
    <w:rsid w:val="00437586"/>
    <w:rsid w:val="00437F48"/>
    <w:rsid w:val="00441AA2"/>
    <w:rsid w:val="00441C5A"/>
    <w:rsid w:val="00442381"/>
    <w:rsid w:val="00442564"/>
    <w:rsid w:val="00445467"/>
    <w:rsid w:val="00445F5E"/>
    <w:rsid w:val="00446EBA"/>
    <w:rsid w:val="004500C1"/>
    <w:rsid w:val="00452D13"/>
    <w:rsid w:val="004551B3"/>
    <w:rsid w:val="00455822"/>
    <w:rsid w:val="004565DE"/>
    <w:rsid w:val="00456D06"/>
    <w:rsid w:val="00460186"/>
    <w:rsid w:val="00460856"/>
    <w:rsid w:val="004611CB"/>
    <w:rsid w:val="00461864"/>
    <w:rsid w:val="00462BA7"/>
    <w:rsid w:val="00462C2F"/>
    <w:rsid w:val="00464842"/>
    <w:rsid w:val="004650AD"/>
    <w:rsid w:val="00466F4A"/>
    <w:rsid w:val="0046719C"/>
    <w:rsid w:val="004705E2"/>
    <w:rsid w:val="00470915"/>
    <w:rsid w:val="004711ED"/>
    <w:rsid w:val="004721E8"/>
    <w:rsid w:val="00472FD3"/>
    <w:rsid w:val="0047314E"/>
    <w:rsid w:val="00475282"/>
    <w:rsid w:val="00477684"/>
    <w:rsid w:val="00480020"/>
    <w:rsid w:val="0048029E"/>
    <w:rsid w:val="00480F88"/>
    <w:rsid w:val="00481CBD"/>
    <w:rsid w:val="00482157"/>
    <w:rsid w:val="0048304A"/>
    <w:rsid w:val="0048318F"/>
    <w:rsid w:val="00483BEC"/>
    <w:rsid w:val="00483F80"/>
    <w:rsid w:val="00484860"/>
    <w:rsid w:val="00485123"/>
    <w:rsid w:val="0048513B"/>
    <w:rsid w:val="00485200"/>
    <w:rsid w:val="00486CFB"/>
    <w:rsid w:val="004905B7"/>
    <w:rsid w:val="0049121F"/>
    <w:rsid w:val="00491887"/>
    <w:rsid w:val="004924C1"/>
    <w:rsid w:val="00492DC0"/>
    <w:rsid w:val="00493574"/>
    <w:rsid w:val="00494ED4"/>
    <w:rsid w:val="00494FDF"/>
    <w:rsid w:val="004951FD"/>
    <w:rsid w:val="0049770C"/>
    <w:rsid w:val="004A0AC9"/>
    <w:rsid w:val="004A1EE7"/>
    <w:rsid w:val="004A2F7C"/>
    <w:rsid w:val="004A32AE"/>
    <w:rsid w:val="004A3314"/>
    <w:rsid w:val="004A38D3"/>
    <w:rsid w:val="004A3C59"/>
    <w:rsid w:val="004A3E27"/>
    <w:rsid w:val="004A491D"/>
    <w:rsid w:val="004A4FB4"/>
    <w:rsid w:val="004A6C05"/>
    <w:rsid w:val="004B18FC"/>
    <w:rsid w:val="004B2884"/>
    <w:rsid w:val="004B4625"/>
    <w:rsid w:val="004B5621"/>
    <w:rsid w:val="004B5642"/>
    <w:rsid w:val="004B63EF"/>
    <w:rsid w:val="004B7D3B"/>
    <w:rsid w:val="004C0273"/>
    <w:rsid w:val="004C14AD"/>
    <w:rsid w:val="004C1ABA"/>
    <w:rsid w:val="004C1E61"/>
    <w:rsid w:val="004C2BC5"/>
    <w:rsid w:val="004C3963"/>
    <w:rsid w:val="004C4EA2"/>
    <w:rsid w:val="004C4F0D"/>
    <w:rsid w:val="004C510C"/>
    <w:rsid w:val="004C5464"/>
    <w:rsid w:val="004C6B91"/>
    <w:rsid w:val="004C6F9F"/>
    <w:rsid w:val="004C70DE"/>
    <w:rsid w:val="004C79A5"/>
    <w:rsid w:val="004D0D16"/>
    <w:rsid w:val="004D2F47"/>
    <w:rsid w:val="004D352A"/>
    <w:rsid w:val="004D3586"/>
    <w:rsid w:val="004D3DC7"/>
    <w:rsid w:val="004D40F5"/>
    <w:rsid w:val="004D41F9"/>
    <w:rsid w:val="004D45BE"/>
    <w:rsid w:val="004D4ED0"/>
    <w:rsid w:val="004D7C53"/>
    <w:rsid w:val="004E0C67"/>
    <w:rsid w:val="004E2494"/>
    <w:rsid w:val="004E2863"/>
    <w:rsid w:val="004E5751"/>
    <w:rsid w:val="004F00B3"/>
    <w:rsid w:val="004F0FF7"/>
    <w:rsid w:val="004F12FA"/>
    <w:rsid w:val="004F2F53"/>
    <w:rsid w:val="004F5262"/>
    <w:rsid w:val="004F601B"/>
    <w:rsid w:val="004F62C6"/>
    <w:rsid w:val="004F6DE9"/>
    <w:rsid w:val="00500C64"/>
    <w:rsid w:val="00500DA2"/>
    <w:rsid w:val="0050181D"/>
    <w:rsid w:val="00501D3A"/>
    <w:rsid w:val="00502BFC"/>
    <w:rsid w:val="005033F3"/>
    <w:rsid w:val="005043AA"/>
    <w:rsid w:val="0051108D"/>
    <w:rsid w:val="00511408"/>
    <w:rsid w:val="00511566"/>
    <w:rsid w:val="0051250F"/>
    <w:rsid w:val="005131CE"/>
    <w:rsid w:val="005153FF"/>
    <w:rsid w:val="0051568A"/>
    <w:rsid w:val="00515D39"/>
    <w:rsid w:val="00516A46"/>
    <w:rsid w:val="00517B7D"/>
    <w:rsid w:val="0052023C"/>
    <w:rsid w:val="00520CFD"/>
    <w:rsid w:val="005217E0"/>
    <w:rsid w:val="00522172"/>
    <w:rsid w:val="0052263C"/>
    <w:rsid w:val="005247B8"/>
    <w:rsid w:val="00525080"/>
    <w:rsid w:val="005255F0"/>
    <w:rsid w:val="0052599A"/>
    <w:rsid w:val="00525E42"/>
    <w:rsid w:val="005301AA"/>
    <w:rsid w:val="0053060D"/>
    <w:rsid w:val="00530729"/>
    <w:rsid w:val="0053123C"/>
    <w:rsid w:val="00532A48"/>
    <w:rsid w:val="005331B2"/>
    <w:rsid w:val="00533493"/>
    <w:rsid w:val="005335F3"/>
    <w:rsid w:val="00533F49"/>
    <w:rsid w:val="00533F5F"/>
    <w:rsid w:val="00534352"/>
    <w:rsid w:val="0053538C"/>
    <w:rsid w:val="00535E97"/>
    <w:rsid w:val="00536326"/>
    <w:rsid w:val="00536583"/>
    <w:rsid w:val="0053777D"/>
    <w:rsid w:val="00537EF7"/>
    <w:rsid w:val="005409D1"/>
    <w:rsid w:val="00540B49"/>
    <w:rsid w:val="005430B3"/>
    <w:rsid w:val="00544532"/>
    <w:rsid w:val="005454B4"/>
    <w:rsid w:val="00545BE9"/>
    <w:rsid w:val="00546C19"/>
    <w:rsid w:val="00550397"/>
    <w:rsid w:val="005515F6"/>
    <w:rsid w:val="00552BB8"/>
    <w:rsid w:val="00554B35"/>
    <w:rsid w:val="00555AF2"/>
    <w:rsid w:val="005561B1"/>
    <w:rsid w:val="005629EC"/>
    <w:rsid w:val="00562A06"/>
    <w:rsid w:val="00565233"/>
    <w:rsid w:val="00565705"/>
    <w:rsid w:val="00565AB3"/>
    <w:rsid w:val="00566F1E"/>
    <w:rsid w:val="00567032"/>
    <w:rsid w:val="0056781D"/>
    <w:rsid w:val="00567AA0"/>
    <w:rsid w:val="00567E01"/>
    <w:rsid w:val="00570F15"/>
    <w:rsid w:val="00571278"/>
    <w:rsid w:val="00571299"/>
    <w:rsid w:val="00571F73"/>
    <w:rsid w:val="00572C40"/>
    <w:rsid w:val="00572F86"/>
    <w:rsid w:val="005750B6"/>
    <w:rsid w:val="00575C9A"/>
    <w:rsid w:val="00575FCD"/>
    <w:rsid w:val="00576FB2"/>
    <w:rsid w:val="00581F65"/>
    <w:rsid w:val="005827DC"/>
    <w:rsid w:val="005847C6"/>
    <w:rsid w:val="00584D7A"/>
    <w:rsid w:val="00586832"/>
    <w:rsid w:val="00587188"/>
    <w:rsid w:val="00587E20"/>
    <w:rsid w:val="005920D9"/>
    <w:rsid w:val="00593088"/>
    <w:rsid w:val="00593B80"/>
    <w:rsid w:val="005943B9"/>
    <w:rsid w:val="005943DA"/>
    <w:rsid w:val="005961BF"/>
    <w:rsid w:val="005969DC"/>
    <w:rsid w:val="00596A1A"/>
    <w:rsid w:val="00597214"/>
    <w:rsid w:val="005975D8"/>
    <w:rsid w:val="005A0948"/>
    <w:rsid w:val="005A0BB1"/>
    <w:rsid w:val="005A1B01"/>
    <w:rsid w:val="005A1B0E"/>
    <w:rsid w:val="005A1EF4"/>
    <w:rsid w:val="005A23DE"/>
    <w:rsid w:val="005A3A2C"/>
    <w:rsid w:val="005A3FDC"/>
    <w:rsid w:val="005A43C9"/>
    <w:rsid w:val="005A4BF8"/>
    <w:rsid w:val="005A69C6"/>
    <w:rsid w:val="005A7C7C"/>
    <w:rsid w:val="005B054C"/>
    <w:rsid w:val="005B090C"/>
    <w:rsid w:val="005B0B2E"/>
    <w:rsid w:val="005B476D"/>
    <w:rsid w:val="005B70E3"/>
    <w:rsid w:val="005B7739"/>
    <w:rsid w:val="005C058B"/>
    <w:rsid w:val="005C1BB7"/>
    <w:rsid w:val="005C1CDC"/>
    <w:rsid w:val="005C2583"/>
    <w:rsid w:val="005C643B"/>
    <w:rsid w:val="005C6C75"/>
    <w:rsid w:val="005C71CD"/>
    <w:rsid w:val="005C7507"/>
    <w:rsid w:val="005C78C8"/>
    <w:rsid w:val="005D0D41"/>
    <w:rsid w:val="005D2D30"/>
    <w:rsid w:val="005E0845"/>
    <w:rsid w:val="005E1B40"/>
    <w:rsid w:val="005E1B8D"/>
    <w:rsid w:val="005E1FDB"/>
    <w:rsid w:val="005E292B"/>
    <w:rsid w:val="005E3056"/>
    <w:rsid w:val="005E4542"/>
    <w:rsid w:val="005E64FE"/>
    <w:rsid w:val="005E68DD"/>
    <w:rsid w:val="005E69CD"/>
    <w:rsid w:val="005E73F5"/>
    <w:rsid w:val="005F793C"/>
    <w:rsid w:val="005F7EF0"/>
    <w:rsid w:val="00602565"/>
    <w:rsid w:val="00602D73"/>
    <w:rsid w:val="0060419B"/>
    <w:rsid w:val="006059BC"/>
    <w:rsid w:val="00607DBD"/>
    <w:rsid w:val="0061239D"/>
    <w:rsid w:val="00612C25"/>
    <w:rsid w:val="006162CE"/>
    <w:rsid w:val="00616449"/>
    <w:rsid w:val="00617149"/>
    <w:rsid w:val="00617A4F"/>
    <w:rsid w:val="00617D5E"/>
    <w:rsid w:val="0062144F"/>
    <w:rsid w:val="0062250C"/>
    <w:rsid w:val="00623029"/>
    <w:rsid w:val="006237D1"/>
    <w:rsid w:val="0062385A"/>
    <w:rsid w:val="006249BE"/>
    <w:rsid w:val="006254B2"/>
    <w:rsid w:val="0062589E"/>
    <w:rsid w:val="00627C1E"/>
    <w:rsid w:val="00627D15"/>
    <w:rsid w:val="00630292"/>
    <w:rsid w:val="006334F6"/>
    <w:rsid w:val="006341C4"/>
    <w:rsid w:val="00634274"/>
    <w:rsid w:val="00634CAB"/>
    <w:rsid w:val="0063518C"/>
    <w:rsid w:val="006364ED"/>
    <w:rsid w:val="0063698C"/>
    <w:rsid w:val="00636A69"/>
    <w:rsid w:val="00640E66"/>
    <w:rsid w:val="0064131E"/>
    <w:rsid w:val="00641351"/>
    <w:rsid w:val="00642BDA"/>
    <w:rsid w:val="00643077"/>
    <w:rsid w:val="00643FAF"/>
    <w:rsid w:val="00644001"/>
    <w:rsid w:val="006454DE"/>
    <w:rsid w:val="00645741"/>
    <w:rsid w:val="00647143"/>
    <w:rsid w:val="006476A3"/>
    <w:rsid w:val="0065019D"/>
    <w:rsid w:val="0065172F"/>
    <w:rsid w:val="00651895"/>
    <w:rsid w:val="00652B12"/>
    <w:rsid w:val="00653507"/>
    <w:rsid w:val="00655389"/>
    <w:rsid w:val="00655C9C"/>
    <w:rsid w:val="006608A2"/>
    <w:rsid w:val="00661A7E"/>
    <w:rsid w:val="0066228F"/>
    <w:rsid w:val="0066269B"/>
    <w:rsid w:val="00664194"/>
    <w:rsid w:val="0066436D"/>
    <w:rsid w:val="00666002"/>
    <w:rsid w:val="0066609A"/>
    <w:rsid w:val="006668F2"/>
    <w:rsid w:val="00667BFA"/>
    <w:rsid w:val="00667C84"/>
    <w:rsid w:val="00667FBF"/>
    <w:rsid w:val="00670051"/>
    <w:rsid w:val="006708AE"/>
    <w:rsid w:val="00672FB4"/>
    <w:rsid w:val="00673327"/>
    <w:rsid w:val="00673EB3"/>
    <w:rsid w:val="00674733"/>
    <w:rsid w:val="0067483E"/>
    <w:rsid w:val="00674EC8"/>
    <w:rsid w:val="006761D8"/>
    <w:rsid w:val="0067629F"/>
    <w:rsid w:val="00677814"/>
    <w:rsid w:val="0067797C"/>
    <w:rsid w:val="0068017C"/>
    <w:rsid w:val="0068088B"/>
    <w:rsid w:val="00680B9A"/>
    <w:rsid w:val="006825A1"/>
    <w:rsid w:val="00683869"/>
    <w:rsid w:val="00683923"/>
    <w:rsid w:val="0068474A"/>
    <w:rsid w:val="00684981"/>
    <w:rsid w:val="0068503F"/>
    <w:rsid w:val="0068611F"/>
    <w:rsid w:val="00686482"/>
    <w:rsid w:val="00690372"/>
    <w:rsid w:val="00691009"/>
    <w:rsid w:val="006928EB"/>
    <w:rsid w:val="006935DE"/>
    <w:rsid w:val="00693DA8"/>
    <w:rsid w:val="00694A55"/>
    <w:rsid w:val="00695385"/>
    <w:rsid w:val="006953E8"/>
    <w:rsid w:val="00695CAD"/>
    <w:rsid w:val="00696255"/>
    <w:rsid w:val="006969CF"/>
    <w:rsid w:val="00697FD3"/>
    <w:rsid w:val="006A03F8"/>
    <w:rsid w:val="006A2C58"/>
    <w:rsid w:val="006A313E"/>
    <w:rsid w:val="006A4CF2"/>
    <w:rsid w:val="006A59C4"/>
    <w:rsid w:val="006A6EF7"/>
    <w:rsid w:val="006A6F06"/>
    <w:rsid w:val="006B2177"/>
    <w:rsid w:val="006B2B28"/>
    <w:rsid w:val="006B3049"/>
    <w:rsid w:val="006B4A6A"/>
    <w:rsid w:val="006B4FF5"/>
    <w:rsid w:val="006B6E31"/>
    <w:rsid w:val="006B7931"/>
    <w:rsid w:val="006C12D3"/>
    <w:rsid w:val="006C249D"/>
    <w:rsid w:val="006C29F5"/>
    <w:rsid w:val="006C2A00"/>
    <w:rsid w:val="006C31D2"/>
    <w:rsid w:val="006C60AE"/>
    <w:rsid w:val="006C6653"/>
    <w:rsid w:val="006C6F75"/>
    <w:rsid w:val="006C7EDA"/>
    <w:rsid w:val="006D06F9"/>
    <w:rsid w:val="006D0D1C"/>
    <w:rsid w:val="006D0E6F"/>
    <w:rsid w:val="006D158F"/>
    <w:rsid w:val="006D1F9C"/>
    <w:rsid w:val="006D3C1E"/>
    <w:rsid w:val="006D3ECD"/>
    <w:rsid w:val="006D3FE9"/>
    <w:rsid w:val="006D47E4"/>
    <w:rsid w:val="006D4B3E"/>
    <w:rsid w:val="006D4D96"/>
    <w:rsid w:val="006D679E"/>
    <w:rsid w:val="006D7E5E"/>
    <w:rsid w:val="006E006F"/>
    <w:rsid w:val="006E2223"/>
    <w:rsid w:val="006E2596"/>
    <w:rsid w:val="006E3859"/>
    <w:rsid w:val="006E39EE"/>
    <w:rsid w:val="006E479A"/>
    <w:rsid w:val="006E64B9"/>
    <w:rsid w:val="006E68BB"/>
    <w:rsid w:val="006F0A55"/>
    <w:rsid w:val="006F0C87"/>
    <w:rsid w:val="006F0EDB"/>
    <w:rsid w:val="006F1776"/>
    <w:rsid w:val="006F2222"/>
    <w:rsid w:val="006F229B"/>
    <w:rsid w:val="006F2B5A"/>
    <w:rsid w:val="006F3DD8"/>
    <w:rsid w:val="006F4C25"/>
    <w:rsid w:val="006F65E3"/>
    <w:rsid w:val="006F6B74"/>
    <w:rsid w:val="00701A93"/>
    <w:rsid w:val="0070231B"/>
    <w:rsid w:val="00703F69"/>
    <w:rsid w:val="0070608D"/>
    <w:rsid w:val="0070677B"/>
    <w:rsid w:val="00706F84"/>
    <w:rsid w:val="00707B91"/>
    <w:rsid w:val="00707FB7"/>
    <w:rsid w:val="00713013"/>
    <w:rsid w:val="0071325E"/>
    <w:rsid w:val="00714409"/>
    <w:rsid w:val="00715498"/>
    <w:rsid w:val="00715DA3"/>
    <w:rsid w:val="00716A1D"/>
    <w:rsid w:val="00716CDC"/>
    <w:rsid w:val="0072086B"/>
    <w:rsid w:val="0072099D"/>
    <w:rsid w:val="0072189E"/>
    <w:rsid w:val="007222AF"/>
    <w:rsid w:val="007222CB"/>
    <w:rsid w:val="00722EBD"/>
    <w:rsid w:val="007231A8"/>
    <w:rsid w:val="007235F6"/>
    <w:rsid w:val="00724DDA"/>
    <w:rsid w:val="0072580E"/>
    <w:rsid w:val="00725A9D"/>
    <w:rsid w:val="00726361"/>
    <w:rsid w:val="0073179C"/>
    <w:rsid w:val="00731E22"/>
    <w:rsid w:val="00732A02"/>
    <w:rsid w:val="00733338"/>
    <w:rsid w:val="00733596"/>
    <w:rsid w:val="0073407B"/>
    <w:rsid w:val="007342A4"/>
    <w:rsid w:val="0073500A"/>
    <w:rsid w:val="00735351"/>
    <w:rsid w:val="00735462"/>
    <w:rsid w:val="0073638A"/>
    <w:rsid w:val="00736752"/>
    <w:rsid w:val="00736B87"/>
    <w:rsid w:val="0074090D"/>
    <w:rsid w:val="00741544"/>
    <w:rsid w:val="007419FC"/>
    <w:rsid w:val="00741B36"/>
    <w:rsid w:val="00744AAE"/>
    <w:rsid w:val="0074589F"/>
    <w:rsid w:val="00746E83"/>
    <w:rsid w:val="00750015"/>
    <w:rsid w:val="007504FB"/>
    <w:rsid w:val="0075180E"/>
    <w:rsid w:val="007523A1"/>
    <w:rsid w:val="00752A1C"/>
    <w:rsid w:val="00753970"/>
    <w:rsid w:val="00753A7E"/>
    <w:rsid w:val="0075420F"/>
    <w:rsid w:val="00754C0F"/>
    <w:rsid w:val="00756143"/>
    <w:rsid w:val="007562FB"/>
    <w:rsid w:val="00756482"/>
    <w:rsid w:val="007575FD"/>
    <w:rsid w:val="00757A5A"/>
    <w:rsid w:val="00757F44"/>
    <w:rsid w:val="00760F65"/>
    <w:rsid w:val="007618D3"/>
    <w:rsid w:val="00767E47"/>
    <w:rsid w:val="00770CEC"/>
    <w:rsid w:val="0077191D"/>
    <w:rsid w:val="00771D0F"/>
    <w:rsid w:val="007723E7"/>
    <w:rsid w:val="007727F3"/>
    <w:rsid w:val="00773428"/>
    <w:rsid w:val="0077358E"/>
    <w:rsid w:val="00773B58"/>
    <w:rsid w:val="007746EF"/>
    <w:rsid w:val="007765E8"/>
    <w:rsid w:val="0077665E"/>
    <w:rsid w:val="0077693B"/>
    <w:rsid w:val="0077729E"/>
    <w:rsid w:val="0078107E"/>
    <w:rsid w:val="00782BEB"/>
    <w:rsid w:val="007837F8"/>
    <w:rsid w:val="00783CA4"/>
    <w:rsid w:val="00784DAD"/>
    <w:rsid w:val="00784EA5"/>
    <w:rsid w:val="00786549"/>
    <w:rsid w:val="00786807"/>
    <w:rsid w:val="00787A83"/>
    <w:rsid w:val="007925C1"/>
    <w:rsid w:val="0079391F"/>
    <w:rsid w:val="0079452B"/>
    <w:rsid w:val="00796F45"/>
    <w:rsid w:val="007A0621"/>
    <w:rsid w:val="007A09E8"/>
    <w:rsid w:val="007A399F"/>
    <w:rsid w:val="007A4D0D"/>
    <w:rsid w:val="007A56AB"/>
    <w:rsid w:val="007A5BCC"/>
    <w:rsid w:val="007A5C0B"/>
    <w:rsid w:val="007A6A0E"/>
    <w:rsid w:val="007A76EE"/>
    <w:rsid w:val="007A7992"/>
    <w:rsid w:val="007B081B"/>
    <w:rsid w:val="007B0C3D"/>
    <w:rsid w:val="007B15BE"/>
    <w:rsid w:val="007B351B"/>
    <w:rsid w:val="007B42BE"/>
    <w:rsid w:val="007B561A"/>
    <w:rsid w:val="007B6A9E"/>
    <w:rsid w:val="007B71CF"/>
    <w:rsid w:val="007B7520"/>
    <w:rsid w:val="007B781C"/>
    <w:rsid w:val="007C02A8"/>
    <w:rsid w:val="007C1455"/>
    <w:rsid w:val="007C16FA"/>
    <w:rsid w:val="007C1C1E"/>
    <w:rsid w:val="007C2674"/>
    <w:rsid w:val="007C27AF"/>
    <w:rsid w:val="007C3052"/>
    <w:rsid w:val="007C3F7E"/>
    <w:rsid w:val="007C46D2"/>
    <w:rsid w:val="007C4EA8"/>
    <w:rsid w:val="007C5173"/>
    <w:rsid w:val="007C5591"/>
    <w:rsid w:val="007C5C61"/>
    <w:rsid w:val="007C6046"/>
    <w:rsid w:val="007C64AD"/>
    <w:rsid w:val="007C6BEE"/>
    <w:rsid w:val="007C6D6F"/>
    <w:rsid w:val="007C7587"/>
    <w:rsid w:val="007C7A5D"/>
    <w:rsid w:val="007C7CDB"/>
    <w:rsid w:val="007C7EF6"/>
    <w:rsid w:val="007D14FC"/>
    <w:rsid w:val="007D38AD"/>
    <w:rsid w:val="007D4234"/>
    <w:rsid w:val="007D4CE1"/>
    <w:rsid w:val="007E0617"/>
    <w:rsid w:val="007E0ADA"/>
    <w:rsid w:val="007E2653"/>
    <w:rsid w:val="007E39E8"/>
    <w:rsid w:val="007E3A64"/>
    <w:rsid w:val="007E4408"/>
    <w:rsid w:val="007E4A2E"/>
    <w:rsid w:val="007E6C88"/>
    <w:rsid w:val="007E6FA7"/>
    <w:rsid w:val="007F0628"/>
    <w:rsid w:val="007F0673"/>
    <w:rsid w:val="007F0B47"/>
    <w:rsid w:val="007F0EAD"/>
    <w:rsid w:val="007F1CF7"/>
    <w:rsid w:val="007F3AF3"/>
    <w:rsid w:val="007F3C56"/>
    <w:rsid w:val="007F671A"/>
    <w:rsid w:val="0080171B"/>
    <w:rsid w:val="00803789"/>
    <w:rsid w:val="00803AD7"/>
    <w:rsid w:val="008049EF"/>
    <w:rsid w:val="008059F5"/>
    <w:rsid w:val="00806242"/>
    <w:rsid w:val="0080633E"/>
    <w:rsid w:val="00807882"/>
    <w:rsid w:val="00807CAC"/>
    <w:rsid w:val="00810891"/>
    <w:rsid w:val="00810A43"/>
    <w:rsid w:val="00810DE0"/>
    <w:rsid w:val="008115BC"/>
    <w:rsid w:val="00811812"/>
    <w:rsid w:val="00812617"/>
    <w:rsid w:val="00813D5C"/>
    <w:rsid w:val="008146A1"/>
    <w:rsid w:val="00814E43"/>
    <w:rsid w:val="00815168"/>
    <w:rsid w:val="00815853"/>
    <w:rsid w:val="00815A48"/>
    <w:rsid w:val="00817DA8"/>
    <w:rsid w:val="00820D50"/>
    <w:rsid w:val="00820EBD"/>
    <w:rsid w:val="0082177F"/>
    <w:rsid w:val="008220B4"/>
    <w:rsid w:val="0082296D"/>
    <w:rsid w:val="00822BC8"/>
    <w:rsid w:val="008244DF"/>
    <w:rsid w:val="00824F59"/>
    <w:rsid w:val="00825472"/>
    <w:rsid w:val="00825A4C"/>
    <w:rsid w:val="008272A9"/>
    <w:rsid w:val="00830A7F"/>
    <w:rsid w:val="00830D5D"/>
    <w:rsid w:val="00831980"/>
    <w:rsid w:val="00832D8D"/>
    <w:rsid w:val="00835741"/>
    <w:rsid w:val="008357A1"/>
    <w:rsid w:val="00836F7E"/>
    <w:rsid w:val="00836FF0"/>
    <w:rsid w:val="00840985"/>
    <w:rsid w:val="00841223"/>
    <w:rsid w:val="0084171E"/>
    <w:rsid w:val="00842E5D"/>
    <w:rsid w:val="00842ED9"/>
    <w:rsid w:val="00843905"/>
    <w:rsid w:val="00843BDE"/>
    <w:rsid w:val="00844DA0"/>
    <w:rsid w:val="00845110"/>
    <w:rsid w:val="00845187"/>
    <w:rsid w:val="00850161"/>
    <w:rsid w:val="00851160"/>
    <w:rsid w:val="008521A1"/>
    <w:rsid w:val="0085220F"/>
    <w:rsid w:val="00852BC7"/>
    <w:rsid w:val="00853DFA"/>
    <w:rsid w:val="008542F9"/>
    <w:rsid w:val="008568E4"/>
    <w:rsid w:val="00856AFB"/>
    <w:rsid w:val="00856C75"/>
    <w:rsid w:val="00857208"/>
    <w:rsid w:val="00857B33"/>
    <w:rsid w:val="00860E95"/>
    <w:rsid w:val="0086120B"/>
    <w:rsid w:val="008615F7"/>
    <w:rsid w:val="00861671"/>
    <w:rsid w:val="00861BF9"/>
    <w:rsid w:val="00861E7F"/>
    <w:rsid w:val="00861E99"/>
    <w:rsid w:val="00862889"/>
    <w:rsid w:val="00862A63"/>
    <w:rsid w:val="00865D55"/>
    <w:rsid w:val="00866E95"/>
    <w:rsid w:val="00867154"/>
    <w:rsid w:val="0086734D"/>
    <w:rsid w:val="00867E33"/>
    <w:rsid w:val="00872535"/>
    <w:rsid w:val="00872A79"/>
    <w:rsid w:val="008761B1"/>
    <w:rsid w:val="008773C5"/>
    <w:rsid w:val="00877AE1"/>
    <w:rsid w:val="00877C1B"/>
    <w:rsid w:val="0088090A"/>
    <w:rsid w:val="00880AA6"/>
    <w:rsid w:val="00880C7D"/>
    <w:rsid w:val="00880F63"/>
    <w:rsid w:val="00881F0D"/>
    <w:rsid w:val="008848F5"/>
    <w:rsid w:val="00885167"/>
    <w:rsid w:val="00886236"/>
    <w:rsid w:val="00890E0A"/>
    <w:rsid w:val="00891615"/>
    <w:rsid w:val="00892A6F"/>
    <w:rsid w:val="008935A7"/>
    <w:rsid w:val="008947DD"/>
    <w:rsid w:val="00894A05"/>
    <w:rsid w:val="0089543F"/>
    <w:rsid w:val="00896AA3"/>
    <w:rsid w:val="00896B08"/>
    <w:rsid w:val="008A0334"/>
    <w:rsid w:val="008A0641"/>
    <w:rsid w:val="008A0CC5"/>
    <w:rsid w:val="008A161E"/>
    <w:rsid w:val="008A1855"/>
    <w:rsid w:val="008A4812"/>
    <w:rsid w:val="008A4F79"/>
    <w:rsid w:val="008A55D6"/>
    <w:rsid w:val="008A6511"/>
    <w:rsid w:val="008A66CC"/>
    <w:rsid w:val="008A69BF"/>
    <w:rsid w:val="008A6D76"/>
    <w:rsid w:val="008A71B5"/>
    <w:rsid w:val="008A7330"/>
    <w:rsid w:val="008A7966"/>
    <w:rsid w:val="008B0BAB"/>
    <w:rsid w:val="008B0E86"/>
    <w:rsid w:val="008B1E6D"/>
    <w:rsid w:val="008B39BF"/>
    <w:rsid w:val="008B3BD4"/>
    <w:rsid w:val="008B40ED"/>
    <w:rsid w:val="008B72FC"/>
    <w:rsid w:val="008C146C"/>
    <w:rsid w:val="008C1AAD"/>
    <w:rsid w:val="008C1CD6"/>
    <w:rsid w:val="008C20DD"/>
    <w:rsid w:val="008C264E"/>
    <w:rsid w:val="008C2F0B"/>
    <w:rsid w:val="008C3243"/>
    <w:rsid w:val="008C3B85"/>
    <w:rsid w:val="008C3BED"/>
    <w:rsid w:val="008C4D5D"/>
    <w:rsid w:val="008C5BD0"/>
    <w:rsid w:val="008C730C"/>
    <w:rsid w:val="008D0365"/>
    <w:rsid w:val="008D14C5"/>
    <w:rsid w:val="008D35F5"/>
    <w:rsid w:val="008D48D1"/>
    <w:rsid w:val="008D5199"/>
    <w:rsid w:val="008E0038"/>
    <w:rsid w:val="008E09D6"/>
    <w:rsid w:val="008E13E7"/>
    <w:rsid w:val="008E13EF"/>
    <w:rsid w:val="008E247B"/>
    <w:rsid w:val="008E41B8"/>
    <w:rsid w:val="008E5790"/>
    <w:rsid w:val="008E6597"/>
    <w:rsid w:val="008E6BA9"/>
    <w:rsid w:val="008E79F9"/>
    <w:rsid w:val="008E7C91"/>
    <w:rsid w:val="008E7DB2"/>
    <w:rsid w:val="008F07D7"/>
    <w:rsid w:val="008F19DC"/>
    <w:rsid w:val="008F1E81"/>
    <w:rsid w:val="008F20F2"/>
    <w:rsid w:val="008F2E23"/>
    <w:rsid w:val="008F57AD"/>
    <w:rsid w:val="008F5C39"/>
    <w:rsid w:val="008F5D7E"/>
    <w:rsid w:val="008F6993"/>
    <w:rsid w:val="008F6D2D"/>
    <w:rsid w:val="00900EBF"/>
    <w:rsid w:val="009010A6"/>
    <w:rsid w:val="009034B9"/>
    <w:rsid w:val="009036B2"/>
    <w:rsid w:val="009063AB"/>
    <w:rsid w:val="00910239"/>
    <w:rsid w:val="0091069A"/>
    <w:rsid w:val="009107B9"/>
    <w:rsid w:val="009116A9"/>
    <w:rsid w:val="00912559"/>
    <w:rsid w:val="0091283A"/>
    <w:rsid w:val="009137EC"/>
    <w:rsid w:val="00913D3E"/>
    <w:rsid w:val="009156E8"/>
    <w:rsid w:val="00915DAA"/>
    <w:rsid w:val="00916A5E"/>
    <w:rsid w:val="009170B1"/>
    <w:rsid w:val="009173F1"/>
    <w:rsid w:val="00917459"/>
    <w:rsid w:val="00917D26"/>
    <w:rsid w:val="00920377"/>
    <w:rsid w:val="00921B16"/>
    <w:rsid w:val="0092354B"/>
    <w:rsid w:val="00923E25"/>
    <w:rsid w:val="00923F09"/>
    <w:rsid w:val="00924044"/>
    <w:rsid w:val="009242BC"/>
    <w:rsid w:val="00926D44"/>
    <w:rsid w:val="00926EAC"/>
    <w:rsid w:val="0093177C"/>
    <w:rsid w:val="00931CDC"/>
    <w:rsid w:val="00931D7A"/>
    <w:rsid w:val="00931F60"/>
    <w:rsid w:val="00932294"/>
    <w:rsid w:val="00932609"/>
    <w:rsid w:val="00933E0C"/>
    <w:rsid w:val="00934BD3"/>
    <w:rsid w:val="00936F97"/>
    <w:rsid w:val="009378FE"/>
    <w:rsid w:val="00940850"/>
    <w:rsid w:val="00940F09"/>
    <w:rsid w:val="009412DB"/>
    <w:rsid w:val="00941D87"/>
    <w:rsid w:val="00942646"/>
    <w:rsid w:val="00943920"/>
    <w:rsid w:val="009453F7"/>
    <w:rsid w:val="00945790"/>
    <w:rsid w:val="0094591E"/>
    <w:rsid w:val="00946192"/>
    <w:rsid w:val="0094679E"/>
    <w:rsid w:val="00947636"/>
    <w:rsid w:val="00952549"/>
    <w:rsid w:val="0095256C"/>
    <w:rsid w:val="009527C2"/>
    <w:rsid w:val="00952E6B"/>
    <w:rsid w:val="00954139"/>
    <w:rsid w:val="00957F54"/>
    <w:rsid w:val="00961CC0"/>
    <w:rsid w:val="00962241"/>
    <w:rsid w:val="00962383"/>
    <w:rsid w:val="009626FC"/>
    <w:rsid w:val="00962A73"/>
    <w:rsid w:val="00964273"/>
    <w:rsid w:val="0096614E"/>
    <w:rsid w:val="00966B92"/>
    <w:rsid w:val="00967181"/>
    <w:rsid w:val="00971314"/>
    <w:rsid w:val="00971AD9"/>
    <w:rsid w:val="00971C89"/>
    <w:rsid w:val="00972A24"/>
    <w:rsid w:val="00973BC7"/>
    <w:rsid w:val="00973C7F"/>
    <w:rsid w:val="009740AA"/>
    <w:rsid w:val="00974272"/>
    <w:rsid w:val="00977F0B"/>
    <w:rsid w:val="00980C6C"/>
    <w:rsid w:val="00980D39"/>
    <w:rsid w:val="0098279D"/>
    <w:rsid w:val="00983F59"/>
    <w:rsid w:val="009841AF"/>
    <w:rsid w:val="00984369"/>
    <w:rsid w:val="00984427"/>
    <w:rsid w:val="00984558"/>
    <w:rsid w:val="00990169"/>
    <w:rsid w:val="00990EE5"/>
    <w:rsid w:val="00991222"/>
    <w:rsid w:val="00991F78"/>
    <w:rsid w:val="00992700"/>
    <w:rsid w:val="00992A9C"/>
    <w:rsid w:val="00994ED4"/>
    <w:rsid w:val="009951BE"/>
    <w:rsid w:val="00996A23"/>
    <w:rsid w:val="009970EE"/>
    <w:rsid w:val="009976AF"/>
    <w:rsid w:val="00997A01"/>
    <w:rsid w:val="009A1EEA"/>
    <w:rsid w:val="009A263E"/>
    <w:rsid w:val="009A2A2A"/>
    <w:rsid w:val="009A2F69"/>
    <w:rsid w:val="009A4C80"/>
    <w:rsid w:val="009A518E"/>
    <w:rsid w:val="009A625C"/>
    <w:rsid w:val="009A64E7"/>
    <w:rsid w:val="009B002A"/>
    <w:rsid w:val="009B0396"/>
    <w:rsid w:val="009B18EC"/>
    <w:rsid w:val="009B278E"/>
    <w:rsid w:val="009B3C5D"/>
    <w:rsid w:val="009B41C5"/>
    <w:rsid w:val="009B555C"/>
    <w:rsid w:val="009B615B"/>
    <w:rsid w:val="009B6E76"/>
    <w:rsid w:val="009B711E"/>
    <w:rsid w:val="009B7BFC"/>
    <w:rsid w:val="009C02B0"/>
    <w:rsid w:val="009C0E1C"/>
    <w:rsid w:val="009C26AE"/>
    <w:rsid w:val="009C5C7A"/>
    <w:rsid w:val="009D06FC"/>
    <w:rsid w:val="009D1409"/>
    <w:rsid w:val="009D1CE6"/>
    <w:rsid w:val="009D1E62"/>
    <w:rsid w:val="009D2117"/>
    <w:rsid w:val="009D2474"/>
    <w:rsid w:val="009D33C1"/>
    <w:rsid w:val="009D34B5"/>
    <w:rsid w:val="009D4B86"/>
    <w:rsid w:val="009D5B06"/>
    <w:rsid w:val="009D6719"/>
    <w:rsid w:val="009D7224"/>
    <w:rsid w:val="009D7B81"/>
    <w:rsid w:val="009E0341"/>
    <w:rsid w:val="009E164A"/>
    <w:rsid w:val="009E1A53"/>
    <w:rsid w:val="009E4FB7"/>
    <w:rsid w:val="009E4FE1"/>
    <w:rsid w:val="009E5A9A"/>
    <w:rsid w:val="009E776A"/>
    <w:rsid w:val="009E7BE8"/>
    <w:rsid w:val="009F1198"/>
    <w:rsid w:val="009F1E7A"/>
    <w:rsid w:val="009F2142"/>
    <w:rsid w:val="009F2C95"/>
    <w:rsid w:val="009F32EE"/>
    <w:rsid w:val="009F52A8"/>
    <w:rsid w:val="009F59FA"/>
    <w:rsid w:val="009F6D4F"/>
    <w:rsid w:val="009F77BC"/>
    <w:rsid w:val="00A00595"/>
    <w:rsid w:val="00A0159A"/>
    <w:rsid w:val="00A01AB1"/>
    <w:rsid w:val="00A01E92"/>
    <w:rsid w:val="00A024D7"/>
    <w:rsid w:val="00A03812"/>
    <w:rsid w:val="00A03D39"/>
    <w:rsid w:val="00A04160"/>
    <w:rsid w:val="00A04908"/>
    <w:rsid w:val="00A0517C"/>
    <w:rsid w:val="00A05388"/>
    <w:rsid w:val="00A05584"/>
    <w:rsid w:val="00A05894"/>
    <w:rsid w:val="00A059C0"/>
    <w:rsid w:val="00A05D70"/>
    <w:rsid w:val="00A068DB"/>
    <w:rsid w:val="00A07BB4"/>
    <w:rsid w:val="00A07DBB"/>
    <w:rsid w:val="00A1008D"/>
    <w:rsid w:val="00A10458"/>
    <w:rsid w:val="00A108D9"/>
    <w:rsid w:val="00A10C40"/>
    <w:rsid w:val="00A1134B"/>
    <w:rsid w:val="00A12444"/>
    <w:rsid w:val="00A161A8"/>
    <w:rsid w:val="00A17F71"/>
    <w:rsid w:val="00A21137"/>
    <w:rsid w:val="00A21633"/>
    <w:rsid w:val="00A21756"/>
    <w:rsid w:val="00A21972"/>
    <w:rsid w:val="00A21B3A"/>
    <w:rsid w:val="00A227D8"/>
    <w:rsid w:val="00A2282B"/>
    <w:rsid w:val="00A22BE5"/>
    <w:rsid w:val="00A23681"/>
    <w:rsid w:val="00A24E4A"/>
    <w:rsid w:val="00A254E0"/>
    <w:rsid w:val="00A25815"/>
    <w:rsid w:val="00A25A02"/>
    <w:rsid w:val="00A262BC"/>
    <w:rsid w:val="00A270E4"/>
    <w:rsid w:val="00A27442"/>
    <w:rsid w:val="00A27587"/>
    <w:rsid w:val="00A30D2D"/>
    <w:rsid w:val="00A312D6"/>
    <w:rsid w:val="00A3302C"/>
    <w:rsid w:val="00A3370E"/>
    <w:rsid w:val="00A34B5D"/>
    <w:rsid w:val="00A361DD"/>
    <w:rsid w:val="00A368DC"/>
    <w:rsid w:val="00A37000"/>
    <w:rsid w:val="00A37CC8"/>
    <w:rsid w:val="00A404EA"/>
    <w:rsid w:val="00A41172"/>
    <w:rsid w:val="00A411F7"/>
    <w:rsid w:val="00A430B3"/>
    <w:rsid w:val="00A437EE"/>
    <w:rsid w:val="00A43BA2"/>
    <w:rsid w:val="00A44834"/>
    <w:rsid w:val="00A44B92"/>
    <w:rsid w:val="00A46C7A"/>
    <w:rsid w:val="00A505AF"/>
    <w:rsid w:val="00A508F1"/>
    <w:rsid w:val="00A51250"/>
    <w:rsid w:val="00A51361"/>
    <w:rsid w:val="00A51923"/>
    <w:rsid w:val="00A51EB8"/>
    <w:rsid w:val="00A5580A"/>
    <w:rsid w:val="00A57AAE"/>
    <w:rsid w:val="00A57D4E"/>
    <w:rsid w:val="00A60493"/>
    <w:rsid w:val="00A60865"/>
    <w:rsid w:val="00A61AB0"/>
    <w:rsid w:val="00A61BF4"/>
    <w:rsid w:val="00A63D6C"/>
    <w:rsid w:val="00A641D2"/>
    <w:rsid w:val="00A67937"/>
    <w:rsid w:val="00A704C9"/>
    <w:rsid w:val="00A70EB1"/>
    <w:rsid w:val="00A70F1A"/>
    <w:rsid w:val="00A73149"/>
    <w:rsid w:val="00A73A56"/>
    <w:rsid w:val="00A75135"/>
    <w:rsid w:val="00A75ADD"/>
    <w:rsid w:val="00A8057D"/>
    <w:rsid w:val="00A81C0B"/>
    <w:rsid w:val="00A81C1B"/>
    <w:rsid w:val="00A829C3"/>
    <w:rsid w:val="00A82EDC"/>
    <w:rsid w:val="00A83436"/>
    <w:rsid w:val="00A83DD9"/>
    <w:rsid w:val="00A8419A"/>
    <w:rsid w:val="00A84F5A"/>
    <w:rsid w:val="00A85010"/>
    <w:rsid w:val="00A86EC8"/>
    <w:rsid w:val="00A87366"/>
    <w:rsid w:val="00A90173"/>
    <w:rsid w:val="00A907FC"/>
    <w:rsid w:val="00A91352"/>
    <w:rsid w:val="00A92181"/>
    <w:rsid w:val="00A92C65"/>
    <w:rsid w:val="00A93D78"/>
    <w:rsid w:val="00A948D7"/>
    <w:rsid w:val="00A94B54"/>
    <w:rsid w:val="00A96384"/>
    <w:rsid w:val="00A971DC"/>
    <w:rsid w:val="00AA44FA"/>
    <w:rsid w:val="00AA5BEB"/>
    <w:rsid w:val="00AA5ECF"/>
    <w:rsid w:val="00AA5F9F"/>
    <w:rsid w:val="00AA6173"/>
    <w:rsid w:val="00AA6370"/>
    <w:rsid w:val="00AA6BB0"/>
    <w:rsid w:val="00AA7C12"/>
    <w:rsid w:val="00AB016C"/>
    <w:rsid w:val="00AB108E"/>
    <w:rsid w:val="00AB1F72"/>
    <w:rsid w:val="00AB2F7D"/>
    <w:rsid w:val="00AB408F"/>
    <w:rsid w:val="00AB5043"/>
    <w:rsid w:val="00AB5671"/>
    <w:rsid w:val="00AB5B19"/>
    <w:rsid w:val="00AB6629"/>
    <w:rsid w:val="00AC1157"/>
    <w:rsid w:val="00AC375E"/>
    <w:rsid w:val="00AC37F4"/>
    <w:rsid w:val="00AC4C9C"/>
    <w:rsid w:val="00AC534F"/>
    <w:rsid w:val="00AC62BB"/>
    <w:rsid w:val="00AC62CB"/>
    <w:rsid w:val="00AD11AA"/>
    <w:rsid w:val="00AD1255"/>
    <w:rsid w:val="00AD1701"/>
    <w:rsid w:val="00AD18D8"/>
    <w:rsid w:val="00AD2314"/>
    <w:rsid w:val="00AD3C84"/>
    <w:rsid w:val="00AD429E"/>
    <w:rsid w:val="00AD4858"/>
    <w:rsid w:val="00AD4B26"/>
    <w:rsid w:val="00AD5794"/>
    <w:rsid w:val="00AD5EAE"/>
    <w:rsid w:val="00AD6C05"/>
    <w:rsid w:val="00AD7899"/>
    <w:rsid w:val="00AD7DEA"/>
    <w:rsid w:val="00AE0350"/>
    <w:rsid w:val="00AE182C"/>
    <w:rsid w:val="00AE1C85"/>
    <w:rsid w:val="00AE2A20"/>
    <w:rsid w:val="00AE2A80"/>
    <w:rsid w:val="00AE3793"/>
    <w:rsid w:val="00AE41EC"/>
    <w:rsid w:val="00AE448E"/>
    <w:rsid w:val="00AE456E"/>
    <w:rsid w:val="00AE456F"/>
    <w:rsid w:val="00AE4FD1"/>
    <w:rsid w:val="00AE609D"/>
    <w:rsid w:val="00AE6A2C"/>
    <w:rsid w:val="00AE7545"/>
    <w:rsid w:val="00AF0D4A"/>
    <w:rsid w:val="00AF2299"/>
    <w:rsid w:val="00AF237A"/>
    <w:rsid w:val="00AF240B"/>
    <w:rsid w:val="00AF24F1"/>
    <w:rsid w:val="00AF2746"/>
    <w:rsid w:val="00AF3238"/>
    <w:rsid w:val="00AF4889"/>
    <w:rsid w:val="00AF4F6B"/>
    <w:rsid w:val="00AF5D84"/>
    <w:rsid w:val="00AF5F69"/>
    <w:rsid w:val="00AF7BC8"/>
    <w:rsid w:val="00B01DCF"/>
    <w:rsid w:val="00B02537"/>
    <w:rsid w:val="00B032BA"/>
    <w:rsid w:val="00B04FCA"/>
    <w:rsid w:val="00B05553"/>
    <w:rsid w:val="00B05A2C"/>
    <w:rsid w:val="00B07214"/>
    <w:rsid w:val="00B07496"/>
    <w:rsid w:val="00B1188D"/>
    <w:rsid w:val="00B119A0"/>
    <w:rsid w:val="00B12AA9"/>
    <w:rsid w:val="00B12E95"/>
    <w:rsid w:val="00B1473A"/>
    <w:rsid w:val="00B15336"/>
    <w:rsid w:val="00B15717"/>
    <w:rsid w:val="00B15974"/>
    <w:rsid w:val="00B16A77"/>
    <w:rsid w:val="00B20542"/>
    <w:rsid w:val="00B21CCE"/>
    <w:rsid w:val="00B2413C"/>
    <w:rsid w:val="00B26F6E"/>
    <w:rsid w:val="00B27255"/>
    <w:rsid w:val="00B273A4"/>
    <w:rsid w:val="00B3079B"/>
    <w:rsid w:val="00B30C98"/>
    <w:rsid w:val="00B31188"/>
    <w:rsid w:val="00B31D00"/>
    <w:rsid w:val="00B3315D"/>
    <w:rsid w:val="00B33DD2"/>
    <w:rsid w:val="00B3428C"/>
    <w:rsid w:val="00B3471C"/>
    <w:rsid w:val="00B35977"/>
    <w:rsid w:val="00B35DB0"/>
    <w:rsid w:val="00B360B9"/>
    <w:rsid w:val="00B4100F"/>
    <w:rsid w:val="00B413DE"/>
    <w:rsid w:val="00B4146A"/>
    <w:rsid w:val="00B4147A"/>
    <w:rsid w:val="00B42A0D"/>
    <w:rsid w:val="00B42D18"/>
    <w:rsid w:val="00B436D3"/>
    <w:rsid w:val="00B44A04"/>
    <w:rsid w:val="00B46263"/>
    <w:rsid w:val="00B46B26"/>
    <w:rsid w:val="00B47628"/>
    <w:rsid w:val="00B47DAE"/>
    <w:rsid w:val="00B47DCC"/>
    <w:rsid w:val="00B50290"/>
    <w:rsid w:val="00B503FA"/>
    <w:rsid w:val="00B5237E"/>
    <w:rsid w:val="00B526BA"/>
    <w:rsid w:val="00B53F8F"/>
    <w:rsid w:val="00B54151"/>
    <w:rsid w:val="00B54473"/>
    <w:rsid w:val="00B563AA"/>
    <w:rsid w:val="00B60796"/>
    <w:rsid w:val="00B627F2"/>
    <w:rsid w:val="00B6346A"/>
    <w:rsid w:val="00B642FC"/>
    <w:rsid w:val="00B64F7A"/>
    <w:rsid w:val="00B66348"/>
    <w:rsid w:val="00B66D1F"/>
    <w:rsid w:val="00B701A8"/>
    <w:rsid w:val="00B702F1"/>
    <w:rsid w:val="00B70F2D"/>
    <w:rsid w:val="00B71459"/>
    <w:rsid w:val="00B72023"/>
    <w:rsid w:val="00B72918"/>
    <w:rsid w:val="00B73DBF"/>
    <w:rsid w:val="00B76288"/>
    <w:rsid w:val="00B763C9"/>
    <w:rsid w:val="00B765EF"/>
    <w:rsid w:val="00B76983"/>
    <w:rsid w:val="00B76D50"/>
    <w:rsid w:val="00B77EC8"/>
    <w:rsid w:val="00B8054F"/>
    <w:rsid w:val="00B80BD8"/>
    <w:rsid w:val="00B81E6B"/>
    <w:rsid w:val="00B84060"/>
    <w:rsid w:val="00B84AFA"/>
    <w:rsid w:val="00B86277"/>
    <w:rsid w:val="00B87DB1"/>
    <w:rsid w:val="00B912D5"/>
    <w:rsid w:val="00B919EA"/>
    <w:rsid w:val="00B926E6"/>
    <w:rsid w:val="00B92BF4"/>
    <w:rsid w:val="00B930B3"/>
    <w:rsid w:val="00B933BA"/>
    <w:rsid w:val="00B946FE"/>
    <w:rsid w:val="00B95267"/>
    <w:rsid w:val="00B95765"/>
    <w:rsid w:val="00B96774"/>
    <w:rsid w:val="00B97591"/>
    <w:rsid w:val="00B9794D"/>
    <w:rsid w:val="00BA0D68"/>
    <w:rsid w:val="00BA1C14"/>
    <w:rsid w:val="00BA1FD6"/>
    <w:rsid w:val="00BA2047"/>
    <w:rsid w:val="00BA24B4"/>
    <w:rsid w:val="00BA44BC"/>
    <w:rsid w:val="00BA4B2F"/>
    <w:rsid w:val="00BA6122"/>
    <w:rsid w:val="00BA6DE7"/>
    <w:rsid w:val="00BA7398"/>
    <w:rsid w:val="00BB018C"/>
    <w:rsid w:val="00BB0349"/>
    <w:rsid w:val="00BB05C9"/>
    <w:rsid w:val="00BB1B09"/>
    <w:rsid w:val="00BB1D57"/>
    <w:rsid w:val="00BB1E0D"/>
    <w:rsid w:val="00BB3267"/>
    <w:rsid w:val="00BB3381"/>
    <w:rsid w:val="00BB3BC2"/>
    <w:rsid w:val="00BB3F0E"/>
    <w:rsid w:val="00BB4557"/>
    <w:rsid w:val="00BB6DFA"/>
    <w:rsid w:val="00BB7B09"/>
    <w:rsid w:val="00BC0CD3"/>
    <w:rsid w:val="00BC0E5D"/>
    <w:rsid w:val="00BC0FDF"/>
    <w:rsid w:val="00BC1AE8"/>
    <w:rsid w:val="00BC1FEE"/>
    <w:rsid w:val="00BC226D"/>
    <w:rsid w:val="00BC31D7"/>
    <w:rsid w:val="00BC3299"/>
    <w:rsid w:val="00BC3F36"/>
    <w:rsid w:val="00BC5683"/>
    <w:rsid w:val="00BC73CD"/>
    <w:rsid w:val="00BC7540"/>
    <w:rsid w:val="00BD0690"/>
    <w:rsid w:val="00BD1581"/>
    <w:rsid w:val="00BD598C"/>
    <w:rsid w:val="00BD5B07"/>
    <w:rsid w:val="00BD62A2"/>
    <w:rsid w:val="00BD764D"/>
    <w:rsid w:val="00BE0D7B"/>
    <w:rsid w:val="00BE2318"/>
    <w:rsid w:val="00BE26DD"/>
    <w:rsid w:val="00BE2747"/>
    <w:rsid w:val="00BE2CB3"/>
    <w:rsid w:val="00BE3692"/>
    <w:rsid w:val="00BF017C"/>
    <w:rsid w:val="00BF01EF"/>
    <w:rsid w:val="00BF1EAA"/>
    <w:rsid w:val="00BF343B"/>
    <w:rsid w:val="00BF4A28"/>
    <w:rsid w:val="00BF5053"/>
    <w:rsid w:val="00BF5A9A"/>
    <w:rsid w:val="00BF5DA4"/>
    <w:rsid w:val="00BF6939"/>
    <w:rsid w:val="00BF6AB6"/>
    <w:rsid w:val="00BF76F7"/>
    <w:rsid w:val="00BF7CA2"/>
    <w:rsid w:val="00C01348"/>
    <w:rsid w:val="00C01C87"/>
    <w:rsid w:val="00C02128"/>
    <w:rsid w:val="00C02157"/>
    <w:rsid w:val="00C02260"/>
    <w:rsid w:val="00C03FE6"/>
    <w:rsid w:val="00C0640E"/>
    <w:rsid w:val="00C073FB"/>
    <w:rsid w:val="00C11425"/>
    <w:rsid w:val="00C11E11"/>
    <w:rsid w:val="00C12B20"/>
    <w:rsid w:val="00C13C52"/>
    <w:rsid w:val="00C172F2"/>
    <w:rsid w:val="00C17F89"/>
    <w:rsid w:val="00C210B5"/>
    <w:rsid w:val="00C22E8F"/>
    <w:rsid w:val="00C230E8"/>
    <w:rsid w:val="00C2337D"/>
    <w:rsid w:val="00C2402C"/>
    <w:rsid w:val="00C24041"/>
    <w:rsid w:val="00C24B5C"/>
    <w:rsid w:val="00C257E4"/>
    <w:rsid w:val="00C25CDB"/>
    <w:rsid w:val="00C26670"/>
    <w:rsid w:val="00C26C92"/>
    <w:rsid w:val="00C27B1E"/>
    <w:rsid w:val="00C312F4"/>
    <w:rsid w:val="00C34E83"/>
    <w:rsid w:val="00C35492"/>
    <w:rsid w:val="00C355B2"/>
    <w:rsid w:val="00C36DFE"/>
    <w:rsid w:val="00C415C0"/>
    <w:rsid w:val="00C4539B"/>
    <w:rsid w:val="00C45849"/>
    <w:rsid w:val="00C467B2"/>
    <w:rsid w:val="00C47AC3"/>
    <w:rsid w:val="00C509F5"/>
    <w:rsid w:val="00C50C70"/>
    <w:rsid w:val="00C51E8B"/>
    <w:rsid w:val="00C525B4"/>
    <w:rsid w:val="00C53392"/>
    <w:rsid w:val="00C55EF9"/>
    <w:rsid w:val="00C57897"/>
    <w:rsid w:val="00C57916"/>
    <w:rsid w:val="00C5792C"/>
    <w:rsid w:val="00C60A7F"/>
    <w:rsid w:val="00C60B94"/>
    <w:rsid w:val="00C62341"/>
    <w:rsid w:val="00C62561"/>
    <w:rsid w:val="00C62877"/>
    <w:rsid w:val="00C62F9E"/>
    <w:rsid w:val="00C647F7"/>
    <w:rsid w:val="00C64BA2"/>
    <w:rsid w:val="00C65253"/>
    <w:rsid w:val="00C659C7"/>
    <w:rsid w:val="00C66A54"/>
    <w:rsid w:val="00C7035C"/>
    <w:rsid w:val="00C719AF"/>
    <w:rsid w:val="00C7268D"/>
    <w:rsid w:val="00C72D21"/>
    <w:rsid w:val="00C74762"/>
    <w:rsid w:val="00C7547D"/>
    <w:rsid w:val="00C75F9D"/>
    <w:rsid w:val="00C770CB"/>
    <w:rsid w:val="00C807A1"/>
    <w:rsid w:val="00C82AFC"/>
    <w:rsid w:val="00C83014"/>
    <w:rsid w:val="00C83818"/>
    <w:rsid w:val="00C83C9C"/>
    <w:rsid w:val="00C84AF1"/>
    <w:rsid w:val="00C84B9C"/>
    <w:rsid w:val="00C85F3B"/>
    <w:rsid w:val="00C86901"/>
    <w:rsid w:val="00C876BE"/>
    <w:rsid w:val="00C9156D"/>
    <w:rsid w:val="00C92951"/>
    <w:rsid w:val="00C934F7"/>
    <w:rsid w:val="00C978DE"/>
    <w:rsid w:val="00CA166D"/>
    <w:rsid w:val="00CA1EB5"/>
    <w:rsid w:val="00CA2E70"/>
    <w:rsid w:val="00CA2F98"/>
    <w:rsid w:val="00CA34B9"/>
    <w:rsid w:val="00CA3E36"/>
    <w:rsid w:val="00CA45F1"/>
    <w:rsid w:val="00CA4C4F"/>
    <w:rsid w:val="00CA5752"/>
    <w:rsid w:val="00CA5F8E"/>
    <w:rsid w:val="00CA6236"/>
    <w:rsid w:val="00CA757D"/>
    <w:rsid w:val="00CA7EFF"/>
    <w:rsid w:val="00CB074F"/>
    <w:rsid w:val="00CB44FB"/>
    <w:rsid w:val="00CB6A69"/>
    <w:rsid w:val="00CC0316"/>
    <w:rsid w:val="00CC2FBF"/>
    <w:rsid w:val="00CC3B93"/>
    <w:rsid w:val="00CC4156"/>
    <w:rsid w:val="00CC450E"/>
    <w:rsid w:val="00CC4BC0"/>
    <w:rsid w:val="00CC654C"/>
    <w:rsid w:val="00CC7F7E"/>
    <w:rsid w:val="00CD0705"/>
    <w:rsid w:val="00CD07CF"/>
    <w:rsid w:val="00CD1260"/>
    <w:rsid w:val="00CD174A"/>
    <w:rsid w:val="00CD20F0"/>
    <w:rsid w:val="00CD425C"/>
    <w:rsid w:val="00CD4471"/>
    <w:rsid w:val="00CD46AB"/>
    <w:rsid w:val="00CD7457"/>
    <w:rsid w:val="00CD7899"/>
    <w:rsid w:val="00CE1ECA"/>
    <w:rsid w:val="00CE28DD"/>
    <w:rsid w:val="00CE2A57"/>
    <w:rsid w:val="00CE2E50"/>
    <w:rsid w:val="00CE3767"/>
    <w:rsid w:val="00CE4926"/>
    <w:rsid w:val="00CE4ADB"/>
    <w:rsid w:val="00CE4BA2"/>
    <w:rsid w:val="00CE4D64"/>
    <w:rsid w:val="00CE7129"/>
    <w:rsid w:val="00CE71EA"/>
    <w:rsid w:val="00CF12EA"/>
    <w:rsid w:val="00CF26A2"/>
    <w:rsid w:val="00CF2E63"/>
    <w:rsid w:val="00CF302C"/>
    <w:rsid w:val="00CF3873"/>
    <w:rsid w:val="00CF3A18"/>
    <w:rsid w:val="00CF3C25"/>
    <w:rsid w:val="00CF5758"/>
    <w:rsid w:val="00CF5831"/>
    <w:rsid w:val="00CF5BFA"/>
    <w:rsid w:val="00D0050E"/>
    <w:rsid w:val="00D0074C"/>
    <w:rsid w:val="00D00819"/>
    <w:rsid w:val="00D01C12"/>
    <w:rsid w:val="00D03600"/>
    <w:rsid w:val="00D03BF6"/>
    <w:rsid w:val="00D03FFC"/>
    <w:rsid w:val="00D0401D"/>
    <w:rsid w:val="00D040FC"/>
    <w:rsid w:val="00D04BB6"/>
    <w:rsid w:val="00D04C24"/>
    <w:rsid w:val="00D073DA"/>
    <w:rsid w:val="00D078A6"/>
    <w:rsid w:val="00D07D98"/>
    <w:rsid w:val="00D1073B"/>
    <w:rsid w:val="00D10CBF"/>
    <w:rsid w:val="00D111A5"/>
    <w:rsid w:val="00D1204D"/>
    <w:rsid w:val="00D12245"/>
    <w:rsid w:val="00D1243A"/>
    <w:rsid w:val="00D12C3F"/>
    <w:rsid w:val="00D13927"/>
    <w:rsid w:val="00D150A8"/>
    <w:rsid w:val="00D151EB"/>
    <w:rsid w:val="00D15E62"/>
    <w:rsid w:val="00D177A9"/>
    <w:rsid w:val="00D20C0A"/>
    <w:rsid w:val="00D2221F"/>
    <w:rsid w:val="00D236CC"/>
    <w:rsid w:val="00D23CBD"/>
    <w:rsid w:val="00D23FCA"/>
    <w:rsid w:val="00D24F7D"/>
    <w:rsid w:val="00D256C6"/>
    <w:rsid w:val="00D25772"/>
    <w:rsid w:val="00D25D23"/>
    <w:rsid w:val="00D2639D"/>
    <w:rsid w:val="00D26C0E"/>
    <w:rsid w:val="00D3025A"/>
    <w:rsid w:val="00D326CA"/>
    <w:rsid w:val="00D32FE8"/>
    <w:rsid w:val="00D33258"/>
    <w:rsid w:val="00D334C6"/>
    <w:rsid w:val="00D34A8C"/>
    <w:rsid w:val="00D35130"/>
    <w:rsid w:val="00D36492"/>
    <w:rsid w:val="00D36839"/>
    <w:rsid w:val="00D3695F"/>
    <w:rsid w:val="00D37036"/>
    <w:rsid w:val="00D37450"/>
    <w:rsid w:val="00D374A7"/>
    <w:rsid w:val="00D37F29"/>
    <w:rsid w:val="00D4114F"/>
    <w:rsid w:val="00D4180B"/>
    <w:rsid w:val="00D42544"/>
    <w:rsid w:val="00D43AAC"/>
    <w:rsid w:val="00D503E5"/>
    <w:rsid w:val="00D50519"/>
    <w:rsid w:val="00D50CD5"/>
    <w:rsid w:val="00D50EDB"/>
    <w:rsid w:val="00D52C45"/>
    <w:rsid w:val="00D52C9F"/>
    <w:rsid w:val="00D530A0"/>
    <w:rsid w:val="00D54051"/>
    <w:rsid w:val="00D54B04"/>
    <w:rsid w:val="00D557F5"/>
    <w:rsid w:val="00D56317"/>
    <w:rsid w:val="00D57128"/>
    <w:rsid w:val="00D57161"/>
    <w:rsid w:val="00D57DC7"/>
    <w:rsid w:val="00D618FE"/>
    <w:rsid w:val="00D6287C"/>
    <w:rsid w:val="00D63613"/>
    <w:rsid w:val="00D64192"/>
    <w:rsid w:val="00D643B5"/>
    <w:rsid w:val="00D653E4"/>
    <w:rsid w:val="00D671C4"/>
    <w:rsid w:val="00D70208"/>
    <w:rsid w:val="00D724A4"/>
    <w:rsid w:val="00D72CA0"/>
    <w:rsid w:val="00D72E8B"/>
    <w:rsid w:val="00D73D04"/>
    <w:rsid w:val="00D74145"/>
    <w:rsid w:val="00D745B3"/>
    <w:rsid w:val="00D74F9E"/>
    <w:rsid w:val="00D7536E"/>
    <w:rsid w:val="00D764E7"/>
    <w:rsid w:val="00D76940"/>
    <w:rsid w:val="00D77250"/>
    <w:rsid w:val="00D80B1A"/>
    <w:rsid w:val="00D821E0"/>
    <w:rsid w:val="00D8235D"/>
    <w:rsid w:val="00D825F7"/>
    <w:rsid w:val="00D8355C"/>
    <w:rsid w:val="00D84C30"/>
    <w:rsid w:val="00D8600A"/>
    <w:rsid w:val="00D868F7"/>
    <w:rsid w:val="00D87387"/>
    <w:rsid w:val="00D90D85"/>
    <w:rsid w:val="00D92AB4"/>
    <w:rsid w:val="00D93665"/>
    <w:rsid w:val="00D97E32"/>
    <w:rsid w:val="00D97E4D"/>
    <w:rsid w:val="00DA2F87"/>
    <w:rsid w:val="00DA303B"/>
    <w:rsid w:val="00DA43EE"/>
    <w:rsid w:val="00DA460B"/>
    <w:rsid w:val="00DA4702"/>
    <w:rsid w:val="00DA4C92"/>
    <w:rsid w:val="00DA583E"/>
    <w:rsid w:val="00DA5D8F"/>
    <w:rsid w:val="00DA7C92"/>
    <w:rsid w:val="00DB18E9"/>
    <w:rsid w:val="00DB2193"/>
    <w:rsid w:val="00DB26D7"/>
    <w:rsid w:val="00DB3C7E"/>
    <w:rsid w:val="00DB40D0"/>
    <w:rsid w:val="00DB4BE9"/>
    <w:rsid w:val="00DB539A"/>
    <w:rsid w:val="00DB56D0"/>
    <w:rsid w:val="00DB57D8"/>
    <w:rsid w:val="00DB6246"/>
    <w:rsid w:val="00DB66D6"/>
    <w:rsid w:val="00DB70CA"/>
    <w:rsid w:val="00DC0AD6"/>
    <w:rsid w:val="00DC0C7A"/>
    <w:rsid w:val="00DC0DE3"/>
    <w:rsid w:val="00DC15ED"/>
    <w:rsid w:val="00DC2076"/>
    <w:rsid w:val="00DC24E3"/>
    <w:rsid w:val="00DC30E4"/>
    <w:rsid w:val="00DC3702"/>
    <w:rsid w:val="00DC5084"/>
    <w:rsid w:val="00DC5BA5"/>
    <w:rsid w:val="00DC6530"/>
    <w:rsid w:val="00DC711B"/>
    <w:rsid w:val="00DC770E"/>
    <w:rsid w:val="00DD00D4"/>
    <w:rsid w:val="00DD44C8"/>
    <w:rsid w:val="00DD49A8"/>
    <w:rsid w:val="00DD4D43"/>
    <w:rsid w:val="00DD5E88"/>
    <w:rsid w:val="00DD6A9D"/>
    <w:rsid w:val="00DD7279"/>
    <w:rsid w:val="00DE0DDB"/>
    <w:rsid w:val="00DE3498"/>
    <w:rsid w:val="00DE350C"/>
    <w:rsid w:val="00DE4764"/>
    <w:rsid w:val="00DE48EB"/>
    <w:rsid w:val="00DE4FF2"/>
    <w:rsid w:val="00DE5332"/>
    <w:rsid w:val="00DE6DA8"/>
    <w:rsid w:val="00DE747D"/>
    <w:rsid w:val="00DE74F8"/>
    <w:rsid w:val="00DF02AB"/>
    <w:rsid w:val="00DF0A68"/>
    <w:rsid w:val="00DF22ED"/>
    <w:rsid w:val="00DF2E5E"/>
    <w:rsid w:val="00DF2F33"/>
    <w:rsid w:val="00DF3A74"/>
    <w:rsid w:val="00DF3FD9"/>
    <w:rsid w:val="00DF436B"/>
    <w:rsid w:val="00DF43A4"/>
    <w:rsid w:val="00DF4EB2"/>
    <w:rsid w:val="00DF50CC"/>
    <w:rsid w:val="00DF5DB4"/>
    <w:rsid w:val="00DF6BC5"/>
    <w:rsid w:val="00DF719A"/>
    <w:rsid w:val="00E00FF3"/>
    <w:rsid w:val="00E01554"/>
    <w:rsid w:val="00E028BD"/>
    <w:rsid w:val="00E03065"/>
    <w:rsid w:val="00E042BE"/>
    <w:rsid w:val="00E04A2C"/>
    <w:rsid w:val="00E0529F"/>
    <w:rsid w:val="00E06199"/>
    <w:rsid w:val="00E06D53"/>
    <w:rsid w:val="00E073F0"/>
    <w:rsid w:val="00E11A8F"/>
    <w:rsid w:val="00E12707"/>
    <w:rsid w:val="00E12F11"/>
    <w:rsid w:val="00E132F9"/>
    <w:rsid w:val="00E13594"/>
    <w:rsid w:val="00E145CF"/>
    <w:rsid w:val="00E15199"/>
    <w:rsid w:val="00E1578F"/>
    <w:rsid w:val="00E1672D"/>
    <w:rsid w:val="00E1688A"/>
    <w:rsid w:val="00E214A4"/>
    <w:rsid w:val="00E21E70"/>
    <w:rsid w:val="00E22360"/>
    <w:rsid w:val="00E24049"/>
    <w:rsid w:val="00E24DC0"/>
    <w:rsid w:val="00E24E50"/>
    <w:rsid w:val="00E26871"/>
    <w:rsid w:val="00E269A8"/>
    <w:rsid w:val="00E27320"/>
    <w:rsid w:val="00E27FCC"/>
    <w:rsid w:val="00E30502"/>
    <w:rsid w:val="00E30CFE"/>
    <w:rsid w:val="00E329D3"/>
    <w:rsid w:val="00E34A8E"/>
    <w:rsid w:val="00E35F7E"/>
    <w:rsid w:val="00E36B37"/>
    <w:rsid w:val="00E37C66"/>
    <w:rsid w:val="00E419C8"/>
    <w:rsid w:val="00E41BD8"/>
    <w:rsid w:val="00E42376"/>
    <w:rsid w:val="00E42D13"/>
    <w:rsid w:val="00E45EA4"/>
    <w:rsid w:val="00E464CE"/>
    <w:rsid w:val="00E47661"/>
    <w:rsid w:val="00E5229F"/>
    <w:rsid w:val="00E52BD2"/>
    <w:rsid w:val="00E53C82"/>
    <w:rsid w:val="00E54161"/>
    <w:rsid w:val="00E54447"/>
    <w:rsid w:val="00E54AA9"/>
    <w:rsid w:val="00E54DD0"/>
    <w:rsid w:val="00E55E1D"/>
    <w:rsid w:val="00E567BB"/>
    <w:rsid w:val="00E570DC"/>
    <w:rsid w:val="00E576C1"/>
    <w:rsid w:val="00E57AC8"/>
    <w:rsid w:val="00E57CD7"/>
    <w:rsid w:val="00E60576"/>
    <w:rsid w:val="00E60644"/>
    <w:rsid w:val="00E60986"/>
    <w:rsid w:val="00E6184B"/>
    <w:rsid w:val="00E61C60"/>
    <w:rsid w:val="00E6282E"/>
    <w:rsid w:val="00E633ED"/>
    <w:rsid w:val="00E6443A"/>
    <w:rsid w:val="00E65F47"/>
    <w:rsid w:val="00E6740B"/>
    <w:rsid w:val="00E7073E"/>
    <w:rsid w:val="00E71598"/>
    <w:rsid w:val="00E71799"/>
    <w:rsid w:val="00E71847"/>
    <w:rsid w:val="00E71AF6"/>
    <w:rsid w:val="00E7236F"/>
    <w:rsid w:val="00E723E3"/>
    <w:rsid w:val="00E72407"/>
    <w:rsid w:val="00E7279C"/>
    <w:rsid w:val="00E730FB"/>
    <w:rsid w:val="00E736CB"/>
    <w:rsid w:val="00E73A34"/>
    <w:rsid w:val="00E73D46"/>
    <w:rsid w:val="00E747B8"/>
    <w:rsid w:val="00E75616"/>
    <w:rsid w:val="00E75799"/>
    <w:rsid w:val="00E76028"/>
    <w:rsid w:val="00E76FFF"/>
    <w:rsid w:val="00E81789"/>
    <w:rsid w:val="00E82E31"/>
    <w:rsid w:val="00E85C46"/>
    <w:rsid w:val="00E85DB3"/>
    <w:rsid w:val="00E8629E"/>
    <w:rsid w:val="00E862BF"/>
    <w:rsid w:val="00E86418"/>
    <w:rsid w:val="00E87109"/>
    <w:rsid w:val="00E87683"/>
    <w:rsid w:val="00E90149"/>
    <w:rsid w:val="00E911B3"/>
    <w:rsid w:val="00E91D18"/>
    <w:rsid w:val="00E91FFA"/>
    <w:rsid w:val="00E93576"/>
    <w:rsid w:val="00E937A2"/>
    <w:rsid w:val="00E93AB2"/>
    <w:rsid w:val="00EA08DF"/>
    <w:rsid w:val="00EA1521"/>
    <w:rsid w:val="00EA1A0E"/>
    <w:rsid w:val="00EA459A"/>
    <w:rsid w:val="00EA6189"/>
    <w:rsid w:val="00EA692D"/>
    <w:rsid w:val="00EA723C"/>
    <w:rsid w:val="00EB035F"/>
    <w:rsid w:val="00EB0E1B"/>
    <w:rsid w:val="00EB2062"/>
    <w:rsid w:val="00EB3618"/>
    <w:rsid w:val="00EB3681"/>
    <w:rsid w:val="00EB3E31"/>
    <w:rsid w:val="00EB4903"/>
    <w:rsid w:val="00EB4FE4"/>
    <w:rsid w:val="00EB5E0F"/>
    <w:rsid w:val="00EB7686"/>
    <w:rsid w:val="00EC0289"/>
    <w:rsid w:val="00EC0443"/>
    <w:rsid w:val="00EC048B"/>
    <w:rsid w:val="00EC125E"/>
    <w:rsid w:val="00EC25B2"/>
    <w:rsid w:val="00EC28BF"/>
    <w:rsid w:val="00EC30E5"/>
    <w:rsid w:val="00EC34A4"/>
    <w:rsid w:val="00EC3532"/>
    <w:rsid w:val="00EC357A"/>
    <w:rsid w:val="00EC439F"/>
    <w:rsid w:val="00EC4774"/>
    <w:rsid w:val="00EC56AE"/>
    <w:rsid w:val="00EC5869"/>
    <w:rsid w:val="00EC6EC0"/>
    <w:rsid w:val="00EC7470"/>
    <w:rsid w:val="00EC7EC0"/>
    <w:rsid w:val="00ED00D7"/>
    <w:rsid w:val="00ED0806"/>
    <w:rsid w:val="00ED0F50"/>
    <w:rsid w:val="00ED1055"/>
    <w:rsid w:val="00ED177D"/>
    <w:rsid w:val="00ED1FD8"/>
    <w:rsid w:val="00ED4160"/>
    <w:rsid w:val="00ED63BD"/>
    <w:rsid w:val="00ED6AEC"/>
    <w:rsid w:val="00ED728D"/>
    <w:rsid w:val="00ED79B5"/>
    <w:rsid w:val="00ED7B38"/>
    <w:rsid w:val="00EE09E0"/>
    <w:rsid w:val="00EE13FA"/>
    <w:rsid w:val="00EE1CB8"/>
    <w:rsid w:val="00EE1F74"/>
    <w:rsid w:val="00EE2CC6"/>
    <w:rsid w:val="00EE33C2"/>
    <w:rsid w:val="00EE5828"/>
    <w:rsid w:val="00EE59E5"/>
    <w:rsid w:val="00EE7063"/>
    <w:rsid w:val="00EF0B99"/>
    <w:rsid w:val="00EF0CAA"/>
    <w:rsid w:val="00EF2C8B"/>
    <w:rsid w:val="00EF2DAE"/>
    <w:rsid w:val="00EF4331"/>
    <w:rsid w:val="00EF5A2E"/>
    <w:rsid w:val="00EF5C60"/>
    <w:rsid w:val="00EF68A4"/>
    <w:rsid w:val="00EF749C"/>
    <w:rsid w:val="00EF760B"/>
    <w:rsid w:val="00EF76C6"/>
    <w:rsid w:val="00EF7B05"/>
    <w:rsid w:val="00EF7E76"/>
    <w:rsid w:val="00F00794"/>
    <w:rsid w:val="00F0145F"/>
    <w:rsid w:val="00F01961"/>
    <w:rsid w:val="00F023A1"/>
    <w:rsid w:val="00F02597"/>
    <w:rsid w:val="00F02C6D"/>
    <w:rsid w:val="00F02FA5"/>
    <w:rsid w:val="00F04EC4"/>
    <w:rsid w:val="00F0758D"/>
    <w:rsid w:val="00F07CFD"/>
    <w:rsid w:val="00F124D4"/>
    <w:rsid w:val="00F13B2A"/>
    <w:rsid w:val="00F13EB9"/>
    <w:rsid w:val="00F16163"/>
    <w:rsid w:val="00F168F5"/>
    <w:rsid w:val="00F16A4C"/>
    <w:rsid w:val="00F17220"/>
    <w:rsid w:val="00F20263"/>
    <w:rsid w:val="00F2231F"/>
    <w:rsid w:val="00F227E3"/>
    <w:rsid w:val="00F22879"/>
    <w:rsid w:val="00F22C13"/>
    <w:rsid w:val="00F2314C"/>
    <w:rsid w:val="00F23245"/>
    <w:rsid w:val="00F235B0"/>
    <w:rsid w:val="00F23906"/>
    <w:rsid w:val="00F23B62"/>
    <w:rsid w:val="00F254A5"/>
    <w:rsid w:val="00F25B37"/>
    <w:rsid w:val="00F27379"/>
    <w:rsid w:val="00F3083D"/>
    <w:rsid w:val="00F31AB6"/>
    <w:rsid w:val="00F323BC"/>
    <w:rsid w:val="00F326EF"/>
    <w:rsid w:val="00F32855"/>
    <w:rsid w:val="00F331BD"/>
    <w:rsid w:val="00F34528"/>
    <w:rsid w:val="00F351B4"/>
    <w:rsid w:val="00F357D4"/>
    <w:rsid w:val="00F375E0"/>
    <w:rsid w:val="00F378F9"/>
    <w:rsid w:val="00F404EF"/>
    <w:rsid w:val="00F408D8"/>
    <w:rsid w:val="00F41957"/>
    <w:rsid w:val="00F42103"/>
    <w:rsid w:val="00F43F5A"/>
    <w:rsid w:val="00F444E7"/>
    <w:rsid w:val="00F44F9F"/>
    <w:rsid w:val="00F45FCA"/>
    <w:rsid w:val="00F4608C"/>
    <w:rsid w:val="00F462AE"/>
    <w:rsid w:val="00F46DC7"/>
    <w:rsid w:val="00F47D0E"/>
    <w:rsid w:val="00F52537"/>
    <w:rsid w:val="00F526A0"/>
    <w:rsid w:val="00F54392"/>
    <w:rsid w:val="00F5446B"/>
    <w:rsid w:val="00F55087"/>
    <w:rsid w:val="00F55DB9"/>
    <w:rsid w:val="00F5726B"/>
    <w:rsid w:val="00F576D4"/>
    <w:rsid w:val="00F57E15"/>
    <w:rsid w:val="00F6115A"/>
    <w:rsid w:val="00F62367"/>
    <w:rsid w:val="00F62E42"/>
    <w:rsid w:val="00F63AE0"/>
    <w:rsid w:val="00F64F30"/>
    <w:rsid w:val="00F65C82"/>
    <w:rsid w:val="00F66E0D"/>
    <w:rsid w:val="00F67854"/>
    <w:rsid w:val="00F7113C"/>
    <w:rsid w:val="00F7180F"/>
    <w:rsid w:val="00F725FB"/>
    <w:rsid w:val="00F72A63"/>
    <w:rsid w:val="00F72B3B"/>
    <w:rsid w:val="00F732BF"/>
    <w:rsid w:val="00F73AEB"/>
    <w:rsid w:val="00F74840"/>
    <w:rsid w:val="00F75339"/>
    <w:rsid w:val="00F759F8"/>
    <w:rsid w:val="00F75C70"/>
    <w:rsid w:val="00F76047"/>
    <w:rsid w:val="00F807FC"/>
    <w:rsid w:val="00F80B1F"/>
    <w:rsid w:val="00F81B72"/>
    <w:rsid w:val="00F81DAE"/>
    <w:rsid w:val="00F83946"/>
    <w:rsid w:val="00F83E84"/>
    <w:rsid w:val="00F84DC2"/>
    <w:rsid w:val="00F8548F"/>
    <w:rsid w:val="00F85A14"/>
    <w:rsid w:val="00F86EED"/>
    <w:rsid w:val="00F9182E"/>
    <w:rsid w:val="00F91CAF"/>
    <w:rsid w:val="00F93889"/>
    <w:rsid w:val="00F93FF9"/>
    <w:rsid w:val="00F95BB7"/>
    <w:rsid w:val="00F97005"/>
    <w:rsid w:val="00F9749D"/>
    <w:rsid w:val="00F97B06"/>
    <w:rsid w:val="00FA0127"/>
    <w:rsid w:val="00FA051D"/>
    <w:rsid w:val="00FA1A82"/>
    <w:rsid w:val="00FA30CD"/>
    <w:rsid w:val="00FA343F"/>
    <w:rsid w:val="00FA413B"/>
    <w:rsid w:val="00FA453D"/>
    <w:rsid w:val="00FA4ACC"/>
    <w:rsid w:val="00FA76FE"/>
    <w:rsid w:val="00FA7BD1"/>
    <w:rsid w:val="00FB00A9"/>
    <w:rsid w:val="00FB0E2B"/>
    <w:rsid w:val="00FB1E53"/>
    <w:rsid w:val="00FB3A7F"/>
    <w:rsid w:val="00FB3E81"/>
    <w:rsid w:val="00FB4213"/>
    <w:rsid w:val="00FB559F"/>
    <w:rsid w:val="00FB6A27"/>
    <w:rsid w:val="00FC0518"/>
    <w:rsid w:val="00FC0638"/>
    <w:rsid w:val="00FC0729"/>
    <w:rsid w:val="00FC0989"/>
    <w:rsid w:val="00FC0C97"/>
    <w:rsid w:val="00FC0D68"/>
    <w:rsid w:val="00FC19A0"/>
    <w:rsid w:val="00FC45DC"/>
    <w:rsid w:val="00FD05C1"/>
    <w:rsid w:val="00FD140F"/>
    <w:rsid w:val="00FD15F1"/>
    <w:rsid w:val="00FD1768"/>
    <w:rsid w:val="00FD3EBD"/>
    <w:rsid w:val="00FD5907"/>
    <w:rsid w:val="00FD5B30"/>
    <w:rsid w:val="00FD673B"/>
    <w:rsid w:val="00FE0F91"/>
    <w:rsid w:val="00FE19DF"/>
    <w:rsid w:val="00FE1AE9"/>
    <w:rsid w:val="00FE23D3"/>
    <w:rsid w:val="00FE243E"/>
    <w:rsid w:val="00FE284B"/>
    <w:rsid w:val="00FE2E62"/>
    <w:rsid w:val="00FE2F20"/>
    <w:rsid w:val="00FE51F0"/>
    <w:rsid w:val="00FE5E08"/>
    <w:rsid w:val="00FE74A8"/>
    <w:rsid w:val="00FE7CD5"/>
    <w:rsid w:val="00FF0398"/>
    <w:rsid w:val="00FF09E4"/>
    <w:rsid w:val="00FF18C5"/>
    <w:rsid w:val="00FF2028"/>
    <w:rsid w:val="00FF2743"/>
    <w:rsid w:val="00FF2B10"/>
    <w:rsid w:val="00FF36A8"/>
    <w:rsid w:val="00FF4853"/>
    <w:rsid w:val="00FF4E27"/>
    <w:rsid w:val="00FF4F6C"/>
    <w:rsid w:val="00FF7594"/>
    <w:rsid w:val="00FF79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3B9C97A"/>
  <w15:docId w15:val="{055405DB-C29D-42EF-82E6-F98A02E6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282"/>
    <w:pPr>
      <w:spacing w:after="200" w:line="276" w:lineRule="auto"/>
    </w:pPr>
    <w:rPr>
      <w:rFonts w:ascii="Calibri" w:hAnsi="Calibri"/>
    </w:rPr>
  </w:style>
  <w:style w:type="paragraph" w:styleId="Nagwek1">
    <w:name w:val="heading 1"/>
    <w:aliases w:val="h1,H1,1st level,I1,heading 1,Chapter title,l1,l1+toc 1,Level 1,Level 11,Head 1,Head 11,Head 12,Head 111,Head 13,Head 112,Head 14,Head 113,Head 15,Head 114,Head 16,Head 115,Head 17,Head 116,Head 18,Head 117,Head 19,Head 118,Head 121,Head 1111"/>
    <w:basedOn w:val="Normalny"/>
    <w:next w:val="Normalny"/>
    <w:link w:val="Nagwek1Znak"/>
    <w:uiPriority w:val="99"/>
    <w:qFormat/>
    <w:rsid w:val="00313868"/>
    <w:pPr>
      <w:keepNext/>
      <w:keepLines/>
      <w:spacing w:before="480" w:after="0"/>
      <w:outlineLvl w:val="0"/>
    </w:pPr>
    <w:rPr>
      <w:rFonts w:ascii="Cambria" w:eastAsia="Times New Roman" w:hAnsi="Cambria"/>
      <w:b/>
      <w:bCs/>
      <w:color w:val="365F91"/>
      <w:sz w:val="28"/>
      <w:szCs w:val="28"/>
      <w:lang w:val="x-none"/>
    </w:rPr>
  </w:style>
  <w:style w:type="paragraph" w:styleId="Nagwek2">
    <w:name w:val="heading 2"/>
    <w:basedOn w:val="Normalny"/>
    <w:next w:val="Normalny"/>
    <w:link w:val="Nagwek2Znak"/>
    <w:uiPriority w:val="99"/>
    <w:unhideWhenUsed/>
    <w:qFormat/>
    <w:rsid w:val="00422965"/>
    <w:pPr>
      <w:keepNext/>
      <w:keepLines/>
      <w:spacing w:before="200" w:after="0"/>
      <w:outlineLvl w:val="1"/>
    </w:pPr>
    <w:rPr>
      <w:rFonts w:ascii="Arial" w:eastAsiaTheme="majorEastAsia" w:hAnsi="Arial" w:cstheme="majorBidi"/>
      <w:b/>
      <w:bCs/>
      <w:sz w:val="22"/>
      <w:szCs w:val="26"/>
    </w:rPr>
  </w:style>
  <w:style w:type="paragraph" w:styleId="Nagwek3">
    <w:name w:val="heading 3"/>
    <w:basedOn w:val="Normalny"/>
    <w:next w:val="Normalny"/>
    <w:link w:val="Nagwek3Znak"/>
    <w:uiPriority w:val="99"/>
    <w:unhideWhenUsed/>
    <w:qFormat/>
    <w:rsid w:val="00C22E8F"/>
    <w:pPr>
      <w:keepNext/>
      <w:keepLines/>
      <w:spacing w:before="200" w:after="0"/>
      <w:outlineLvl w:val="2"/>
    </w:pPr>
    <w:rPr>
      <w:rFonts w:ascii="Arial" w:eastAsiaTheme="majorEastAsia" w:hAnsi="Arial" w:cstheme="majorBidi"/>
      <w:b/>
      <w:bCs/>
      <w:sz w:val="22"/>
    </w:rPr>
  </w:style>
  <w:style w:type="paragraph" w:styleId="Nagwek4">
    <w:name w:val="heading 4"/>
    <w:basedOn w:val="Normalny"/>
    <w:next w:val="Normalny"/>
    <w:link w:val="Nagwek4Znak"/>
    <w:qFormat/>
    <w:rsid w:val="0036104A"/>
    <w:pPr>
      <w:keepNext/>
      <w:widowControl w:val="0"/>
      <w:autoSpaceDE w:val="0"/>
      <w:autoSpaceDN w:val="0"/>
      <w:adjustRightInd w:val="0"/>
      <w:spacing w:after="0" w:line="240" w:lineRule="auto"/>
      <w:jc w:val="center"/>
      <w:outlineLvl w:val="3"/>
    </w:pPr>
    <w:rPr>
      <w:rFonts w:ascii="Arial" w:eastAsia="Times New Roman" w:hAnsi="Arial"/>
      <w:b/>
      <w:sz w:val="22"/>
      <w:szCs w:val="24"/>
      <w:lang w:val="x-none" w:eastAsia="x-none"/>
    </w:rPr>
  </w:style>
  <w:style w:type="paragraph" w:styleId="Nagwek5">
    <w:name w:val="heading 5"/>
    <w:basedOn w:val="Normalny"/>
    <w:next w:val="Normalny"/>
    <w:link w:val="Nagwek5Znak"/>
    <w:qFormat/>
    <w:rsid w:val="00DA7C92"/>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3F0BBD"/>
    <w:pPr>
      <w:spacing w:before="240" w:after="60" w:line="240" w:lineRule="auto"/>
      <w:outlineLvl w:val="5"/>
    </w:pPr>
    <w:rPr>
      <w:rFonts w:ascii="Arial" w:eastAsia="Times New Roman" w:hAnsi="Arial"/>
      <w:b/>
      <w:bCs/>
      <w:sz w:val="22"/>
      <w:szCs w:val="22"/>
    </w:rPr>
  </w:style>
  <w:style w:type="paragraph" w:styleId="Nagwek7">
    <w:name w:val="heading 7"/>
    <w:basedOn w:val="Normalny"/>
    <w:next w:val="Normalny"/>
    <w:link w:val="Nagwek7Znak"/>
    <w:qFormat/>
    <w:rsid w:val="0036104A"/>
    <w:pPr>
      <w:spacing w:before="240" w:after="60" w:line="240" w:lineRule="auto"/>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36104A"/>
    <w:pPr>
      <w:keepNext/>
      <w:spacing w:after="0" w:line="240" w:lineRule="auto"/>
      <w:jc w:val="center"/>
      <w:outlineLvl w:val="7"/>
    </w:pPr>
    <w:rPr>
      <w:rFonts w:ascii="Arial" w:eastAsia="Times New Roman" w:hAnsi="Arial"/>
      <w:b/>
      <w:sz w:val="18"/>
      <w:szCs w:val="24"/>
      <w:lang w:val="x-none" w:eastAsia="x-none"/>
    </w:rPr>
  </w:style>
  <w:style w:type="paragraph" w:styleId="Nagwek9">
    <w:name w:val="heading 9"/>
    <w:basedOn w:val="Normalny"/>
    <w:next w:val="Normalny"/>
    <w:link w:val="Nagwek9Znak"/>
    <w:qFormat/>
    <w:rsid w:val="0036104A"/>
    <w:pPr>
      <w:keepNext/>
      <w:framePr w:hSpace="141" w:wrap="around" w:vAnchor="text" w:hAnchor="margin" w:y="126"/>
      <w:widowControl w:val="0"/>
      <w:suppressAutoHyphens/>
      <w:spacing w:after="0" w:line="240" w:lineRule="auto"/>
      <w:jc w:val="center"/>
      <w:outlineLvl w:val="8"/>
    </w:pPr>
    <w:rPr>
      <w:rFonts w:ascii="Arial" w:eastAsia="Lucida Sans Unicode" w:hAnsi="Arial"/>
      <w:b/>
      <w:bCs/>
      <w:kern w:val="1"/>
      <w:sz w:val="16"/>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415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1506C"/>
    <w:pPr>
      <w:spacing w:after="0" w:line="240" w:lineRule="auto"/>
    </w:pPr>
    <w:rPr>
      <w:rFonts w:ascii="Times New Roman" w:eastAsia="Times New Roman" w:hAnsi="Times New Roman"/>
      <w:lang w:val="x-none"/>
    </w:rPr>
  </w:style>
  <w:style w:type="character" w:customStyle="1" w:styleId="TekstkomentarzaZnak">
    <w:name w:val="Tekst komentarza Znak"/>
    <w:link w:val="Tekstkomentarza"/>
    <w:uiPriority w:val="99"/>
    <w:rsid w:val="0041506C"/>
    <w:rPr>
      <w:rFonts w:ascii="Times New Roman" w:eastAsia="Times New Roman" w:hAnsi="Times New Roman"/>
      <w:sz w:val="20"/>
      <w:lang w:eastAsia="pl-PL"/>
    </w:rPr>
  </w:style>
  <w:style w:type="paragraph" w:customStyle="1" w:styleId="INFORMACJAPODSTAWOWANUMEROWANA">
    <w:name w:val="INFORMACJA PODSTAWOWA NUMEROWANA"/>
    <w:basedOn w:val="Normalny"/>
    <w:rsid w:val="0041506C"/>
    <w:pPr>
      <w:numPr>
        <w:numId w:val="1"/>
      </w:numPr>
      <w:tabs>
        <w:tab w:val="left" w:pos="0"/>
      </w:tabs>
      <w:spacing w:before="60" w:after="0" w:line="240" w:lineRule="auto"/>
      <w:outlineLvl w:val="4"/>
    </w:pPr>
    <w:rPr>
      <w:rFonts w:ascii="Arial" w:eastAsia="Times New Roman" w:hAnsi="Arial" w:cs="Arial"/>
      <w:sz w:val="16"/>
      <w:szCs w:val="16"/>
    </w:rPr>
  </w:style>
  <w:style w:type="paragraph" w:customStyle="1" w:styleId="RUBRYKANUMEROWANA">
    <w:name w:val="RUBRYKA NUMEROWANA"/>
    <w:basedOn w:val="Normalny"/>
    <w:rsid w:val="0041506C"/>
    <w:pPr>
      <w:numPr>
        <w:ilvl w:val="2"/>
        <w:numId w:val="2"/>
      </w:numPr>
      <w:spacing w:after="0" w:line="240" w:lineRule="auto"/>
      <w:outlineLvl w:val="2"/>
    </w:pPr>
    <w:rPr>
      <w:rFonts w:ascii="Arial" w:eastAsia="Times New Roman" w:hAnsi="Arial" w:cs="Arial"/>
      <w:caps/>
    </w:rPr>
  </w:style>
  <w:style w:type="paragraph" w:customStyle="1" w:styleId="TYTUWNIOSKU">
    <w:name w:val="TYTUŁ WNIOSKU"/>
    <w:basedOn w:val="Normalny"/>
    <w:next w:val="Normalny"/>
    <w:rsid w:val="0041506C"/>
    <w:pPr>
      <w:numPr>
        <w:numId w:val="2"/>
      </w:numPr>
      <w:tabs>
        <w:tab w:val="left" w:pos="1633"/>
        <w:tab w:val="center" w:pos="2766"/>
      </w:tabs>
      <w:spacing w:after="0" w:line="240" w:lineRule="auto"/>
      <w:jc w:val="center"/>
      <w:outlineLvl w:val="0"/>
    </w:pPr>
    <w:rPr>
      <w:rFonts w:ascii="Arial" w:eastAsia="Times New Roman" w:hAnsi="Arial" w:cs="Arial"/>
      <w:b/>
      <w:bCs/>
      <w:sz w:val="28"/>
      <w:szCs w:val="28"/>
    </w:rPr>
  </w:style>
  <w:style w:type="paragraph" w:customStyle="1" w:styleId="PODRUBRYKANUMEROWANA">
    <w:name w:val="PODRUBRYKA NUMEROWANA"/>
    <w:basedOn w:val="Normalny"/>
    <w:next w:val="Normalny"/>
    <w:rsid w:val="0041506C"/>
    <w:pPr>
      <w:numPr>
        <w:ilvl w:val="3"/>
        <w:numId w:val="2"/>
      </w:numPr>
      <w:spacing w:before="60" w:after="0" w:line="240" w:lineRule="auto"/>
      <w:outlineLvl w:val="3"/>
    </w:pPr>
    <w:rPr>
      <w:rFonts w:ascii="Arial" w:eastAsia="Times New Roman" w:hAnsi="Arial" w:cs="Arial"/>
      <w:sz w:val="16"/>
      <w:szCs w:val="16"/>
    </w:rPr>
  </w:style>
  <w:style w:type="paragraph" w:customStyle="1" w:styleId="SEKCJAWNIOSKU">
    <w:name w:val="SEKCJA WNIOSKU"/>
    <w:basedOn w:val="Normalny"/>
    <w:rsid w:val="0041506C"/>
    <w:pPr>
      <w:numPr>
        <w:ilvl w:val="1"/>
        <w:numId w:val="2"/>
      </w:numPr>
      <w:spacing w:after="0" w:line="240" w:lineRule="auto"/>
      <w:outlineLvl w:val="1"/>
    </w:pPr>
    <w:rPr>
      <w:rFonts w:ascii="Arial" w:eastAsia="Times New Roman" w:hAnsi="Arial" w:cs="Arial"/>
      <w:b/>
      <w:bCs/>
      <w:i/>
      <w:iCs/>
      <w:sz w:val="24"/>
      <w:szCs w:val="24"/>
    </w:rPr>
  </w:style>
  <w:style w:type="paragraph" w:customStyle="1" w:styleId="INFORMACJAPODSTAWOWA">
    <w:name w:val="INFORMACJA PODSTAWOWA"/>
    <w:basedOn w:val="Normalny"/>
    <w:rsid w:val="0041506C"/>
    <w:pPr>
      <w:spacing w:before="60" w:after="0" w:line="240" w:lineRule="auto"/>
      <w:outlineLvl w:val="4"/>
    </w:pPr>
    <w:rPr>
      <w:rFonts w:ascii="Arial" w:eastAsia="Times New Roman" w:hAnsi="Arial" w:cs="Arial"/>
      <w:sz w:val="16"/>
      <w:szCs w:val="16"/>
    </w:rPr>
  </w:style>
  <w:style w:type="paragraph" w:styleId="Tekstpodstawowy">
    <w:name w:val="Body Text"/>
    <w:aliases w:val="body text,UNI-Tekst w tabeli,Tekst podstawowy Znak Znak Znak,Tekst podstawowy Znak Znak Znak Znak Znak"/>
    <w:basedOn w:val="Normalny"/>
    <w:link w:val="TekstpodstawowyZnak"/>
    <w:autoRedefine/>
    <w:uiPriority w:val="99"/>
    <w:unhideWhenUsed/>
    <w:rsid w:val="00206D31"/>
    <w:pPr>
      <w:spacing w:before="120" w:after="80" w:line="240" w:lineRule="auto"/>
      <w:jc w:val="both"/>
      <w:outlineLvl w:val="1"/>
    </w:pPr>
    <w:rPr>
      <w:rFonts w:ascii="Arial" w:eastAsia="Times New Roman" w:hAnsi="Arial" w:cs="Arial"/>
      <w:b/>
      <w:sz w:val="22"/>
      <w:szCs w:val="22"/>
      <w:lang w:eastAsia="en-US"/>
    </w:rPr>
  </w:style>
  <w:style w:type="character" w:customStyle="1" w:styleId="TekstpodstawowyZnak">
    <w:name w:val="Tekst podstawowy Znak"/>
    <w:aliases w:val="body text Znak,UNI-Tekst w tabeli Znak,Tekst podstawowy Znak Znak Znak Znak,Tekst podstawowy Znak Znak Znak Znak Znak Znak"/>
    <w:link w:val="Tekstpodstawowy"/>
    <w:uiPriority w:val="99"/>
    <w:rsid w:val="00206D31"/>
    <w:rPr>
      <w:rFonts w:eastAsia="Times New Roman" w:cs="Arial"/>
      <w:b/>
      <w:sz w:val="22"/>
      <w:szCs w:val="22"/>
      <w:lang w:eastAsia="en-US"/>
    </w:rPr>
  </w:style>
  <w:style w:type="paragraph" w:styleId="Tekstprzypisudolnego">
    <w:name w:val="footnote text"/>
    <w:basedOn w:val="Normalny"/>
    <w:link w:val="TekstprzypisudolnegoZnak"/>
    <w:uiPriority w:val="99"/>
    <w:unhideWhenUsed/>
    <w:rsid w:val="00E82E31"/>
    <w:pPr>
      <w:spacing w:after="0" w:line="240" w:lineRule="auto"/>
    </w:pPr>
    <w:rPr>
      <w:lang w:val="x-none"/>
    </w:rPr>
  </w:style>
  <w:style w:type="character" w:customStyle="1" w:styleId="TekstprzypisudolnegoZnak">
    <w:name w:val="Tekst przypisu dolnego Znak"/>
    <w:link w:val="Tekstprzypisudolnego"/>
    <w:uiPriority w:val="99"/>
    <w:rsid w:val="00E82E31"/>
    <w:rPr>
      <w:rFonts w:ascii="Calibri" w:hAnsi="Calibri"/>
      <w:sz w:val="20"/>
      <w:lang w:eastAsia="pl-PL"/>
    </w:rPr>
  </w:style>
  <w:style w:type="character" w:styleId="Odwoanieprzypisudolnego">
    <w:name w:val="footnote reference"/>
    <w:uiPriority w:val="99"/>
    <w:unhideWhenUsed/>
    <w:rsid w:val="00E82E31"/>
    <w:rPr>
      <w:vertAlign w:val="superscript"/>
    </w:rPr>
  </w:style>
  <w:style w:type="paragraph" w:styleId="Akapitzlist">
    <w:name w:val="List Paragraph"/>
    <w:aliases w:val="Normal,Akapit z listą31,Podsis rysunku,List Paragraph"/>
    <w:basedOn w:val="Normalny"/>
    <w:link w:val="AkapitzlistZnak"/>
    <w:uiPriority w:val="34"/>
    <w:qFormat/>
    <w:rsid w:val="00CA7EFF"/>
    <w:pPr>
      <w:ind w:left="720"/>
      <w:contextualSpacing/>
    </w:pPr>
  </w:style>
  <w:style w:type="paragraph" w:styleId="Nagwek">
    <w:name w:val="header"/>
    <w:basedOn w:val="Normalny"/>
    <w:link w:val="NagwekZnak"/>
    <w:uiPriority w:val="99"/>
    <w:unhideWhenUsed/>
    <w:rsid w:val="00F97B06"/>
    <w:pPr>
      <w:tabs>
        <w:tab w:val="center" w:pos="4536"/>
        <w:tab w:val="right" w:pos="9072"/>
      </w:tabs>
      <w:spacing w:after="0" w:line="240" w:lineRule="auto"/>
    </w:pPr>
    <w:rPr>
      <w:lang w:val="x-none"/>
    </w:rPr>
  </w:style>
  <w:style w:type="character" w:customStyle="1" w:styleId="NagwekZnak">
    <w:name w:val="Nagłówek Znak"/>
    <w:link w:val="Nagwek"/>
    <w:uiPriority w:val="99"/>
    <w:rsid w:val="00F97B06"/>
    <w:rPr>
      <w:rFonts w:ascii="Calibri" w:hAnsi="Calibri"/>
      <w:sz w:val="20"/>
      <w:lang w:eastAsia="pl-PL"/>
    </w:rPr>
  </w:style>
  <w:style w:type="paragraph" w:styleId="Stopka">
    <w:name w:val="footer"/>
    <w:basedOn w:val="Normalny"/>
    <w:link w:val="StopkaZnak"/>
    <w:uiPriority w:val="99"/>
    <w:unhideWhenUsed/>
    <w:rsid w:val="00F97B06"/>
    <w:pPr>
      <w:tabs>
        <w:tab w:val="center" w:pos="4536"/>
        <w:tab w:val="right" w:pos="9072"/>
      </w:tabs>
      <w:spacing w:after="0" w:line="240" w:lineRule="auto"/>
    </w:pPr>
    <w:rPr>
      <w:lang w:val="x-none"/>
    </w:rPr>
  </w:style>
  <w:style w:type="character" w:customStyle="1" w:styleId="StopkaZnak">
    <w:name w:val="Stopka Znak"/>
    <w:link w:val="Stopka"/>
    <w:uiPriority w:val="99"/>
    <w:rsid w:val="00F97B06"/>
    <w:rPr>
      <w:rFonts w:ascii="Calibri" w:hAnsi="Calibri"/>
      <w:sz w:val="20"/>
      <w:lang w:eastAsia="pl-PL"/>
    </w:rPr>
  </w:style>
  <w:style w:type="paragraph" w:styleId="Tekstdymka">
    <w:name w:val="Balloon Text"/>
    <w:basedOn w:val="Normalny"/>
    <w:link w:val="TekstdymkaZnak"/>
    <w:uiPriority w:val="99"/>
    <w:unhideWhenUsed/>
    <w:rsid w:val="00DA43EE"/>
    <w:pPr>
      <w:spacing w:after="0" w:line="240" w:lineRule="auto"/>
    </w:pPr>
    <w:rPr>
      <w:rFonts w:ascii="Tahoma" w:hAnsi="Tahoma"/>
      <w:sz w:val="16"/>
      <w:szCs w:val="16"/>
      <w:lang w:val="x-none"/>
    </w:rPr>
  </w:style>
  <w:style w:type="character" w:customStyle="1" w:styleId="TekstdymkaZnak">
    <w:name w:val="Tekst dymka Znak"/>
    <w:link w:val="Tekstdymka"/>
    <w:uiPriority w:val="99"/>
    <w:rsid w:val="00DA43EE"/>
    <w:rPr>
      <w:rFonts w:ascii="Tahoma" w:hAnsi="Tahoma" w:cs="Tahoma"/>
      <w:sz w:val="16"/>
      <w:szCs w:val="16"/>
      <w:lang w:eastAsia="pl-PL"/>
    </w:rPr>
  </w:style>
  <w:style w:type="character" w:styleId="Odwoaniedokomentarza">
    <w:name w:val="annotation reference"/>
    <w:uiPriority w:val="99"/>
    <w:unhideWhenUsed/>
    <w:rsid w:val="00DD4D43"/>
    <w:rPr>
      <w:sz w:val="16"/>
      <w:szCs w:val="16"/>
    </w:rPr>
  </w:style>
  <w:style w:type="paragraph" w:styleId="Tematkomentarza">
    <w:name w:val="annotation subject"/>
    <w:basedOn w:val="Tekstkomentarza"/>
    <w:next w:val="Tekstkomentarza"/>
    <w:link w:val="TematkomentarzaZnak"/>
    <w:uiPriority w:val="99"/>
    <w:unhideWhenUsed/>
    <w:rsid w:val="00DD4D43"/>
    <w:pPr>
      <w:spacing w:after="200"/>
    </w:pPr>
    <w:rPr>
      <w:rFonts w:ascii="Calibri" w:hAnsi="Calibri"/>
      <w:b/>
      <w:bCs/>
    </w:rPr>
  </w:style>
  <w:style w:type="character" w:customStyle="1" w:styleId="TematkomentarzaZnak">
    <w:name w:val="Temat komentarza Znak"/>
    <w:link w:val="Tematkomentarza"/>
    <w:uiPriority w:val="99"/>
    <w:rsid w:val="00DD4D43"/>
    <w:rPr>
      <w:rFonts w:ascii="Calibri" w:eastAsia="Times New Roman" w:hAnsi="Calibri"/>
      <w:b/>
      <w:bCs/>
      <w:sz w:val="20"/>
      <w:lang w:eastAsia="pl-PL"/>
    </w:rPr>
  </w:style>
  <w:style w:type="table" w:customStyle="1" w:styleId="Tabela-Siatka1">
    <w:name w:val="Tabela - Siatka1"/>
    <w:basedOn w:val="Standardowy"/>
    <w:next w:val="Tabela-Siatka"/>
    <w:uiPriority w:val="99"/>
    <w:rsid w:val="00A051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H1 Znak1,1st level Znak1,I1 Znak1,heading 1 Znak1,Chapter title Znak1,l1 Znak1,l1+toc 1 Znak1,Level 1 Znak1,Level 11 Znak1,Head 1 Znak1,Head 11 Znak1,Head 12 Znak1,Head 111 Znak1,Head 13 Znak1,Head 112 Znak1,Head 14 Znak1"/>
    <w:link w:val="Nagwek1"/>
    <w:uiPriority w:val="99"/>
    <w:rsid w:val="00AF4889"/>
    <w:rPr>
      <w:rFonts w:ascii="Cambria" w:eastAsia="Times New Roman" w:hAnsi="Cambria" w:cs="Times New Roman"/>
      <w:b/>
      <w:bCs/>
      <w:color w:val="365F91"/>
      <w:sz w:val="28"/>
      <w:szCs w:val="28"/>
      <w:lang w:eastAsia="pl-PL"/>
    </w:rPr>
  </w:style>
  <w:style w:type="paragraph" w:styleId="Nagwekspisutreci">
    <w:name w:val="TOC Heading"/>
    <w:basedOn w:val="Nagwek1"/>
    <w:next w:val="Normalny"/>
    <w:uiPriority w:val="39"/>
    <w:qFormat/>
    <w:rsid w:val="00290D8F"/>
    <w:pPr>
      <w:outlineLvl w:val="9"/>
    </w:pPr>
  </w:style>
  <w:style w:type="paragraph" w:styleId="Spistreci2">
    <w:name w:val="toc 2"/>
    <w:basedOn w:val="Normalny"/>
    <w:next w:val="Normalny"/>
    <w:autoRedefine/>
    <w:uiPriority w:val="39"/>
    <w:unhideWhenUsed/>
    <w:qFormat/>
    <w:rsid w:val="00FD673B"/>
    <w:pPr>
      <w:tabs>
        <w:tab w:val="left" w:pos="880"/>
        <w:tab w:val="right" w:leader="dot" w:pos="9062"/>
      </w:tabs>
      <w:spacing w:after="100"/>
      <w:ind w:left="851" w:hanging="567"/>
    </w:pPr>
    <w:rPr>
      <w:rFonts w:ascii="Arial" w:eastAsia="Times New Roman" w:hAnsi="Arial" w:cs="Arial"/>
      <w:noProof/>
      <w:sz w:val="22"/>
      <w:szCs w:val="22"/>
    </w:rPr>
  </w:style>
  <w:style w:type="paragraph" w:styleId="Spistreci1">
    <w:name w:val="toc 1"/>
    <w:basedOn w:val="Normalny"/>
    <w:next w:val="Normalny"/>
    <w:autoRedefine/>
    <w:uiPriority w:val="39"/>
    <w:unhideWhenUsed/>
    <w:qFormat/>
    <w:rsid w:val="00FD673B"/>
    <w:pPr>
      <w:tabs>
        <w:tab w:val="left" w:pos="851"/>
        <w:tab w:val="right" w:leader="dot" w:pos="9062"/>
      </w:tabs>
      <w:spacing w:after="100"/>
      <w:ind w:left="1418" w:hanging="1134"/>
      <w:jc w:val="both"/>
    </w:pPr>
    <w:rPr>
      <w:rFonts w:ascii="Arial" w:hAnsi="Arial" w:cs="Arial"/>
      <w:b/>
      <w:noProof/>
      <w:sz w:val="22"/>
      <w:szCs w:val="22"/>
    </w:rPr>
  </w:style>
  <w:style w:type="paragraph" w:styleId="Spistreci3">
    <w:name w:val="toc 3"/>
    <w:basedOn w:val="Normalny"/>
    <w:next w:val="Normalny"/>
    <w:autoRedefine/>
    <w:uiPriority w:val="39"/>
    <w:unhideWhenUsed/>
    <w:qFormat/>
    <w:rsid w:val="00511566"/>
    <w:pPr>
      <w:tabs>
        <w:tab w:val="left" w:pos="1701"/>
        <w:tab w:val="right" w:leader="dot" w:pos="9062"/>
      </w:tabs>
      <w:spacing w:after="100"/>
      <w:ind w:left="1701" w:hanging="850"/>
    </w:pPr>
    <w:rPr>
      <w:rFonts w:ascii="Arial" w:eastAsia="Times New Roman" w:hAnsi="Arial" w:cs="Arial"/>
      <w:bCs/>
      <w:noProof/>
      <w:sz w:val="22"/>
      <w:szCs w:val="22"/>
    </w:rPr>
  </w:style>
  <w:style w:type="character" w:styleId="Hipercze">
    <w:name w:val="Hyperlink"/>
    <w:uiPriority w:val="99"/>
    <w:unhideWhenUsed/>
    <w:rsid w:val="00313868"/>
    <w:rPr>
      <w:color w:val="0000FF"/>
      <w:u w:val="single"/>
    </w:rPr>
  </w:style>
  <w:style w:type="paragraph" w:customStyle="1" w:styleId="Default">
    <w:name w:val="Default"/>
    <w:basedOn w:val="Normalny"/>
    <w:rsid w:val="00AE609D"/>
    <w:pPr>
      <w:autoSpaceDE w:val="0"/>
      <w:autoSpaceDN w:val="0"/>
      <w:spacing w:after="0" w:line="240" w:lineRule="auto"/>
    </w:pPr>
    <w:rPr>
      <w:rFonts w:ascii="Arial" w:hAnsi="Arial" w:cs="Arial"/>
      <w:color w:val="000000"/>
      <w:sz w:val="24"/>
      <w:szCs w:val="24"/>
    </w:rPr>
  </w:style>
  <w:style w:type="character" w:customStyle="1" w:styleId="tabulatory">
    <w:name w:val="tabulatory"/>
    <w:basedOn w:val="Domylnaczcionkaakapitu"/>
    <w:rsid w:val="00C34E83"/>
  </w:style>
  <w:style w:type="paragraph" w:styleId="NormalnyWeb">
    <w:name w:val="Normal (Web)"/>
    <w:basedOn w:val="Normalny"/>
    <w:link w:val="NormalnyWebZnak"/>
    <w:unhideWhenUsed/>
    <w:rsid w:val="00F16A4C"/>
    <w:rPr>
      <w:rFonts w:ascii="Times New Roman" w:hAnsi="Times New Roman"/>
      <w:sz w:val="24"/>
      <w:szCs w:val="24"/>
    </w:rPr>
  </w:style>
  <w:style w:type="character" w:customStyle="1" w:styleId="akapitustep1">
    <w:name w:val="akapitustep1"/>
    <w:basedOn w:val="Domylnaczcionkaakapitu"/>
    <w:rsid w:val="0067629F"/>
  </w:style>
  <w:style w:type="paragraph" w:styleId="Tekstprzypisukocowego">
    <w:name w:val="endnote text"/>
    <w:basedOn w:val="Normalny"/>
    <w:link w:val="TekstprzypisukocowegoZnak"/>
    <w:uiPriority w:val="99"/>
    <w:unhideWhenUsed/>
    <w:rsid w:val="007562FB"/>
    <w:pPr>
      <w:spacing w:after="0" w:line="240" w:lineRule="auto"/>
    </w:pPr>
    <w:rPr>
      <w:lang w:val="x-none"/>
    </w:rPr>
  </w:style>
  <w:style w:type="character" w:customStyle="1" w:styleId="TekstprzypisukocowegoZnak">
    <w:name w:val="Tekst przypisu końcowego Znak"/>
    <w:link w:val="Tekstprzypisukocowego"/>
    <w:uiPriority w:val="99"/>
    <w:rsid w:val="007562FB"/>
    <w:rPr>
      <w:rFonts w:ascii="Calibri" w:hAnsi="Calibri"/>
      <w:sz w:val="20"/>
      <w:lang w:eastAsia="pl-PL"/>
    </w:rPr>
  </w:style>
  <w:style w:type="character" w:styleId="Odwoanieprzypisukocowego">
    <w:name w:val="endnote reference"/>
    <w:uiPriority w:val="99"/>
    <w:unhideWhenUsed/>
    <w:rsid w:val="007562FB"/>
    <w:rPr>
      <w:vertAlign w:val="superscript"/>
    </w:rPr>
  </w:style>
  <w:style w:type="paragraph" w:styleId="Tekstpodstawowywcity">
    <w:name w:val="Body Text Indent"/>
    <w:basedOn w:val="Normalny"/>
    <w:link w:val="TekstpodstawowywcityZnak1"/>
    <w:uiPriority w:val="99"/>
    <w:rsid w:val="00290D8F"/>
    <w:pPr>
      <w:spacing w:after="120" w:line="240" w:lineRule="auto"/>
      <w:ind w:left="283"/>
    </w:pPr>
    <w:rPr>
      <w:lang w:val="x-none" w:eastAsia="x-none"/>
    </w:rPr>
  </w:style>
  <w:style w:type="character" w:customStyle="1" w:styleId="TekstpodstawowywcityZnak">
    <w:name w:val="Tekst podstawowy wcięty Znak"/>
    <w:uiPriority w:val="99"/>
    <w:rsid w:val="00913D3E"/>
    <w:rPr>
      <w:rFonts w:ascii="Calibri" w:hAnsi="Calibri"/>
    </w:rPr>
  </w:style>
  <w:style w:type="character" w:customStyle="1" w:styleId="TekstpodstawowywcityZnak1">
    <w:name w:val="Tekst podstawowy wcięty Znak1"/>
    <w:link w:val="Tekstpodstawowywcity"/>
    <w:rsid w:val="00913D3E"/>
    <w:rPr>
      <w:rFonts w:ascii="Calibri" w:hAnsi="Calibri"/>
      <w:lang w:val="x-none" w:eastAsia="x-none"/>
    </w:rPr>
  </w:style>
  <w:style w:type="paragraph" w:styleId="Bezodstpw">
    <w:name w:val="No Spacing"/>
    <w:uiPriority w:val="1"/>
    <w:qFormat/>
    <w:rsid w:val="00913D3E"/>
    <w:rPr>
      <w:rFonts w:ascii="Times New Roman" w:eastAsia="Times New Roman" w:hAnsi="Times New Roman"/>
      <w:sz w:val="24"/>
      <w:szCs w:val="24"/>
    </w:rPr>
  </w:style>
  <w:style w:type="paragraph" w:styleId="Tekstpodstawowywcity2">
    <w:name w:val="Body Text Indent 2"/>
    <w:basedOn w:val="Normalny"/>
    <w:link w:val="Tekstpodstawowywcity2Znak1"/>
    <w:uiPriority w:val="99"/>
    <w:rsid w:val="00290D8F"/>
    <w:pPr>
      <w:spacing w:after="120" w:line="480" w:lineRule="auto"/>
      <w:ind w:left="283"/>
    </w:pPr>
    <w:rPr>
      <w:lang w:val="x-none" w:eastAsia="x-none"/>
    </w:rPr>
  </w:style>
  <w:style w:type="character" w:customStyle="1" w:styleId="Tekstpodstawowywcity2Znak">
    <w:name w:val="Tekst podstawowy wcięty 2 Znak"/>
    <w:uiPriority w:val="99"/>
    <w:rsid w:val="00913D3E"/>
    <w:rPr>
      <w:rFonts w:ascii="Calibri" w:hAnsi="Calibri"/>
    </w:rPr>
  </w:style>
  <w:style w:type="character" w:customStyle="1" w:styleId="Tekstpodstawowywcity2Znak1">
    <w:name w:val="Tekst podstawowy wcięty 2 Znak1"/>
    <w:link w:val="Tekstpodstawowywcity2"/>
    <w:rsid w:val="00913D3E"/>
    <w:rPr>
      <w:rFonts w:ascii="Calibri" w:hAnsi="Calibri"/>
      <w:lang w:val="x-none" w:eastAsia="x-none"/>
    </w:rPr>
  </w:style>
  <w:style w:type="character" w:customStyle="1" w:styleId="googqs-tidbit-1">
    <w:name w:val="goog_qs-tidbit-1"/>
    <w:rsid w:val="00290D8F"/>
  </w:style>
  <w:style w:type="paragraph" w:styleId="Poprawka">
    <w:name w:val="Revision"/>
    <w:hidden/>
    <w:uiPriority w:val="99"/>
    <w:semiHidden/>
    <w:rsid w:val="00856C75"/>
    <w:rPr>
      <w:rFonts w:ascii="Calibri" w:hAnsi="Calibri"/>
    </w:rPr>
  </w:style>
  <w:style w:type="character" w:styleId="Tekstzastpczy">
    <w:name w:val="Placeholder Text"/>
    <w:basedOn w:val="Domylnaczcionkaakapitu"/>
    <w:uiPriority w:val="99"/>
    <w:semiHidden/>
    <w:rsid w:val="008272A9"/>
    <w:rPr>
      <w:color w:val="808080"/>
    </w:rPr>
  </w:style>
  <w:style w:type="character" w:customStyle="1" w:styleId="Nagwek2Znak">
    <w:name w:val="Nagłówek 2 Znak"/>
    <w:basedOn w:val="Domylnaczcionkaakapitu"/>
    <w:link w:val="Nagwek2"/>
    <w:uiPriority w:val="99"/>
    <w:rsid w:val="00422965"/>
    <w:rPr>
      <w:rFonts w:eastAsiaTheme="majorEastAsia" w:cstheme="majorBidi"/>
      <w:b/>
      <w:bCs/>
      <w:sz w:val="22"/>
      <w:szCs w:val="26"/>
    </w:rPr>
  </w:style>
  <w:style w:type="character" w:customStyle="1" w:styleId="Nagwek3Znak">
    <w:name w:val="Nagłówek 3 Znak"/>
    <w:basedOn w:val="Domylnaczcionkaakapitu"/>
    <w:link w:val="Nagwek3"/>
    <w:uiPriority w:val="99"/>
    <w:rsid w:val="00C22E8F"/>
    <w:rPr>
      <w:rFonts w:eastAsiaTheme="majorEastAsia" w:cstheme="majorBidi"/>
      <w:b/>
      <w:bCs/>
      <w:sz w:val="22"/>
    </w:rPr>
  </w:style>
  <w:style w:type="table" w:customStyle="1" w:styleId="Tabela-Siatka2">
    <w:name w:val="Tabela - Siatka2"/>
    <w:basedOn w:val="Standardowy"/>
    <w:next w:val="Tabela-Siatka"/>
    <w:uiPriority w:val="99"/>
    <w:rsid w:val="00F65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rsid w:val="00DA7C92"/>
    <w:rPr>
      <w:rFonts w:ascii="Times New Roman" w:eastAsia="Times New Roman" w:hAnsi="Times New Roman"/>
      <w:b/>
      <w:bCs/>
      <w:i/>
      <w:iCs/>
      <w:sz w:val="26"/>
      <w:szCs w:val="26"/>
    </w:rPr>
  </w:style>
  <w:style w:type="paragraph" w:styleId="Tekstpodstawowy2">
    <w:name w:val="Body Text 2"/>
    <w:basedOn w:val="Normalny"/>
    <w:link w:val="Tekstpodstawowy2Znak"/>
    <w:uiPriority w:val="99"/>
    <w:unhideWhenUsed/>
    <w:rsid w:val="002D55BB"/>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basedOn w:val="Domylnaczcionkaakapitu"/>
    <w:link w:val="Tekstpodstawowy2"/>
    <w:uiPriority w:val="99"/>
    <w:rsid w:val="002D55BB"/>
    <w:rPr>
      <w:rFonts w:ascii="Times New Roman" w:eastAsia="Times New Roman" w:hAnsi="Times New Roman"/>
      <w:sz w:val="24"/>
      <w:szCs w:val="24"/>
      <w:lang w:val="x-none" w:eastAsia="x-none"/>
    </w:rPr>
  </w:style>
  <w:style w:type="character" w:customStyle="1" w:styleId="Nagwek6Znak">
    <w:name w:val="Nagłówek 6 Znak"/>
    <w:basedOn w:val="Domylnaczcionkaakapitu"/>
    <w:link w:val="Nagwek6"/>
    <w:rsid w:val="003F0BBD"/>
    <w:rPr>
      <w:rFonts w:eastAsia="Times New Roman"/>
      <w:b/>
      <w:bCs/>
      <w:sz w:val="22"/>
      <w:szCs w:val="22"/>
    </w:rPr>
  </w:style>
  <w:style w:type="paragraph" w:styleId="Tekstpodstawowy3">
    <w:name w:val="Body Text 3"/>
    <w:basedOn w:val="Normalny"/>
    <w:link w:val="Tekstpodstawowy3Znak"/>
    <w:rsid w:val="003F0BBD"/>
    <w:pPr>
      <w:spacing w:after="120" w:line="240" w:lineRule="auto"/>
    </w:pPr>
    <w:rPr>
      <w:rFonts w:ascii="Arial" w:eastAsia="Times New Roman" w:hAnsi="Arial"/>
      <w:sz w:val="16"/>
      <w:szCs w:val="16"/>
    </w:rPr>
  </w:style>
  <w:style w:type="character" w:customStyle="1" w:styleId="Tekstpodstawowy3Znak">
    <w:name w:val="Tekst podstawowy 3 Znak"/>
    <w:basedOn w:val="Domylnaczcionkaakapitu"/>
    <w:link w:val="Tekstpodstawowy3"/>
    <w:rsid w:val="003F0BBD"/>
    <w:rPr>
      <w:rFonts w:eastAsia="Times New Roman"/>
      <w:sz w:val="16"/>
      <w:szCs w:val="16"/>
    </w:rPr>
  </w:style>
  <w:style w:type="paragraph" w:styleId="Tekstpodstawowywcity3">
    <w:name w:val="Body Text Indent 3"/>
    <w:basedOn w:val="Normalny"/>
    <w:link w:val="Tekstpodstawowywcity3Znak"/>
    <w:uiPriority w:val="99"/>
    <w:rsid w:val="003F0BBD"/>
    <w:pPr>
      <w:autoSpaceDE w:val="0"/>
      <w:autoSpaceDN w:val="0"/>
      <w:adjustRightInd w:val="0"/>
      <w:spacing w:before="60" w:after="60" w:line="240" w:lineRule="auto"/>
      <w:ind w:left="180"/>
      <w:jc w:val="both"/>
    </w:pPr>
    <w:rPr>
      <w:rFonts w:ascii="Arial" w:eastAsia="Times New Roman" w:hAnsi="Arial" w:cs="Arial"/>
      <w:sz w:val="22"/>
      <w:szCs w:val="22"/>
    </w:rPr>
  </w:style>
  <w:style w:type="character" w:customStyle="1" w:styleId="Tekstpodstawowywcity3Znak">
    <w:name w:val="Tekst podstawowy wcięty 3 Znak"/>
    <w:basedOn w:val="Domylnaczcionkaakapitu"/>
    <w:link w:val="Tekstpodstawowywcity3"/>
    <w:uiPriority w:val="99"/>
    <w:rsid w:val="003F0BBD"/>
    <w:rPr>
      <w:rFonts w:eastAsia="Times New Roman" w:cs="Arial"/>
      <w:sz w:val="22"/>
      <w:szCs w:val="22"/>
    </w:rPr>
  </w:style>
  <w:style w:type="paragraph" w:customStyle="1" w:styleId="Prambule">
    <w:name w:val="Préambule"/>
    <w:basedOn w:val="Normalny"/>
    <w:rsid w:val="003F0BBD"/>
    <w:pPr>
      <w:keepLines/>
      <w:numPr>
        <w:numId w:val="41"/>
      </w:numPr>
      <w:tabs>
        <w:tab w:val="num" w:pos="709"/>
      </w:tabs>
      <w:spacing w:before="120" w:after="120" w:line="240" w:lineRule="auto"/>
      <w:ind w:left="709" w:hanging="709"/>
      <w:jc w:val="both"/>
    </w:pPr>
    <w:rPr>
      <w:rFonts w:ascii="Arial" w:eastAsia="Times New Roman" w:hAnsi="Arial"/>
      <w:sz w:val="22"/>
    </w:rPr>
  </w:style>
  <w:style w:type="character" w:styleId="Numerstrony">
    <w:name w:val="page number"/>
    <w:basedOn w:val="Domylnaczcionkaakapitu"/>
    <w:rsid w:val="003F0BBD"/>
  </w:style>
  <w:style w:type="paragraph" w:customStyle="1" w:styleId="tyt">
    <w:name w:val="tyt"/>
    <w:basedOn w:val="Normalny"/>
    <w:rsid w:val="003F0BBD"/>
    <w:pPr>
      <w:keepNext/>
      <w:autoSpaceDN w:val="0"/>
      <w:spacing w:before="60" w:after="60" w:line="240" w:lineRule="auto"/>
      <w:jc w:val="center"/>
    </w:pPr>
    <w:rPr>
      <w:rFonts w:ascii="Arial" w:eastAsia="Times New Roman" w:hAnsi="Arial"/>
      <w:b/>
    </w:rPr>
  </w:style>
  <w:style w:type="paragraph" w:customStyle="1" w:styleId="AODocTxtL1">
    <w:name w:val="AODocTxtL1"/>
    <w:basedOn w:val="Normalny"/>
    <w:rsid w:val="003F0BBD"/>
    <w:pPr>
      <w:spacing w:before="240" w:after="0" w:line="260" w:lineRule="atLeast"/>
      <w:jc w:val="both"/>
    </w:pPr>
    <w:rPr>
      <w:rFonts w:ascii="Arial" w:eastAsia="SimSun" w:hAnsi="Arial"/>
      <w:sz w:val="22"/>
      <w:szCs w:val="22"/>
      <w:lang w:eastAsia="en-US"/>
    </w:rPr>
  </w:style>
  <w:style w:type="paragraph" w:customStyle="1" w:styleId="AOHead1">
    <w:name w:val="AOHead1"/>
    <w:basedOn w:val="Normalny"/>
    <w:next w:val="AODocTxtL1"/>
    <w:rsid w:val="003F0BBD"/>
    <w:pPr>
      <w:keepNext/>
      <w:numPr>
        <w:numId w:val="42"/>
      </w:numPr>
      <w:spacing w:before="240" w:after="0" w:line="260" w:lineRule="atLeast"/>
      <w:jc w:val="both"/>
      <w:outlineLvl w:val="0"/>
    </w:pPr>
    <w:rPr>
      <w:rFonts w:ascii="Arial" w:eastAsia="SimSun" w:hAnsi="Arial"/>
      <w:b/>
      <w:caps/>
      <w:kern w:val="28"/>
      <w:sz w:val="22"/>
      <w:szCs w:val="22"/>
      <w:lang w:eastAsia="en-US"/>
    </w:rPr>
  </w:style>
  <w:style w:type="paragraph" w:customStyle="1" w:styleId="AOHead2">
    <w:name w:val="AOHead2"/>
    <w:basedOn w:val="Normalny"/>
    <w:next w:val="AODocTxtL1"/>
    <w:rsid w:val="003F0BBD"/>
    <w:pPr>
      <w:keepNext/>
      <w:numPr>
        <w:ilvl w:val="1"/>
        <w:numId w:val="42"/>
      </w:numPr>
      <w:spacing w:before="240" w:after="0" w:line="260" w:lineRule="atLeast"/>
      <w:jc w:val="both"/>
      <w:outlineLvl w:val="1"/>
    </w:pPr>
    <w:rPr>
      <w:rFonts w:ascii="Arial" w:eastAsia="SimSun" w:hAnsi="Arial"/>
      <w:b/>
      <w:sz w:val="22"/>
      <w:szCs w:val="22"/>
      <w:lang w:eastAsia="en-US"/>
    </w:rPr>
  </w:style>
  <w:style w:type="paragraph" w:customStyle="1" w:styleId="AOHead3">
    <w:name w:val="AOHead3"/>
    <w:basedOn w:val="Normalny"/>
    <w:next w:val="Normalny"/>
    <w:rsid w:val="003F0BBD"/>
    <w:pPr>
      <w:numPr>
        <w:ilvl w:val="2"/>
        <w:numId w:val="42"/>
      </w:numPr>
      <w:spacing w:before="240" w:after="0" w:line="260" w:lineRule="atLeast"/>
      <w:jc w:val="both"/>
      <w:outlineLvl w:val="2"/>
    </w:pPr>
    <w:rPr>
      <w:rFonts w:ascii="Arial" w:eastAsia="SimSun" w:hAnsi="Arial"/>
      <w:sz w:val="22"/>
      <w:szCs w:val="22"/>
      <w:lang w:eastAsia="en-US"/>
    </w:rPr>
  </w:style>
  <w:style w:type="paragraph" w:customStyle="1" w:styleId="AOHead4">
    <w:name w:val="AOHead4"/>
    <w:basedOn w:val="Normalny"/>
    <w:next w:val="Normalny"/>
    <w:rsid w:val="003F0BBD"/>
    <w:pPr>
      <w:numPr>
        <w:ilvl w:val="3"/>
        <w:numId w:val="42"/>
      </w:numPr>
      <w:spacing w:before="240" w:after="0" w:line="260" w:lineRule="atLeast"/>
      <w:jc w:val="both"/>
      <w:outlineLvl w:val="3"/>
    </w:pPr>
    <w:rPr>
      <w:rFonts w:ascii="Arial" w:eastAsia="SimSun" w:hAnsi="Arial"/>
      <w:sz w:val="22"/>
      <w:szCs w:val="22"/>
      <w:lang w:eastAsia="en-US"/>
    </w:rPr>
  </w:style>
  <w:style w:type="paragraph" w:customStyle="1" w:styleId="AOHead5">
    <w:name w:val="AOHead5"/>
    <w:basedOn w:val="Normalny"/>
    <w:next w:val="Normalny"/>
    <w:rsid w:val="003F0BBD"/>
    <w:pPr>
      <w:numPr>
        <w:ilvl w:val="4"/>
        <w:numId w:val="42"/>
      </w:numPr>
      <w:spacing w:before="240" w:after="0" w:line="260" w:lineRule="atLeast"/>
      <w:jc w:val="both"/>
      <w:outlineLvl w:val="4"/>
    </w:pPr>
    <w:rPr>
      <w:rFonts w:ascii="Arial" w:eastAsia="SimSun" w:hAnsi="Arial"/>
      <w:sz w:val="22"/>
      <w:szCs w:val="22"/>
      <w:lang w:eastAsia="en-US"/>
    </w:rPr>
  </w:style>
  <w:style w:type="paragraph" w:customStyle="1" w:styleId="AOHead6">
    <w:name w:val="AOHead6"/>
    <w:basedOn w:val="Normalny"/>
    <w:next w:val="Normalny"/>
    <w:rsid w:val="003F0BBD"/>
    <w:pPr>
      <w:numPr>
        <w:ilvl w:val="5"/>
        <w:numId w:val="42"/>
      </w:numPr>
      <w:spacing w:before="240" w:after="0" w:line="260" w:lineRule="atLeast"/>
      <w:jc w:val="both"/>
      <w:outlineLvl w:val="5"/>
    </w:pPr>
    <w:rPr>
      <w:rFonts w:ascii="Arial" w:eastAsia="SimSun" w:hAnsi="Arial"/>
      <w:sz w:val="22"/>
      <w:szCs w:val="22"/>
      <w:lang w:eastAsia="en-US"/>
    </w:rPr>
  </w:style>
  <w:style w:type="paragraph" w:customStyle="1" w:styleId="AOAltHead2">
    <w:name w:val="AOAltHead2"/>
    <w:basedOn w:val="AOHead2"/>
    <w:next w:val="AODocTxtL1"/>
    <w:link w:val="AOAltHead2Char"/>
    <w:rsid w:val="003F0BBD"/>
    <w:pPr>
      <w:keepNext w:val="0"/>
    </w:pPr>
    <w:rPr>
      <w:b w:val="0"/>
      <w:lang w:val="x-none"/>
    </w:rPr>
  </w:style>
  <w:style w:type="character" w:customStyle="1" w:styleId="AOAltHead2Char">
    <w:name w:val="AOAltHead2 Char"/>
    <w:link w:val="AOAltHead2"/>
    <w:rsid w:val="003F0BBD"/>
    <w:rPr>
      <w:rFonts w:eastAsia="SimSun"/>
      <w:sz w:val="22"/>
      <w:szCs w:val="22"/>
      <w:lang w:val="x-none" w:eastAsia="en-US"/>
    </w:rPr>
  </w:style>
  <w:style w:type="paragraph" w:customStyle="1" w:styleId="Tekstpodstawowywcity21">
    <w:name w:val="Tekst podstawowy wcięty 21"/>
    <w:basedOn w:val="Normalny"/>
    <w:rsid w:val="00085D48"/>
    <w:pPr>
      <w:spacing w:after="0" w:line="240" w:lineRule="auto"/>
      <w:ind w:left="360" w:hanging="360"/>
      <w:jc w:val="both"/>
    </w:pPr>
    <w:rPr>
      <w:rFonts w:ascii="Times New Roman" w:eastAsia="Times New Roman" w:hAnsi="Times New Roman"/>
      <w:sz w:val="22"/>
    </w:rPr>
  </w:style>
  <w:style w:type="character" w:customStyle="1" w:styleId="symbol">
    <w:name w:val="symbol"/>
    <w:basedOn w:val="Domylnaczcionkaakapitu"/>
    <w:rsid w:val="005E1FDB"/>
  </w:style>
  <w:style w:type="character" w:customStyle="1" w:styleId="Nagwek4Znak">
    <w:name w:val="Nagłówek 4 Znak"/>
    <w:basedOn w:val="Domylnaczcionkaakapitu"/>
    <w:link w:val="Nagwek4"/>
    <w:rsid w:val="0036104A"/>
    <w:rPr>
      <w:rFonts w:eastAsia="Times New Roman"/>
      <w:b/>
      <w:sz w:val="22"/>
      <w:szCs w:val="24"/>
      <w:lang w:val="x-none" w:eastAsia="x-none"/>
    </w:rPr>
  </w:style>
  <w:style w:type="character" w:customStyle="1" w:styleId="Nagwek7Znak">
    <w:name w:val="Nagłówek 7 Znak"/>
    <w:basedOn w:val="Domylnaczcionkaakapitu"/>
    <w:link w:val="Nagwek7"/>
    <w:rsid w:val="0036104A"/>
    <w:rPr>
      <w:rFonts w:ascii="Times New Roman" w:eastAsia="Times New Roman" w:hAnsi="Times New Roman"/>
      <w:sz w:val="24"/>
      <w:szCs w:val="24"/>
      <w:lang w:val="x-none" w:eastAsia="x-none"/>
    </w:rPr>
  </w:style>
  <w:style w:type="character" w:customStyle="1" w:styleId="Nagwek8Znak">
    <w:name w:val="Nagłówek 8 Znak"/>
    <w:basedOn w:val="Domylnaczcionkaakapitu"/>
    <w:link w:val="Nagwek8"/>
    <w:rsid w:val="0036104A"/>
    <w:rPr>
      <w:rFonts w:eastAsia="Times New Roman"/>
      <w:b/>
      <w:sz w:val="18"/>
      <w:szCs w:val="24"/>
      <w:lang w:val="x-none" w:eastAsia="x-none"/>
    </w:rPr>
  </w:style>
  <w:style w:type="character" w:customStyle="1" w:styleId="Nagwek9Znak">
    <w:name w:val="Nagłówek 9 Znak"/>
    <w:basedOn w:val="Domylnaczcionkaakapitu"/>
    <w:link w:val="Nagwek9"/>
    <w:rsid w:val="0036104A"/>
    <w:rPr>
      <w:rFonts w:eastAsia="Lucida Sans Unicode"/>
      <w:b/>
      <w:bCs/>
      <w:kern w:val="1"/>
      <w:sz w:val="16"/>
      <w:szCs w:val="22"/>
      <w:lang w:val="x-none" w:eastAsia="x-none"/>
    </w:rPr>
  </w:style>
  <w:style w:type="numbering" w:customStyle="1" w:styleId="Bezlisty1">
    <w:name w:val="Bez listy1"/>
    <w:next w:val="Bezlisty"/>
    <w:uiPriority w:val="99"/>
    <w:semiHidden/>
    <w:unhideWhenUsed/>
    <w:rsid w:val="0036104A"/>
  </w:style>
  <w:style w:type="character" w:customStyle="1" w:styleId="tresctd">
    <w:name w:val="tresctd"/>
    <w:basedOn w:val="Domylnaczcionkaakapitu"/>
    <w:rsid w:val="0036104A"/>
  </w:style>
  <w:style w:type="character" w:styleId="Pogrubienie">
    <w:name w:val="Strong"/>
    <w:aliases w:val="Nagłówek lub stopka + Verdana,9,5 pt5,Kursywa3,Odstępy -2 pt,Tekst treści (2) + 4,5 pt14,Tekst treści (4) + 9 pt,Skala 150%"/>
    <w:uiPriority w:val="99"/>
    <w:qFormat/>
    <w:rsid w:val="0036104A"/>
    <w:rPr>
      <w:b/>
      <w:bCs/>
    </w:rPr>
  </w:style>
  <w:style w:type="paragraph" w:styleId="Mapadokumentu">
    <w:name w:val="Document Map"/>
    <w:basedOn w:val="Normalny"/>
    <w:link w:val="MapadokumentuZnak"/>
    <w:semiHidden/>
    <w:rsid w:val="0036104A"/>
    <w:pPr>
      <w:shd w:val="clear" w:color="auto" w:fill="000080"/>
      <w:spacing w:after="0" w:line="240" w:lineRule="auto"/>
    </w:pPr>
    <w:rPr>
      <w:rFonts w:ascii="Tahoma" w:eastAsia="Times New Roman" w:hAnsi="Tahoma"/>
      <w:sz w:val="24"/>
      <w:szCs w:val="24"/>
      <w:lang w:val="x-none" w:eastAsia="x-none"/>
    </w:rPr>
  </w:style>
  <w:style w:type="character" w:customStyle="1" w:styleId="MapadokumentuZnak">
    <w:name w:val="Mapa dokumentu Znak"/>
    <w:basedOn w:val="Domylnaczcionkaakapitu"/>
    <w:link w:val="Mapadokumentu"/>
    <w:semiHidden/>
    <w:rsid w:val="0036104A"/>
    <w:rPr>
      <w:rFonts w:ascii="Tahoma" w:eastAsia="Times New Roman" w:hAnsi="Tahoma"/>
      <w:sz w:val="24"/>
      <w:szCs w:val="24"/>
      <w:shd w:val="clear" w:color="auto" w:fill="000080"/>
      <w:lang w:val="x-none" w:eastAsia="x-none"/>
    </w:rPr>
  </w:style>
  <w:style w:type="character" w:customStyle="1" w:styleId="Nagwek2ZnakZnakZnak">
    <w:name w:val="Nagłówek 2 Znak Znak Znak"/>
    <w:rsid w:val="0036104A"/>
    <w:rPr>
      <w:rFonts w:ascii="Arial" w:hAnsi="Arial" w:cs="Arial"/>
      <w:b/>
      <w:bCs/>
      <w:i/>
      <w:iCs/>
      <w:noProof w:val="0"/>
      <w:sz w:val="28"/>
      <w:szCs w:val="28"/>
      <w:lang w:val="pl-PL" w:eastAsia="pl-PL" w:bidi="ar-SA"/>
    </w:rPr>
  </w:style>
  <w:style w:type="paragraph" w:customStyle="1" w:styleId="FR1">
    <w:name w:val="FR1"/>
    <w:rsid w:val="0036104A"/>
    <w:pPr>
      <w:widowControl w:val="0"/>
      <w:spacing w:before="560"/>
    </w:pPr>
    <w:rPr>
      <w:rFonts w:eastAsia="Times New Roman"/>
      <w:sz w:val="12"/>
    </w:rPr>
  </w:style>
  <w:style w:type="paragraph" w:customStyle="1" w:styleId="BlockquoteZnak">
    <w:name w:val="Blockquote Znak"/>
    <w:basedOn w:val="Normalny"/>
    <w:rsid w:val="0036104A"/>
    <w:pPr>
      <w:spacing w:before="100" w:after="100" w:line="240" w:lineRule="auto"/>
      <w:ind w:left="360" w:right="360"/>
    </w:pPr>
    <w:rPr>
      <w:rFonts w:ascii="Times New Roman" w:eastAsia="Times New Roman" w:hAnsi="Times New Roman"/>
      <w:snapToGrid w:val="0"/>
      <w:sz w:val="24"/>
      <w:szCs w:val="24"/>
    </w:rPr>
  </w:style>
  <w:style w:type="paragraph" w:customStyle="1" w:styleId="DefaultTextZnak">
    <w:name w:val="Default Text Znak"/>
    <w:basedOn w:val="Normalny"/>
    <w:rsid w:val="0036104A"/>
    <w:pPr>
      <w:spacing w:after="0" w:line="240" w:lineRule="auto"/>
    </w:pPr>
    <w:rPr>
      <w:rFonts w:ascii="Times New Roman" w:eastAsia="Times New Roman" w:hAnsi="Times New Roman"/>
      <w:sz w:val="24"/>
      <w:szCs w:val="24"/>
    </w:rPr>
  </w:style>
  <w:style w:type="character" w:customStyle="1" w:styleId="DefaultTextZnakZnak">
    <w:name w:val="Default Text Znak Znak"/>
    <w:rsid w:val="0036104A"/>
    <w:rPr>
      <w:noProof w:val="0"/>
      <w:sz w:val="24"/>
      <w:szCs w:val="24"/>
      <w:lang w:val="pl-PL" w:eastAsia="pl-PL" w:bidi="ar-SA"/>
    </w:rPr>
  </w:style>
  <w:style w:type="character" w:customStyle="1" w:styleId="BlockquoteZnakZnak">
    <w:name w:val="Blockquote Znak Znak"/>
    <w:rsid w:val="0036104A"/>
    <w:rPr>
      <w:noProof w:val="0"/>
      <w:snapToGrid w:val="0"/>
      <w:sz w:val="24"/>
      <w:szCs w:val="24"/>
      <w:lang w:val="pl-PL" w:eastAsia="pl-PL" w:bidi="ar-SA"/>
    </w:rPr>
  </w:style>
  <w:style w:type="paragraph" w:customStyle="1" w:styleId="SIWZPodstawowy">
    <w:name w:val="SIWZ Podstawowy"/>
    <w:basedOn w:val="Normalny"/>
    <w:rsid w:val="0036104A"/>
    <w:pPr>
      <w:spacing w:after="0" w:line="240" w:lineRule="auto"/>
      <w:jc w:val="both"/>
    </w:pPr>
    <w:rPr>
      <w:rFonts w:ascii="Times New Roman" w:eastAsia="Times New Roman" w:hAnsi="Times New Roman"/>
      <w:sz w:val="24"/>
    </w:rPr>
  </w:style>
  <w:style w:type="character" w:customStyle="1" w:styleId="NormalnyWebZnak">
    <w:name w:val="Normalny (Web) Znak"/>
    <w:link w:val="NormalnyWeb"/>
    <w:uiPriority w:val="99"/>
    <w:rsid w:val="0036104A"/>
    <w:rPr>
      <w:rFonts w:ascii="Times New Roman" w:hAnsi="Times New Roman"/>
      <w:sz w:val="24"/>
      <w:szCs w:val="24"/>
    </w:rPr>
  </w:style>
  <w:style w:type="character" w:styleId="UyteHipercze">
    <w:name w:val="FollowedHyperlink"/>
    <w:uiPriority w:val="99"/>
    <w:rsid w:val="0036104A"/>
    <w:rPr>
      <w:color w:val="800080"/>
      <w:u w:val="single"/>
    </w:rPr>
  </w:style>
  <w:style w:type="character" w:customStyle="1" w:styleId="bodytextZnakZnak">
    <w:name w:val="body text Znak Znak"/>
    <w:rsid w:val="0036104A"/>
    <w:rPr>
      <w:sz w:val="24"/>
      <w:szCs w:val="24"/>
      <w:lang w:val="pl-PL" w:eastAsia="pl-PL" w:bidi="ar-SA"/>
    </w:rPr>
  </w:style>
  <w:style w:type="paragraph" w:customStyle="1" w:styleId="StylSpistreci1Arial">
    <w:name w:val="Styl Spis treści 1 + Arial"/>
    <w:basedOn w:val="Spistreci1"/>
    <w:autoRedefine/>
    <w:rsid w:val="0036104A"/>
    <w:pPr>
      <w:tabs>
        <w:tab w:val="clear" w:pos="851"/>
        <w:tab w:val="clear" w:pos="9062"/>
        <w:tab w:val="left" w:pos="360"/>
        <w:tab w:val="right" w:leader="dot" w:pos="9399"/>
      </w:tabs>
      <w:spacing w:before="120" w:after="120" w:line="240" w:lineRule="auto"/>
      <w:ind w:left="539" w:hanging="539"/>
      <w:jc w:val="left"/>
    </w:pPr>
    <w:rPr>
      <w:rFonts w:eastAsia="Times New Roman" w:cs="Times New Roman"/>
      <w:sz w:val="24"/>
      <w:szCs w:val="24"/>
    </w:rPr>
  </w:style>
  <w:style w:type="paragraph" w:customStyle="1" w:styleId="StylNagwek1NiePogrubienie">
    <w:name w:val="Styl Nagłówek 1 + Nie Pogrubienie"/>
    <w:basedOn w:val="Nagwek1"/>
    <w:autoRedefine/>
    <w:rsid w:val="0036104A"/>
    <w:pPr>
      <w:keepLines w:val="0"/>
      <w:tabs>
        <w:tab w:val="num" w:pos="636"/>
      </w:tabs>
      <w:spacing w:before="0" w:line="240" w:lineRule="auto"/>
      <w:ind w:left="636" w:hanging="362"/>
      <w:jc w:val="both"/>
    </w:pPr>
    <w:rPr>
      <w:rFonts w:ascii="Arial" w:hAnsi="Arial"/>
      <w:bCs w:val="0"/>
      <w:color w:val="auto"/>
      <w:szCs w:val="24"/>
      <w:lang w:eastAsia="x-none"/>
    </w:rPr>
  </w:style>
  <w:style w:type="paragraph" w:customStyle="1" w:styleId="StylNagwek1Dolewej">
    <w:name w:val="Styl Nagłówek 1 + Do lewej"/>
    <w:basedOn w:val="Nagwek1"/>
    <w:rsid w:val="0036104A"/>
    <w:pPr>
      <w:keepLines w:val="0"/>
      <w:tabs>
        <w:tab w:val="num" w:pos="432"/>
      </w:tabs>
      <w:spacing w:before="0" w:line="240" w:lineRule="auto"/>
      <w:ind w:left="432" w:hanging="432"/>
      <w:jc w:val="both"/>
    </w:pPr>
    <w:rPr>
      <w:rFonts w:ascii="Arial" w:hAnsi="Arial"/>
      <w:bCs w:val="0"/>
      <w:color w:val="auto"/>
      <w:szCs w:val="20"/>
      <w:lang w:eastAsia="x-none"/>
    </w:rPr>
  </w:style>
  <w:style w:type="paragraph" w:customStyle="1" w:styleId="StylNagwek112pt">
    <w:name w:val="Styl Nagłówek 1 + 12 pt"/>
    <w:basedOn w:val="Nagwek1"/>
    <w:autoRedefine/>
    <w:rsid w:val="0036104A"/>
    <w:pPr>
      <w:keepLines w:val="0"/>
      <w:tabs>
        <w:tab w:val="num" w:pos="360"/>
      </w:tabs>
      <w:spacing w:before="0" w:line="240" w:lineRule="auto"/>
      <w:ind w:left="360" w:hanging="360"/>
      <w:jc w:val="both"/>
    </w:pPr>
    <w:rPr>
      <w:rFonts w:ascii="Arial" w:hAnsi="Arial"/>
      <w:color w:val="auto"/>
      <w:sz w:val="24"/>
      <w:szCs w:val="20"/>
      <w:lang w:eastAsia="x-none"/>
    </w:rPr>
  </w:style>
  <w:style w:type="paragraph" w:customStyle="1" w:styleId="StylNagwek110pt">
    <w:name w:val="Styl Nagłówek 1 + 10 pt"/>
    <w:basedOn w:val="Nagwek1"/>
    <w:autoRedefine/>
    <w:rsid w:val="0036104A"/>
    <w:pPr>
      <w:keepLines w:val="0"/>
      <w:tabs>
        <w:tab w:val="num" w:pos="360"/>
      </w:tabs>
      <w:spacing w:before="0" w:line="240" w:lineRule="auto"/>
      <w:ind w:left="360" w:hanging="360"/>
      <w:jc w:val="both"/>
    </w:pPr>
    <w:rPr>
      <w:rFonts w:ascii="Arial" w:hAnsi="Arial"/>
      <w:bCs w:val="0"/>
      <w:color w:val="auto"/>
      <w:sz w:val="24"/>
      <w:szCs w:val="24"/>
      <w:lang w:eastAsia="x-none"/>
    </w:rPr>
  </w:style>
  <w:style w:type="paragraph" w:customStyle="1" w:styleId="StylNagwek111pt">
    <w:name w:val="Styl Nagłówek 1 + 11 pt"/>
    <w:basedOn w:val="Nagwek1"/>
    <w:autoRedefine/>
    <w:rsid w:val="0036104A"/>
    <w:pPr>
      <w:keepLines w:val="0"/>
      <w:spacing w:before="0" w:line="240" w:lineRule="auto"/>
      <w:jc w:val="both"/>
    </w:pPr>
    <w:rPr>
      <w:rFonts w:ascii="Arial" w:hAnsi="Arial"/>
      <w:color w:val="auto"/>
      <w:sz w:val="22"/>
      <w:szCs w:val="24"/>
      <w:lang w:eastAsia="x-none"/>
    </w:rPr>
  </w:style>
  <w:style w:type="paragraph" w:styleId="Legenda">
    <w:name w:val="caption"/>
    <w:basedOn w:val="Normalny"/>
    <w:next w:val="Normalny"/>
    <w:autoRedefine/>
    <w:qFormat/>
    <w:rsid w:val="0036104A"/>
    <w:pPr>
      <w:spacing w:after="0" w:line="240" w:lineRule="auto"/>
      <w:jc w:val="both"/>
    </w:pPr>
    <w:rPr>
      <w:rFonts w:ascii="Times New Roman" w:eastAsia="Times New Roman" w:hAnsi="Times New Roman"/>
      <w:b/>
      <w:bCs/>
      <w:sz w:val="24"/>
      <w:u w:val="single"/>
    </w:rPr>
  </w:style>
  <w:style w:type="character" w:customStyle="1" w:styleId="StylNagwek2ZnakZnakZnak14ptKursywaBezpodkrelenia">
    <w:name w:val="Styl Nagłówek 2 Znak Znak Znak + 14 pt Kursywa Bez podkreślenia"/>
    <w:rsid w:val="0036104A"/>
    <w:rPr>
      <w:rFonts w:ascii="Arial" w:hAnsi="Arial" w:cs="Arial"/>
      <w:b w:val="0"/>
      <w:bCs/>
      <w:i/>
      <w:iCs/>
      <w:noProof w:val="0"/>
      <w:sz w:val="24"/>
      <w:szCs w:val="28"/>
      <w:u w:val="single"/>
      <w:lang w:val="pl-PL" w:eastAsia="pl-PL" w:bidi="ar-SA"/>
    </w:rPr>
  </w:style>
  <w:style w:type="paragraph" w:customStyle="1" w:styleId="StylArial11ptWyrwnanydorodka">
    <w:name w:val="Styl Arial 11 pt Wyrównany do środka"/>
    <w:basedOn w:val="Normalny"/>
    <w:autoRedefine/>
    <w:rsid w:val="0036104A"/>
    <w:pPr>
      <w:spacing w:after="0" w:line="240" w:lineRule="auto"/>
      <w:jc w:val="center"/>
    </w:pPr>
    <w:rPr>
      <w:rFonts w:ascii="Arial" w:eastAsia="Times New Roman" w:hAnsi="Arial"/>
      <w:sz w:val="22"/>
    </w:rPr>
  </w:style>
  <w:style w:type="paragraph" w:customStyle="1" w:styleId="StylArialWyjustowany">
    <w:name w:val="Styl Arial Wyjustowany"/>
    <w:basedOn w:val="Normalny"/>
    <w:autoRedefine/>
    <w:rsid w:val="0036104A"/>
    <w:pPr>
      <w:tabs>
        <w:tab w:val="num" w:pos="432"/>
      </w:tabs>
      <w:spacing w:after="0" w:line="240" w:lineRule="auto"/>
      <w:ind w:left="432" w:hanging="432"/>
      <w:jc w:val="both"/>
    </w:pPr>
    <w:rPr>
      <w:rFonts w:ascii="Arial" w:eastAsia="Times New Roman" w:hAnsi="Arial"/>
      <w:sz w:val="24"/>
    </w:rPr>
  </w:style>
  <w:style w:type="paragraph" w:customStyle="1" w:styleId="StylNagwek1TimesNewRoman12ptPo6pt">
    <w:name w:val="Styl Nagłówek 1 + Times New Roman 12 pt Po:  6 pt"/>
    <w:basedOn w:val="Nagwek1"/>
    <w:autoRedefine/>
    <w:rsid w:val="0036104A"/>
    <w:pPr>
      <w:keepLines w:val="0"/>
      <w:tabs>
        <w:tab w:val="num" w:pos="432"/>
      </w:tabs>
      <w:suppressAutoHyphens/>
      <w:spacing w:before="240" w:after="120" w:line="240" w:lineRule="auto"/>
      <w:ind w:left="432" w:hanging="432"/>
      <w:jc w:val="both"/>
    </w:pPr>
    <w:rPr>
      <w:rFonts w:ascii="Times New Roman" w:hAnsi="Times New Roman"/>
      <w:bCs w:val="0"/>
      <w:color w:val="auto"/>
      <w:kern w:val="1"/>
      <w:szCs w:val="20"/>
      <w:lang w:eastAsia="ar-SA"/>
    </w:rPr>
  </w:style>
  <w:style w:type="paragraph" w:customStyle="1" w:styleId="StylNagwek2TimesNewRoman12ptWyjustowanyPrzed5pt">
    <w:name w:val="Styl Nagłówek 2 + Times New Roman 12 pt Wyjustowany Przed:  5 pt"/>
    <w:basedOn w:val="Nagwek2"/>
    <w:autoRedefine/>
    <w:rsid w:val="0036104A"/>
    <w:pPr>
      <w:keepLines w:val="0"/>
      <w:tabs>
        <w:tab w:val="num" w:pos="960"/>
      </w:tabs>
      <w:suppressAutoHyphens/>
      <w:spacing w:before="100" w:after="60" w:line="240" w:lineRule="auto"/>
      <w:ind w:left="960" w:hanging="600"/>
      <w:jc w:val="both"/>
    </w:pPr>
    <w:rPr>
      <w:rFonts w:ascii="Times New Roman" w:eastAsia="Times New Roman" w:hAnsi="Times New Roman" w:cs="Times New Roman"/>
      <w:b w:val="0"/>
      <w:iCs/>
      <w:sz w:val="24"/>
      <w:szCs w:val="24"/>
      <w:lang w:val="x-none" w:eastAsia="ar-SA"/>
    </w:rPr>
  </w:style>
  <w:style w:type="paragraph" w:customStyle="1" w:styleId="Numerowanie0">
    <w:name w:val="Numerowanie0"/>
    <w:basedOn w:val="Normalny"/>
    <w:rsid w:val="0036104A"/>
    <w:pPr>
      <w:spacing w:after="0" w:line="240" w:lineRule="auto"/>
      <w:ind w:left="794"/>
      <w:jc w:val="both"/>
    </w:pPr>
    <w:rPr>
      <w:rFonts w:ascii="Times New Roman" w:eastAsia="Times New Roman" w:hAnsi="Times New Roman"/>
      <w:sz w:val="24"/>
      <w:szCs w:val="24"/>
    </w:rPr>
  </w:style>
  <w:style w:type="paragraph" w:customStyle="1" w:styleId="Numerowanie2">
    <w:name w:val="Numerowanie2"/>
    <w:basedOn w:val="Nagwek2"/>
    <w:rsid w:val="0036104A"/>
    <w:pPr>
      <w:keepLines w:val="0"/>
      <w:tabs>
        <w:tab w:val="num" w:pos="282"/>
      </w:tabs>
      <w:spacing w:before="240" w:after="120" w:line="240" w:lineRule="auto"/>
      <w:ind w:left="717" w:hanging="432"/>
    </w:pPr>
    <w:rPr>
      <w:rFonts w:ascii="Times New Roman" w:eastAsia="Times New Roman" w:hAnsi="Times New Roman" w:cs="Times New Roman"/>
      <w:b w:val="0"/>
      <w:bCs w:val="0"/>
      <w:i/>
      <w:iCs/>
      <w:color w:val="000000"/>
      <w:sz w:val="28"/>
      <w:szCs w:val="28"/>
      <w:lang w:val="x-none" w:eastAsia="x-none"/>
    </w:rPr>
  </w:style>
  <w:style w:type="paragraph" w:styleId="Tekstblokowy">
    <w:name w:val="Block Text"/>
    <w:basedOn w:val="Normalny"/>
    <w:uiPriority w:val="99"/>
    <w:rsid w:val="0036104A"/>
    <w:pPr>
      <w:spacing w:after="0" w:line="240" w:lineRule="auto"/>
      <w:ind w:left="-180" w:right="-468"/>
    </w:pPr>
    <w:rPr>
      <w:rFonts w:ascii="Arial" w:eastAsia="Times New Roman" w:hAnsi="Arial" w:cs="Arial"/>
      <w:b/>
      <w:bCs/>
      <w:sz w:val="22"/>
      <w:szCs w:val="24"/>
    </w:rPr>
  </w:style>
  <w:style w:type="paragraph" w:customStyle="1" w:styleId="Gwnytekstnagwka">
    <w:name w:val="Główny tekst nagłówka"/>
    <w:basedOn w:val="Tekstpodstawowy"/>
    <w:next w:val="Tekstpodstawowy"/>
    <w:rsid w:val="0036104A"/>
    <w:pPr>
      <w:keepNext/>
      <w:keepLines/>
      <w:spacing w:line="240" w:lineRule="atLeast"/>
      <w:outlineLvl w:val="9"/>
    </w:pPr>
    <w:rPr>
      <w:rFonts w:ascii="Garamond" w:hAnsi="Garamond"/>
      <w:kern w:val="20"/>
      <w:szCs w:val="20"/>
    </w:rPr>
  </w:style>
  <w:style w:type="paragraph" w:customStyle="1" w:styleId="PunktPoziom1">
    <w:name w:val="Punkt_Poziom_1"/>
    <w:basedOn w:val="Nagwek1"/>
    <w:rsid w:val="0036104A"/>
    <w:pPr>
      <w:keepLines w:val="0"/>
      <w:tabs>
        <w:tab w:val="num" w:pos="360"/>
      </w:tabs>
      <w:spacing w:before="360" w:after="360" w:line="240" w:lineRule="auto"/>
      <w:jc w:val="both"/>
    </w:pPr>
    <w:rPr>
      <w:rFonts w:ascii="Tahoma" w:hAnsi="Tahoma"/>
      <w:bCs w:val="0"/>
      <w:color w:val="auto"/>
      <w:kern w:val="28"/>
      <w:sz w:val="24"/>
      <w:szCs w:val="20"/>
      <w:lang w:eastAsia="x-none"/>
    </w:rPr>
  </w:style>
  <w:style w:type="paragraph" w:customStyle="1" w:styleId="Listanumerowana1">
    <w:name w:val="Lista numerowana1"/>
    <w:basedOn w:val="Normalny"/>
    <w:rsid w:val="0036104A"/>
    <w:pPr>
      <w:tabs>
        <w:tab w:val="num" w:pos="720"/>
      </w:tabs>
      <w:suppressAutoHyphens/>
      <w:spacing w:before="120" w:after="240" w:line="240" w:lineRule="auto"/>
      <w:jc w:val="both"/>
    </w:pPr>
    <w:rPr>
      <w:rFonts w:ascii="Times New Roman" w:eastAsia="Times New Roman" w:hAnsi="Times New Roman"/>
      <w:sz w:val="24"/>
      <w:szCs w:val="24"/>
      <w:lang w:eastAsia="ar-SA"/>
    </w:rPr>
  </w:style>
  <w:style w:type="paragraph" w:customStyle="1" w:styleId="Listapunktowana21">
    <w:name w:val="Lista punktowana 21"/>
    <w:basedOn w:val="Normalny"/>
    <w:rsid w:val="0036104A"/>
    <w:pPr>
      <w:tabs>
        <w:tab w:val="num" w:pos="360"/>
      </w:tabs>
      <w:suppressAutoHyphens/>
      <w:spacing w:after="0" w:line="240" w:lineRule="auto"/>
      <w:ind w:left="-283"/>
    </w:pPr>
    <w:rPr>
      <w:rFonts w:ascii="Times New Roman" w:eastAsia="Times New Roman" w:hAnsi="Times New Roman"/>
      <w:sz w:val="24"/>
      <w:szCs w:val="24"/>
      <w:lang w:eastAsia="ar-SA"/>
    </w:rPr>
  </w:style>
  <w:style w:type="character" w:customStyle="1" w:styleId="oznaczenie">
    <w:name w:val="oznaczenie"/>
    <w:rsid w:val="0036104A"/>
  </w:style>
  <w:style w:type="paragraph" w:customStyle="1" w:styleId="Tekstblokowy1">
    <w:name w:val="Tekst blokowy1"/>
    <w:basedOn w:val="Normalny"/>
    <w:rsid w:val="0036104A"/>
    <w:pPr>
      <w:tabs>
        <w:tab w:val="left" w:pos="7200"/>
      </w:tabs>
      <w:suppressAutoHyphens/>
      <w:spacing w:after="0" w:line="240" w:lineRule="auto"/>
      <w:ind w:left="567" w:right="50" w:hanging="567"/>
      <w:jc w:val="both"/>
    </w:pPr>
    <w:rPr>
      <w:rFonts w:ascii="Times New Roman" w:eastAsia="Times New Roman" w:hAnsi="Times New Roman"/>
      <w:sz w:val="22"/>
      <w:lang w:eastAsia="ar-SA"/>
    </w:rPr>
  </w:style>
  <w:style w:type="character" w:customStyle="1" w:styleId="Znakiprzypiswdolnych">
    <w:name w:val="Znaki przypisów dolnych"/>
    <w:rsid w:val="0036104A"/>
    <w:rPr>
      <w:vertAlign w:val="superscript"/>
    </w:rPr>
  </w:style>
  <w:style w:type="paragraph" w:customStyle="1" w:styleId="Tekstpodstawowy21">
    <w:name w:val="Tekst podstawowy 21"/>
    <w:basedOn w:val="Normalny"/>
    <w:rsid w:val="0036104A"/>
    <w:pPr>
      <w:suppressAutoHyphens/>
      <w:spacing w:after="120" w:line="48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ny"/>
    <w:rsid w:val="0036104A"/>
    <w:pPr>
      <w:suppressAutoHyphens/>
      <w:autoSpaceDE w:val="0"/>
      <w:spacing w:before="60" w:after="60" w:line="240" w:lineRule="auto"/>
      <w:ind w:left="180"/>
      <w:jc w:val="both"/>
    </w:pPr>
    <w:rPr>
      <w:rFonts w:ascii="Arial" w:eastAsia="Times New Roman" w:hAnsi="Arial" w:cs="Arial"/>
      <w:sz w:val="22"/>
      <w:szCs w:val="22"/>
      <w:lang w:eastAsia="ar-SA"/>
    </w:rPr>
  </w:style>
  <w:style w:type="paragraph" w:customStyle="1" w:styleId="WW-NormalnyWeb">
    <w:name w:val="WW-Normalny (Web)"/>
    <w:basedOn w:val="Normalny"/>
    <w:rsid w:val="0036104A"/>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Punktumowy">
    <w:name w:val="Punkt umowy"/>
    <w:basedOn w:val="Normalny"/>
    <w:rsid w:val="0036104A"/>
    <w:pPr>
      <w:spacing w:after="0" w:line="360" w:lineRule="auto"/>
      <w:jc w:val="both"/>
    </w:pPr>
    <w:rPr>
      <w:rFonts w:ascii="Arial" w:eastAsia="Times New Roman" w:hAnsi="Arial"/>
      <w:sz w:val="22"/>
      <w:lang w:eastAsia="zh-CN"/>
    </w:rPr>
  </w:style>
  <w:style w:type="paragraph" w:styleId="Zwykytekst">
    <w:name w:val="Plain Text"/>
    <w:basedOn w:val="Normalny"/>
    <w:link w:val="ZwykytekstZnak"/>
    <w:rsid w:val="0036104A"/>
    <w:pPr>
      <w:spacing w:after="0" w:line="240" w:lineRule="auto"/>
    </w:pPr>
    <w:rPr>
      <w:rFonts w:ascii="Courier New" w:eastAsia="Times New Roman" w:hAnsi="Courier New"/>
      <w:lang w:val="x-none" w:eastAsia="x-none"/>
    </w:rPr>
  </w:style>
  <w:style w:type="character" w:customStyle="1" w:styleId="ZwykytekstZnak">
    <w:name w:val="Zwykły tekst Znak"/>
    <w:basedOn w:val="Domylnaczcionkaakapitu"/>
    <w:link w:val="Zwykytekst"/>
    <w:rsid w:val="0036104A"/>
    <w:rPr>
      <w:rFonts w:ascii="Courier New" w:eastAsia="Times New Roman" w:hAnsi="Courier New"/>
      <w:lang w:val="x-none" w:eastAsia="x-none"/>
    </w:rPr>
  </w:style>
  <w:style w:type="paragraph" w:styleId="Tytu">
    <w:name w:val="Title"/>
    <w:basedOn w:val="Normalny"/>
    <w:link w:val="TytuZnak"/>
    <w:qFormat/>
    <w:rsid w:val="0036104A"/>
    <w:pPr>
      <w:spacing w:before="120" w:after="120" w:line="240" w:lineRule="auto"/>
      <w:jc w:val="center"/>
    </w:pPr>
    <w:rPr>
      <w:rFonts w:ascii="Arial" w:eastAsia="Times New Roman" w:hAnsi="Arial"/>
      <w:b/>
      <w:sz w:val="24"/>
      <w:szCs w:val="24"/>
      <w:lang w:val="x-none" w:eastAsia="x-none"/>
    </w:rPr>
  </w:style>
  <w:style w:type="character" w:customStyle="1" w:styleId="TytuZnak">
    <w:name w:val="Tytuł Znak"/>
    <w:basedOn w:val="Domylnaczcionkaakapitu"/>
    <w:link w:val="Tytu"/>
    <w:rsid w:val="0036104A"/>
    <w:rPr>
      <w:rFonts w:eastAsia="Times New Roman"/>
      <w:b/>
      <w:sz w:val="24"/>
      <w:szCs w:val="24"/>
      <w:lang w:val="x-none" w:eastAsia="x-none"/>
    </w:rPr>
  </w:style>
  <w:style w:type="character" w:customStyle="1" w:styleId="luchili">
    <w:name w:val="luc_hili"/>
    <w:rsid w:val="0036104A"/>
  </w:style>
  <w:style w:type="paragraph" w:customStyle="1" w:styleId="font5">
    <w:name w:val="font5"/>
    <w:basedOn w:val="Normalny"/>
    <w:link w:val="font5Znak"/>
    <w:rsid w:val="0036104A"/>
    <w:pPr>
      <w:spacing w:before="100" w:beforeAutospacing="1" w:after="100" w:afterAutospacing="1" w:line="240" w:lineRule="auto"/>
    </w:pPr>
    <w:rPr>
      <w:rFonts w:ascii="Arial" w:eastAsia="Arial Unicode MS" w:hAnsi="Arial" w:cs="Arial"/>
      <w:sz w:val="16"/>
      <w:szCs w:val="16"/>
    </w:rPr>
  </w:style>
  <w:style w:type="paragraph" w:customStyle="1" w:styleId="xl65">
    <w:name w:val="xl65"/>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6">
    <w:name w:val="xl6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67">
    <w:name w:val="xl6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68">
    <w:name w:val="xl68"/>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69">
    <w:name w:val="xl69"/>
    <w:basedOn w:val="Normalny"/>
    <w:rsid w:val="0036104A"/>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0">
    <w:name w:val="xl70"/>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1">
    <w:name w:val="xl71"/>
    <w:basedOn w:val="Normalny"/>
    <w:rsid w:val="0036104A"/>
    <w:pPr>
      <w:spacing w:before="100" w:beforeAutospacing="1" w:after="100" w:afterAutospacing="1" w:line="240" w:lineRule="auto"/>
    </w:pPr>
    <w:rPr>
      <w:rFonts w:ascii="Arial" w:eastAsia="Arial Unicode MS" w:hAnsi="Arial" w:cs="Arial"/>
      <w:b/>
      <w:bCs/>
      <w:sz w:val="24"/>
      <w:szCs w:val="24"/>
    </w:rPr>
  </w:style>
  <w:style w:type="paragraph" w:customStyle="1" w:styleId="xl72">
    <w:name w:val="xl72"/>
    <w:basedOn w:val="Normalny"/>
    <w:rsid w:val="0036104A"/>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73">
    <w:name w:val="xl73"/>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74">
    <w:name w:val="xl74"/>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75">
    <w:name w:val="xl75"/>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xl76">
    <w:name w:val="xl76"/>
    <w:basedOn w:val="Normalny"/>
    <w:rsid w:val="0036104A"/>
    <w:pPr>
      <w:pBdr>
        <w:top w:val="single" w:sz="4" w:space="0" w:color="auto"/>
        <w:left w:val="single" w:sz="4" w:space="0" w:color="auto"/>
        <w:bottom w:val="single" w:sz="4" w:space="0" w:color="auto"/>
        <w:right w:val="single" w:sz="4" w:space="0" w:color="auto"/>
      </w:pBdr>
      <w:shd w:val="clear" w:color="FFFF99" w:fill="FFFFCC"/>
      <w:spacing w:before="100" w:beforeAutospacing="1" w:after="100" w:afterAutospacing="1" w:line="240" w:lineRule="auto"/>
    </w:pPr>
    <w:rPr>
      <w:rFonts w:ascii="Arial" w:eastAsia="Arial Unicode MS" w:hAnsi="Arial" w:cs="Arial"/>
      <w:b/>
      <w:bCs/>
      <w:sz w:val="16"/>
      <w:szCs w:val="16"/>
    </w:rPr>
  </w:style>
  <w:style w:type="paragraph" w:customStyle="1" w:styleId="xl77">
    <w:name w:val="xl77"/>
    <w:basedOn w:val="Normalny"/>
    <w:rsid w:val="0036104A"/>
    <w:pPr>
      <w:pBdr>
        <w:top w:val="single" w:sz="4" w:space="0" w:color="auto"/>
        <w:left w:val="single" w:sz="4" w:space="0" w:color="auto"/>
        <w:bottom w:val="single" w:sz="4" w:space="0" w:color="auto"/>
        <w:right w:val="single" w:sz="4" w:space="0" w:color="auto"/>
      </w:pBdr>
      <w:shd w:val="clear" w:color="FFFF99" w:fill="FFFF99"/>
      <w:spacing w:before="100" w:beforeAutospacing="1" w:after="100" w:afterAutospacing="1" w:line="240" w:lineRule="auto"/>
    </w:pPr>
    <w:rPr>
      <w:rFonts w:ascii="Arial" w:eastAsia="Arial Unicode MS" w:hAnsi="Arial" w:cs="Arial"/>
      <w:b/>
      <w:bCs/>
      <w:sz w:val="16"/>
      <w:szCs w:val="16"/>
    </w:rPr>
  </w:style>
  <w:style w:type="paragraph" w:customStyle="1" w:styleId="xl78">
    <w:name w:val="xl78"/>
    <w:basedOn w:val="Normalny"/>
    <w:rsid w:val="0036104A"/>
    <w:pPr>
      <w:spacing w:before="100" w:beforeAutospacing="1" w:after="100" w:afterAutospacing="1" w:line="240" w:lineRule="auto"/>
    </w:pPr>
    <w:rPr>
      <w:rFonts w:ascii="Arial" w:eastAsia="Arial Unicode MS" w:hAnsi="Arial" w:cs="Arial"/>
      <w:sz w:val="28"/>
      <w:szCs w:val="28"/>
    </w:rPr>
  </w:style>
  <w:style w:type="paragraph" w:customStyle="1" w:styleId="xl79">
    <w:name w:val="xl79"/>
    <w:basedOn w:val="Normalny"/>
    <w:rsid w:val="0036104A"/>
    <w:pPr>
      <w:spacing w:before="100" w:beforeAutospacing="1" w:after="100" w:afterAutospacing="1" w:line="240" w:lineRule="auto"/>
      <w:jc w:val="center"/>
    </w:pPr>
    <w:rPr>
      <w:rFonts w:ascii="Arial" w:eastAsia="Arial Unicode MS" w:hAnsi="Arial" w:cs="Arial"/>
      <w:b/>
      <w:bCs/>
      <w:sz w:val="28"/>
      <w:szCs w:val="28"/>
    </w:rPr>
  </w:style>
  <w:style w:type="paragraph" w:customStyle="1" w:styleId="xl80">
    <w:name w:val="xl80"/>
    <w:basedOn w:val="Normalny"/>
    <w:rsid w:val="0036104A"/>
    <w:pPr>
      <w:spacing w:before="100" w:beforeAutospacing="1" w:after="100" w:afterAutospacing="1" w:line="240" w:lineRule="auto"/>
      <w:jc w:val="center"/>
    </w:pPr>
    <w:rPr>
      <w:rFonts w:ascii="Arial" w:eastAsia="Arial Unicode MS" w:hAnsi="Arial" w:cs="Arial"/>
      <w:sz w:val="28"/>
      <w:szCs w:val="28"/>
    </w:rPr>
  </w:style>
  <w:style w:type="paragraph" w:customStyle="1" w:styleId="xl81">
    <w:name w:val="xl81"/>
    <w:basedOn w:val="Normalny"/>
    <w:rsid w:val="0036104A"/>
    <w:pPr>
      <w:shd w:val="clear" w:color="auto" w:fill="FFFF00"/>
      <w:spacing w:before="100" w:beforeAutospacing="1" w:after="100" w:afterAutospacing="1" w:line="240" w:lineRule="auto"/>
      <w:jc w:val="center"/>
    </w:pPr>
    <w:rPr>
      <w:rFonts w:ascii="Arial" w:eastAsia="Arial Unicode MS" w:hAnsi="Arial" w:cs="Arial"/>
      <w:sz w:val="22"/>
      <w:szCs w:val="22"/>
    </w:rPr>
  </w:style>
  <w:style w:type="paragraph" w:customStyle="1" w:styleId="xl82">
    <w:name w:val="xl82"/>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3">
    <w:name w:val="xl83"/>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4">
    <w:name w:val="xl84"/>
    <w:basedOn w:val="Normalny"/>
    <w:rsid w:val="0036104A"/>
    <w:pPr>
      <w:shd w:val="clear" w:color="auto" w:fill="FFFF00"/>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85">
    <w:name w:val="xl85"/>
    <w:basedOn w:val="Normalny"/>
    <w:rsid w:val="0036104A"/>
    <w:pPr>
      <w:spacing w:before="100" w:beforeAutospacing="1" w:after="100" w:afterAutospacing="1" w:line="240" w:lineRule="auto"/>
    </w:pPr>
    <w:rPr>
      <w:rFonts w:ascii="Arial" w:eastAsia="Arial Unicode MS" w:hAnsi="Arial" w:cs="Arial"/>
      <w:sz w:val="22"/>
      <w:szCs w:val="22"/>
    </w:rPr>
  </w:style>
  <w:style w:type="paragraph" w:customStyle="1" w:styleId="font6">
    <w:name w:val="font6"/>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7">
    <w:name w:val="font7"/>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8">
    <w:name w:val="font8"/>
    <w:basedOn w:val="Normalny"/>
    <w:rsid w:val="0036104A"/>
    <w:pPr>
      <w:spacing w:before="100" w:beforeAutospacing="1" w:after="100" w:afterAutospacing="1" w:line="240" w:lineRule="auto"/>
    </w:pPr>
    <w:rPr>
      <w:rFonts w:ascii="Arial" w:eastAsia="Arial Unicode MS" w:hAnsi="Arial" w:cs="Arial"/>
      <w:sz w:val="16"/>
      <w:szCs w:val="16"/>
    </w:rPr>
  </w:style>
  <w:style w:type="paragraph" w:customStyle="1" w:styleId="font9">
    <w:name w:val="font9"/>
    <w:basedOn w:val="Normalny"/>
    <w:rsid w:val="0036104A"/>
    <w:pPr>
      <w:spacing w:before="100" w:beforeAutospacing="1" w:after="100" w:afterAutospacing="1" w:line="240" w:lineRule="auto"/>
    </w:pPr>
    <w:rPr>
      <w:rFonts w:ascii="Arial" w:eastAsia="Arial Unicode MS" w:hAnsi="Arial" w:cs="Arial"/>
      <w:b/>
      <w:bCs/>
      <w:sz w:val="22"/>
      <w:szCs w:val="22"/>
    </w:rPr>
  </w:style>
  <w:style w:type="paragraph" w:customStyle="1" w:styleId="xl86">
    <w:name w:val="xl86"/>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87">
    <w:name w:val="xl87"/>
    <w:basedOn w:val="Normalny"/>
    <w:rsid w:val="0036104A"/>
    <w:pPr>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xl88">
    <w:name w:val="xl88"/>
    <w:basedOn w:val="Normalny"/>
    <w:rsid w:val="0036104A"/>
    <w:pPr>
      <w:spacing w:before="100" w:beforeAutospacing="1" w:after="100" w:afterAutospacing="1" w:line="240" w:lineRule="auto"/>
      <w:textAlignment w:val="center"/>
    </w:pPr>
    <w:rPr>
      <w:rFonts w:ascii="Arial" w:eastAsia="Arial Unicode MS" w:hAnsi="Arial" w:cs="Arial"/>
      <w:b/>
      <w:bCs/>
      <w:sz w:val="24"/>
      <w:szCs w:val="24"/>
    </w:rPr>
  </w:style>
  <w:style w:type="paragraph" w:customStyle="1" w:styleId="xl89">
    <w:name w:val="xl89"/>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0">
    <w:name w:val="xl90"/>
    <w:basedOn w:val="Normalny"/>
    <w:rsid w:val="003610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eastAsia="Arial Unicode MS" w:hAnsi="Arial" w:cs="Arial"/>
      <w:b/>
      <w:bCs/>
      <w:sz w:val="16"/>
      <w:szCs w:val="16"/>
    </w:rPr>
  </w:style>
  <w:style w:type="paragraph" w:customStyle="1" w:styleId="xl91">
    <w:name w:val="xl9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paragraph" w:customStyle="1" w:styleId="xl92">
    <w:name w:val="xl92"/>
    <w:basedOn w:val="Normalny"/>
    <w:rsid w:val="0036104A"/>
    <w:pPr>
      <w:pBdr>
        <w:top w:val="single" w:sz="4" w:space="0" w:color="auto"/>
        <w:left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3">
    <w:name w:val="xl93"/>
    <w:basedOn w:val="Normalny"/>
    <w:rsid w:val="0036104A"/>
    <w:pPr>
      <w:pBdr>
        <w:top w:val="single" w:sz="4" w:space="0" w:color="auto"/>
        <w:bottom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94">
    <w:name w:val="xl94"/>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95">
    <w:name w:val="xl95"/>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96">
    <w:name w:val="xl96"/>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7">
    <w:name w:val="xl97"/>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98">
    <w:name w:val="xl98"/>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99">
    <w:name w:val="xl99"/>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0">
    <w:name w:val="xl100"/>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01">
    <w:name w:val="xl101"/>
    <w:basedOn w:val="Normalny"/>
    <w:rsid w:val="0036104A"/>
    <w:pPr>
      <w:pBdr>
        <w:top w:val="single" w:sz="4" w:space="0" w:color="auto"/>
        <w:lef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2">
    <w:name w:val="xl102"/>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3">
    <w:name w:val="xl103"/>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104">
    <w:name w:val="xl104"/>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5">
    <w:name w:val="xl105"/>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106">
    <w:name w:val="xl106"/>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7">
    <w:name w:val="xl107"/>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rPr>
  </w:style>
  <w:style w:type="paragraph" w:customStyle="1" w:styleId="xl108">
    <w:name w:val="xl108"/>
    <w:basedOn w:val="Normalny"/>
    <w:rsid w:val="0036104A"/>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09">
    <w:name w:val="xl109"/>
    <w:basedOn w:val="Normalny"/>
    <w:rsid w:val="003610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0">
    <w:name w:val="xl110"/>
    <w:basedOn w:val="Normalny"/>
    <w:rsid w:val="0036104A"/>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111">
    <w:name w:val="xl111"/>
    <w:basedOn w:val="Normalny"/>
    <w:rsid w:val="003610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rPr>
  </w:style>
  <w:style w:type="paragraph" w:customStyle="1" w:styleId="xl112">
    <w:name w:val="xl112"/>
    <w:basedOn w:val="Normalny"/>
    <w:rsid w:val="0036104A"/>
    <w:pPr>
      <w:spacing w:before="100" w:beforeAutospacing="1" w:after="100" w:afterAutospacing="1" w:line="240" w:lineRule="auto"/>
      <w:jc w:val="right"/>
    </w:pPr>
    <w:rPr>
      <w:rFonts w:ascii="Arial" w:eastAsia="Arial Unicode MS" w:hAnsi="Arial" w:cs="Arial"/>
      <w:sz w:val="24"/>
      <w:szCs w:val="24"/>
    </w:rPr>
  </w:style>
  <w:style w:type="paragraph" w:customStyle="1" w:styleId="xl113">
    <w:name w:val="xl113"/>
    <w:basedOn w:val="Normalny"/>
    <w:rsid w:val="0036104A"/>
    <w:pPr>
      <w:spacing w:before="100" w:beforeAutospacing="1" w:after="100" w:afterAutospacing="1" w:line="240" w:lineRule="auto"/>
      <w:jc w:val="center"/>
      <w:textAlignment w:val="center"/>
    </w:pPr>
    <w:rPr>
      <w:rFonts w:ascii="Arial" w:eastAsia="Arial Unicode MS" w:hAnsi="Arial" w:cs="Arial"/>
      <w:b/>
      <w:bCs/>
      <w:sz w:val="22"/>
      <w:szCs w:val="22"/>
    </w:rPr>
  </w:style>
  <w:style w:type="paragraph" w:customStyle="1" w:styleId="xl114">
    <w:name w:val="xl114"/>
    <w:basedOn w:val="Normalny"/>
    <w:rsid w:val="0036104A"/>
    <w:pPr>
      <w:pBdr>
        <w:top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5">
    <w:name w:val="xl115"/>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6">
    <w:name w:val="xl116"/>
    <w:basedOn w:val="Normalny"/>
    <w:rsid w:val="003610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Arial" w:eastAsia="Arial Unicode MS" w:hAnsi="Arial" w:cs="Arial"/>
      <w:b/>
      <w:bCs/>
      <w:sz w:val="16"/>
      <w:szCs w:val="16"/>
    </w:rPr>
  </w:style>
  <w:style w:type="paragraph" w:customStyle="1" w:styleId="xl117">
    <w:name w:val="xl117"/>
    <w:basedOn w:val="Normalny"/>
    <w:rsid w:val="00361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rPr>
  </w:style>
  <w:style w:type="character" w:styleId="Numerwiersza">
    <w:name w:val="line number"/>
    <w:unhideWhenUsed/>
    <w:rsid w:val="0036104A"/>
  </w:style>
  <w:style w:type="character" w:customStyle="1" w:styleId="WW8Num1z0">
    <w:name w:val="WW8Num1z0"/>
    <w:rsid w:val="0036104A"/>
    <w:rPr>
      <w:i w:val="0"/>
    </w:rPr>
  </w:style>
  <w:style w:type="character" w:customStyle="1" w:styleId="WW8Num1z2">
    <w:name w:val="WW8Num1z2"/>
    <w:rsid w:val="0036104A"/>
    <w:rPr>
      <w:rFonts w:ascii="Wingdings" w:hAnsi="Wingdings"/>
      <w:i w:val="0"/>
    </w:rPr>
  </w:style>
  <w:style w:type="character" w:customStyle="1" w:styleId="WW8Num2z0">
    <w:name w:val="WW8Num2z0"/>
    <w:rsid w:val="0036104A"/>
    <w:rPr>
      <w:rFonts w:ascii="Symbol" w:hAnsi="Symbol" w:cs="OpenSymbol"/>
    </w:rPr>
  </w:style>
  <w:style w:type="character" w:customStyle="1" w:styleId="WW8Num2z1">
    <w:name w:val="WW8Num2z1"/>
    <w:rsid w:val="0036104A"/>
    <w:rPr>
      <w:rFonts w:ascii="OpenSymbol" w:hAnsi="OpenSymbol" w:cs="OpenSymbol"/>
    </w:rPr>
  </w:style>
  <w:style w:type="character" w:customStyle="1" w:styleId="Absatz-Standardschriftart">
    <w:name w:val="Absatz-Standardschriftart"/>
    <w:rsid w:val="0036104A"/>
  </w:style>
  <w:style w:type="character" w:customStyle="1" w:styleId="WW-Absatz-Standardschriftart">
    <w:name w:val="WW-Absatz-Standardschriftart"/>
    <w:rsid w:val="0036104A"/>
  </w:style>
  <w:style w:type="character" w:customStyle="1" w:styleId="Domylnaczcionkaakapitu1">
    <w:name w:val="Domyślna czcionka akapitu1"/>
    <w:rsid w:val="0036104A"/>
  </w:style>
  <w:style w:type="character" w:customStyle="1" w:styleId="WW-Absatz-Standardschriftart1">
    <w:name w:val="WW-Absatz-Standardschriftart1"/>
    <w:rsid w:val="0036104A"/>
  </w:style>
  <w:style w:type="character" w:customStyle="1" w:styleId="WW8Num3z0">
    <w:name w:val="WW8Num3z0"/>
    <w:rsid w:val="0036104A"/>
    <w:rPr>
      <w:i w:val="0"/>
    </w:rPr>
  </w:style>
  <w:style w:type="character" w:customStyle="1" w:styleId="WW8Num3z2">
    <w:name w:val="WW8Num3z2"/>
    <w:rsid w:val="0036104A"/>
    <w:rPr>
      <w:rFonts w:ascii="Wingdings" w:hAnsi="Wingdings"/>
      <w:i w:val="0"/>
    </w:rPr>
  </w:style>
  <w:style w:type="character" w:customStyle="1" w:styleId="Symbolewypunktowania">
    <w:name w:val="Symbole wypunktowania"/>
    <w:rsid w:val="0036104A"/>
    <w:rPr>
      <w:rFonts w:ascii="OpenSymbol" w:eastAsia="OpenSymbol" w:hAnsi="OpenSymbol" w:cs="OpenSymbol"/>
    </w:rPr>
  </w:style>
  <w:style w:type="paragraph" w:customStyle="1" w:styleId="Nagwek20">
    <w:name w:val="Nagłówek2"/>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styleId="Lista">
    <w:name w:val="List"/>
    <w:basedOn w:val="Tekstpodstawowy"/>
    <w:rsid w:val="0036104A"/>
    <w:pPr>
      <w:widowControl w:val="0"/>
      <w:suppressAutoHyphens/>
      <w:outlineLvl w:val="9"/>
    </w:pPr>
    <w:rPr>
      <w:rFonts w:ascii="Times New Roman" w:eastAsia="Lucida Sans Unicode" w:hAnsi="Times New Roman" w:cs="Tahoma"/>
      <w:kern w:val="1"/>
      <w:szCs w:val="24"/>
    </w:rPr>
  </w:style>
  <w:style w:type="paragraph" w:customStyle="1" w:styleId="Podpis2">
    <w:name w:val="Podpis2"/>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36104A"/>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Nagwek10">
    <w:name w:val="Nagłówek1"/>
    <w:basedOn w:val="Normalny"/>
    <w:next w:val="Tekstpodstawowy"/>
    <w:rsid w:val="0036104A"/>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Podpis1">
    <w:name w:val="Podpis1"/>
    <w:basedOn w:val="Normalny"/>
    <w:rsid w:val="0036104A"/>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Zawartotabeli">
    <w:name w:val="Zawartość tabeli"/>
    <w:basedOn w:val="Normalny"/>
    <w:rsid w:val="0036104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Nagwektabeli">
    <w:name w:val="Nagłówek tabeli"/>
    <w:basedOn w:val="Zawartotabeli"/>
    <w:rsid w:val="0036104A"/>
    <w:pPr>
      <w:jc w:val="center"/>
    </w:pPr>
    <w:rPr>
      <w:b/>
      <w:bCs/>
    </w:rPr>
  </w:style>
  <w:style w:type="paragraph" w:customStyle="1" w:styleId="8EAA14224D814626B5601D20B9208574">
    <w:name w:val="8EAA14224D814626B5601D20B9208574"/>
    <w:rsid w:val="0036104A"/>
    <w:pPr>
      <w:spacing w:after="200" w:line="276" w:lineRule="auto"/>
    </w:pPr>
    <w:rPr>
      <w:rFonts w:ascii="Calibri" w:eastAsia="Times New Roman" w:hAnsi="Calibri"/>
      <w:sz w:val="22"/>
      <w:szCs w:val="22"/>
    </w:rPr>
  </w:style>
  <w:style w:type="character" w:customStyle="1" w:styleId="Nagwek1Znak1">
    <w:name w:val="Nagłówek 1 Znak1"/>
    <w:aliases w:val="h1 Znak,H1 Znak,1st level Znak,I1 Znak,heading 1 Znak,Chapter title Znak,l1 Znak,l1+toc 1 Znak,Level 1 Znak,Level 11 Znak,Head 1 Znak,Head 11 Znak,Head 12 Znak,Head 111 Znak,Head 13 Znak,Head 112 Znak,Head 14 Znak,Head 113 Znak"/>
    <w:locked/>
    <w:rsid w:val="0036104A"/>
    <w:rPr>
      <w:rFonts w:ascii="Arial" w:eastAsia="Times New Roman" w:hAnsi="Arial" w:cs="Times New Roman"/>
      <w:b/>
      <w:bCs/>
      <w:kern w:val="32"/>
      <w:sz w:val="32"/>
      <w:szCs w:val="32"/>
      <w:lang w:val="x-none" w:eastAsia="x-none"/>
    </w:rPr>
  </w:style>
  <w:style w:type="character" w:customStyle="1" w:styleId="msoins0">
    <w:name w:val="msoins"/>
    <w:rsid w:val="0036104A"/>
  </w:style>
  <w:style w:type="paragraph" w:customStyle="1" w:styleId="ZnakZnak1">
    <w:name w:val="Znak Znak1"/>
    <w:basedOn w:val="Normalny"/>
    <w:rsid w:val="0036104A"/>
    <w:pPr>
      <w:spacing w:after="160" w:line="240" w:lineRule="exact"/>
    </w:pPr>
    <w:rPr>
      <w:rFonts w:ascii="Verdana" w:eastAsia="Times New Roman" w:hAnsi="Verdana"/>
      <w:lang w:val="en-US" w:eastAsia="en-US"/>
    </w:rPr>
  </w:style>
  <w:style w:type="character" w:customStyle="1" w:styleId="biggertext3">
    <w:name w:val="biggertext3"/>
    <w:rsid w:val="0036104A"/>
    <w:rPr>
      <w:sz w:val="28"/>
      <w:szCs w:val="28"/>
    </w:rPr>
  </w:style>
  <w:style w:type="numbering" w:customStyle="1" w:styleId="Bezlisty11">
    <w:name w:val="Bez listy11"/>
    <w:next w:val="Bezlisty"/>
    <w:uiPriority w:val="99"/>
    <w:semiHidden/>
    <w:unhideWhenUsed/>
    <w:rsid w:val="0036104A"/>
  </w:style>
  <w:style w:type="table" w:customStyle="1" w:styleId="Tabela-Siatka11">
    <w:name w:val="Tabela - Siatka11"/>
    <w:basedOn w:val="Standardowy"/>
    <w:next w:val="Tabela-Siatka"/>
    <w:uiPriority w:val="9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6104A"/>
  </w:style>
  <w:style w:type="character" w:customStyle="1" w:styleId="Tekstpodstawowy3Znak1">
    <w:name w:val="Tekst podstawowy 3 Znak1"/>
    <w:rsid w:val="0036104A"/>
    <w:rPr>
      <w:sz w:val="16"/>
      <w:szCs w:val="16"/>
      <w:lang w:val="pl-PL" w:eastAsia="pl-PL" w:bidi="ar-SA"/>
    </w:rPr>
  </w:style>
  <w:style w:type="numbering" w:customStyle="1" w:styleId="Bezlisty3">
    <w:name w:val="Bez listy3"/>
    <w:next w:val="Bezlisty"/>
    <w:uiPriority w:val="99"/>
    <w:semiHidden/>
    <w:rsid w:val="0036104A"/>
  </w:style>
  <w:style w:type="numbering" w:customStyle="1" w:styleId="Bezlisty4">
    <w:name w:val="Bez listy4"/>
    <w:next w:val="Bezlisty"/>
    <w:semiHidden/>
    <w:rsid w:val="0036104A"/>
  </w:style>
  <w:style w:type="paragraph" w:customStyle="1" w:styleId="Tekstpodstawowy1">
    <w:name w:val="Tekst podstawowy1"/>
    <w:rsid w:val="0036104A"/>
    <w:rPr>
      <w:rFonts w:ascii="Tms Rmn" w:eastAsia="Times New Roman" w:hAnsi="Tms Rmn"/>
      <w:color w:val="000000"/>
      <w:sz w:val="24"/>
      <w:lang w:val="en-US"/>
    </w:rPr>
  </w:style>
  <w:style w:type="paragraph" w:customStyle="1" w:styleId="Rub2">
    <w:name w:val="Rub2"/>
    <w:basedOn w:val="Normalny"/>
    <w:next w:val="Normalny"/>
    <w:rsid w:val="0036104A"/>
    <w:pPr>
      <w:tabs>
        <w:tab w:val="left" w:pos="709"/>
        <w:tab w:val="left" w:pos="5670"/>
        <w:tab w:val="left" w:pos="6663"/>
        <w:tab w:val="left" w:pos="7088"/>
      </w:tabs>
      <w:spacing w:after="0" w:line="240" w:lineRule="auto"/>
      <w:ind w:right="-596"/>
    </w:pPr>
    <w:rPr>
      <w:rFonts w:ascii="Times New Roman" w:eastAsia="MS Mincho" w:hAnsi="Times New Roman"/>
      <w:smallCaps/>
      <w:lang w:val="en-GB"/>
    </w:rPr>
  </w:style>
  <w:style w:type="paragraph" w:customStyle="1" w:styleId="1">
    <w:name w:val="1"/>
    <w:basedOn w:val="Normalny"/>
    <w:next w:val="Nagwek"/>
    <w:link w:val="1Znak"/>
    <w:rsid w:val="0036104A"/>
    <w:pPr>
      <w:tabs>
        <w:tab w:val="center" w:pos="4536"/>
        <w:tab w:val="right" w:pos="9072"/>
      </w:tabs>
      <w:spacing w:after="0" w:line="240" w:lineRule="auto"/>
    </w:pPr>
    <w:rPr>
      <w:rFonts w:ascii="Times New Roman" w:eastAsia="Times New Roman" w:hAnsi="Times New Roman"/>
      <w:sz w:val="24"/>
      <w:szCs w:val="24"/>
    </w:rPr>
  </w:style>
  <w:style w:type="paragraph" w:customStyle="1" w:styleId="xl31">
    <w:name w:val="xl31"/>
    <w:basedOn w:val="Normalny"/>
    <w:rsid w:val="0036104A"/>
    <w:pPr>
      <w:pBdr>
        <w:left w:val="single" w:sz="12" w:space="0" w:color="auto"/>
        <w:bottom w:val="single" w:sz="12" w:space="0" w:color="auto"/>
      </w:pBdr>
      <w:spacing w:before="100" w:beforeAutospacing="1" w:after="100" w:afterAutospacing="1" w:line="240" w:lineRule="auto"/>
      <w:jc w:val="center"/>
    </w:pPr>
    <w:rPr>
      <w:rFonts w:ascii="Times New Roman" w:eastAsia="Arial Unicode MS" w:hAnsi="Times New Roman"/>
      <w:b/>
      <w:bCs/>
      <w:sz w:val="22"/>
      <w:szCs w:val="22"/>
    </w:rPr>
  </w:style>
  <w:style w:type="paragraph" w:customStyle="1" w:styleId="xl32">
    <w:name w:val="xl32"/>
    <w:basedOn w:val="Normalny"/>
    <w:rsid w:val="0036104A"/>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sz w:val="22"/>
      <w:szCs w:val="22"/>
    </w:rPr>
  </w:style>
  <w:style w:type="paragraph" w:customStyle="1" w:styleId="ust">
    <w:name w:val="ust"/>
    <w:rsid w:val="0036104A"/>
    <w:pPr>
      <w:spacing w:before="60" w:after="60"/>
      <w:ind w:left="426" w:hanging="284"/>
      <w:jc w:val="both"/>
    </w:pPr>
    <w:rPr>
      <w:rFonts w:ascii="Times New Roman" w:eastAsia="Times New Roman" w:hAnsi="Times New Roman"/>
      <w:sz w:val="24"/>
      <w:szCs w:val="24"/>
    </w:rPr>
  </w:style>
  <w:style w:type="paragraph" w:customStyle="1" w:styleId="Punkt">
    <w:name w:val="Punkt"/>
    <w:basedOn w:val="Normalny"/>
    <w:rsid w:val="0036104A"/>
    <w:pPr>
      <w:widowControl w:val="0"/>
      <w:snapToGrid w:val="0"/>
      <w:spacing w:after="0" w:line="360" w:lineRule="auto"/>
      <w:ind w:left="227" w:hanging="227"/>
      <w:jc w:val="both"/>
    </w:pPr>
    <w:rPr>
      <w:rFonts w:ascii="Times New Roman" w:eastAsia="Times New Roman" w:hAnsi="Times New Roman"/>
      <w:sz w:val="24"/>
    </w:rPr>
  </w:style>
  <w:style w:type="paragraph" w:styleId="Listapunktowana">
    <w:name w:val="List Bullet"/>
    <w:basedOn w:val="Normalny"/>
    <w:autoRedefine/>
    <w:rsid w:val="0036104A"/>
    <w:pPr>
      <w:numPr>
        <w:numId w:val="44"/>
      </w:numPr>
      <w:tabs>
        <w:tab w:val="clear" w:pos="720"/>
        <w:tab w:val="num" w:pos="851"/>
      </w:tabs>
      <w:spacing w:after="0" w:line="240" w:lineRule="auto"/>
      <w:ind w:left="1440" w:hanging="1014"/>
      <w:jc w:val="both"/>
    </w:pPr>
    <w:rPr>
      <w:rFonts w:ascii="Arial" w:eastAsia="Times New Roman" w:hAnsi="Arial"/>
      <w:sz w:val="22"/>
    </w:rPr>
  </w:style>
  <w:style w:type="paragraph" w:customStyle="1" w:styleId="xl24">
    <w:name w:val="xl24"/>
    <w:basedOn w:val="Normalny"/>
    <w:rsid w:val="0036104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sz w:val="22"/>
      <w:szCs w:val="22"/>
    </w:rPr>
  </w:style>
  <w:style w:type="paragraph" w:customStyle="1" w:styleId="FR2">
    <w:name w:val="FR2"/>
    <w:rsid w:val="0036104A"/>
    <w:pPr>
      <w:widowControl w:val="0"/>
      <w:autoSpaceDE w:val="0"/>
      <w:autoSpaceDN w:val="0"/>
      <w:adjustRightInd w:val="0"/>
      <w:spacing w:before="600"/>
      <w:ind w:left="200" w:hanging="180"/>
    </w:pPr>
    <w:rPr>
      <w:rFonts w:eastAsia="Times New Roman"/>
      <w:sz w:val="24"/>
    </w:rPr>
  </w:style>
  <w:style w:type="paragraph" w:customStyle="1" w:styleId="BodyText21">
    <w:name w:val="Body Text 21"/>
    <w:basedOn w:val="Normalny"/>
    <w:rsid w:val="0036104A"/>
    <w:pPr>
      <w:widowControl w:val="0"/>
      <w:spacing w:after="0" w:line="240" w:lineRule="auto"/>
      <w:jc w:val="both"/>
    </w:pPr>
    <w:rPr>
      <w:rFonts w:ascii="Times New Roman" w:eastAsia="Times New Roman" w:hAnsi="Times New Roman"/>
      <w:sz w:val="22"/>
      <w:szCs w:val="22"/>
    </w:rPr>
  </w:style>
  <w:style w:type="paragraph" w:customStyle="1" w:styleId="Tekstpodstawowy31">
    <w:name w:val="Tekst podstawowy 31"/>
    <w:basedOn w:val="Normalny"/>
    <w:rsid w:val="0036104A"/>
    <w:pPr>
      <w:spacing w:after="0" w:line="240" w:lineRule="auto"/>
      <w:jc w:val="both"/>
    </w:pPr>
    <w:rPr>
      <w:rFonts w:ascii="Times New Roman" w:eastAsia="Times New Roman" w:hAnsi="Times New Roman"/>
      <w:sz w:val="24"/>
    </w:rPr>
  </w:style>
  <w:style w:type="paragraph" w:customStyle="1" w:styleId="Tekstumowy">
    <w:name w:val="Tekst umowy"/>
    <w:basedOn w:val="Tekstpodstawowy3"/>
    <w:autoRedefine/>
    <w:rsid w:val="0036104A"/>
    <w:pPr>
      <w:spacing w:after="60"/>
      <w:ind w:left="284"/>
      <w:jc w:val="both"/>
    </w:pPr>
    <w:rPr>
      <w:rFonts w:ascii="Times New Roman" w:hAnsi="Times New Roman"/>
      <w:sz w:val="24"/>
      <w:szCs w:val="24"/>
    </w:rPr>
  </w:style>
  <w:style w:type="character" w:customStyle="1" w:styleId="trescstyle5">
    <w:name w:val="tresc style5"/>
    <w:rsid w:val="0036104A"/>
  </w:style>
  <w:style w:type="paragraph" w:styleId="Listapunktowana2">
    <w:name w:val="List Bullet 2"/>
    <w:basedOn w:val="Normalny"/>
    <w:rsid w:val="0036104A"/>
    <w:pPr>
      <w:widowControl w:val="0"/>
      <w:numPr>
        <w:numId w:val="45"/>
      </w:numPr>
      <w:autoSpaceDE w:val="0"/>
      <w:autoSpaceDN w:val="0"/>
      <w:adjustRightInd w:val="0"/>
      <w:spacing w:after="0" w:line="240" w:lineRule="auto"/>
    </w:pPr>
    <w:rPr>
      <w:rFonts w:ascii="Times New Roman" w:eastAsia="Times New Roman" w:hAnsi="Times New Roman"/>
    </w:rPr>
  </w:style>
  <w:style w:type="character" w:customStyle="1" w:styleId="PlandokumentuZnak">
    <w:name w:val="Plan dokumentu Znak"/>
    <w:semiHidden/>
    <w:rsid w:val="0036104A"/>
    <w:rPr>
      <w:rFonts w:ascii="Tahoma" w:hAnsi="Tahoma" w:cs="Tahoma"/>
      <w:shd w:val="clear" w:color="auto" w:fill="000080"/>
    </w:rPr>
  </w:style>
  <w:style w:type="paragraph" w:customStyle="1" w:styleId="StandardowyStandardowy1">
    <w:name w:val="Standardowy.Standardowy1"/>
    <w:rsid w:val="0036104A"/>
    <w:rPr>
      <w:rFonts w:ascii="Times New Roman" w:eastAsia="Times New Roman" w:hAnsi="Times New Roman"/>
    </w:rPr>
  </w:style>
  <w:style w:type="paragraph" w:customStyle="1" w:styleId="Art2">
    <w:name w:val="Art2"/>
    <w:basedOn w:val="Normalny"/>
    <w:next w:val="Normalny"/>
    <w:uiPriority w:val="99"/>
    <w:rsid w:val="0036104A"/>
    <w:pPr>
      <w:spacing w:after="0" w:line="240" w:lineRule="auto"/>
      <w:jc w:val="both"/>
    </w:pPr>
    <w:rPr>
      <w:rFonts w:ascii="Times New Roman" w:eastAsia="Times New Roman" w:hAnsi="Times New Roman"/>
      <w:sz w:val="24"/>
      <w:szCs w:val="24"/>
      <w:u w:val="single"/>
    </w:rPr>
  </w:style>
  <w:style w:type="paragraph" w:customStyle="1" w:styleId="Art1">
    <w:name w:val="Art1"/>
    <w:basedOn w:val="Normalny"/>
    <w:uiPriority w:val="99"/>
    <w:rsid w:val="0036104A"/>
    <w:pPr>
      <w:keepNext/>
      <w:widowControl w:val="0"/>
      <w:snapToGrid w:val="0"/>
      <w:spacing w:after="0" w:line="240" w:lineRule="auto"/>
      <w:jc w:val="both"/>
    </w:pPr>
    <w:rPr>
      <w:rFonts w:ascii="Times New Roman" w:eastAsia="Times New Roman" w:hAnsi="Times New Roman"/>
      <w:b/>
      <w:sz w:val="24"/>
      <w:szCs w:val="24"/>
      <w:u w:val="single"/>
    </w:rPr>
  </w:style>
  <w:style w:type="paragraph" w:customStyle="1" w:styleId="WW-Tekstpodstawowywcity3">
    <w:name w:val="WW-Tekst podstawowy wci?ty 3"/>
    <w:basedOn w:val="Normalny"/>
    <w:rsid w:val="0036104A"/>
    <w:pPr>
      <w:suppressAutoHyphens/>
      <w:overflowPunct w:val="0"/>
      <w:autoSpaceDE w:val="0"/>
      <w:autoSpaceDN w:val="0"/>
      <w:adjustRightInd w:val="0"/>
      <w:spacing w:before="120" w:after="0" w:line="240" w:lineRule="auto"/>
      <w:ind w:left="142" w:hanging="142"/>
      <w:textAlignment w:val="baseline"/>
    </w:pPr>
    <w:rPr>
      <w:rFonts w:ascii="Arial" w:eastAsia="Times New Roman" w:hAnsi="Arial"/>
    </w:rPr>
  </w:style>
  <w:style w:type="paragraph" w:customStyle="1" w:styleId="WW-Tekstpodstawowy2">
    <w:name w:val="WW-Tekst podstawowy 2"/>
    <w:basedOn w:val="Normalny"/>
    <w:rsid w:val="0036104A"/>
    <w:pPr>
      <w:suppressAutoHyphens/>
      <w:overflowPunct w:val="0"/>
      <w:autoSpaceDE w:val="0"/>
      <w:autoSpaceDN w:val="0"/>
      <w:adjustRightInd w:val="0"/>
      <w:spacing w:after="0" w:line="240" w:lineRule="auto"/>
      <w:textAlignment w:val="baseline"/>
    </w:pPr>
    <w:rPr>
      <w:rFonts w:ascii="Arial" w:eastAsia="Times New Roman" w:hAnsi="Arial"/>
    </w:rPr>
  </w:style>
  <w:style w:type="character" w:customStyle="1" w:styleId="tekst">
    <w:name w:val="tekst"/>
    <w:rsid w:val="0036104A"/>
  </w:style>
  <w:style w:type="table" w:customStyle="1" w:styleId="Tabela-Siatka3">
    <w:name w:val="Tabela - Siatka3"/>
    <w:basedOn w:val="Standardowy"/>
    <w:next w:val="Tabela-Siatka"/>
    <w:rsid w:val="0036104A"/>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3">
    <w:name w:val="List Bullet 3"/>
    <w:basedOn w:val="Normalny"/>
    <w:uiPriority w:val="99"/>
    <w:semiHidden/>
    <w:unhideWhenUsed/>
    <w:rsid w:val="0036104A"/>
    <w:pPr>
      <w:numPr>
        <w:numId w:val="46"/>
      </w:numPr>
      <w:spacing w:after="0" w:line="240" w:lineRule="auto"/>
      <w:contextualSpacing/>
    </w:pPr>
    <w:rPr>
      <w:rFonts w:ascii="Times New Roman" w:eastAsia="Times New Roman" w:hAnsi="Times New Roman"/>
      <w:sz w:val="24"/>
      <w:szCs w:val="24"/>
    </w:rPr>
  </w:style>
  <w:style w:type="numbering" w:styleId="1ai">
    <w:name w:val="Outline List 1"/>
    <w:basedOn w:val="Bezlisty"/>
    <w:rsid w:val="0036104A"/>
    <w:pPr>
      <w:numPr>
        <w:numId w:val="47"/>
      </w:numPr>
    </w:pPr>
  </w:style>
  <w:style w:type="character" w:customStyle="1" w:styleId="1Znak">
    <w:name w:val="1 Znak"/>
    <w:link w:val="1"/>
    <w:rsid w:val="0036104A"/>
    <w:rPr>
      <w:rFonts w:ascii="Times New Roman" w:eastAsia="Times New Roman" w:hAnsi="Times New Roman"/>
      <w:sz w:val="24"/>
      <w:szCs w:val="24"/>
    </w:rPr>
  </w:style>
  <w:style w:type="paragraph" w:styleId="Lista2">
    <w:name w:val="List 2"/>
    <w:basedOn w:val="Normalny"/>
    <w:link w:val="Lista2Znak"/>
    <w:rsid w:val="0036104A"/>
    <w:pPr>
      <w:spacing w:after="0" w:line="240" w:lineRule="auto"/>
      <w:ind w:left="566" w:hanging="283"/>
    </w:pPr>
    <w:rPr>
      <w:rFonts w:ascii="Times New Roman" w:eastAsia="Times New Roman" w:hAnsi="Times New Roman"/>
      <w:sz w:val="24"/>
      <w:szCs w:val="24"/>
    </w:rPr>
  </w:style>
  <w:style w:type="character" w:customStyle="1" w:styleId="Lista2Znak">
    <w:name w:val="Lista 2 Znak"/>
    <w:link w:val="Lista2"/>
    <w:rsid w:val="0036104A"/>
    <w:rPr>
      <w:rFonts w:ascii="Times New Roman" w:eastAsia="Times New Roman" w:hAnsi="Times New Roman"/>
      <w:sz w:val="24"/>
      <w:szCs w:val="24"/>
    </w:rPr>
  </w:style>
  <w:style w:type="paragraph" w:customStyle="1" w:styleId="Akapitzlist1">
    <w:name w:val="Akapit z listą1"/>
    <w:basedOn w:val="Normalny"/>
    <w:uiPriority w:val="99"/>
    <w:qFormat/>
    <w:rsid w:val="0036104A"/>
    <w:pPr>
      <w:spacing w:after="0" w:line="240" w:lineRule="auto"/>
      <w:ind w:left="720"/>
      <w:contextualSpacing/>
    </w:pPr>
    <w:rPr>
      <w:rFonts w:ascii="Times New Roman" w:eastAsia="Times New Roman" w:hAnsi="Times New Roman"/>
      <w:sz w:val="24"/>
      <w:szCs w:val="24"/>
    </w:rPr>
  </w:style>
  <w:style w:type="paragraph" w:customStyle="1" w:styleId="I1Punkt">
    <w:name w:val="I.1. Punkt"/>
    <w:basedOn w:val="Normalny"/>
    <w:rsid w:val="0036104A"/>
    <w:pPr>
      <w:spacing w:before="120" w:after="0" w:line="240" w:lineRule="auto"/>
      <w:ind w:left="709" w:right="-1" w:hanging="425"/>
      <w:jc w:val="both"/>
    </w:pPr>
    <w:rPr>
      <w:rFonts w:ascii="Arial" w:eastAsia="Times New Roman" w:hAnsi="Arial"/>
      <w:b/>
      <w:sz w:val="23"/>
      <w:u w:val="single"/>
      <w:lang w:eastAsia="ar-SA"/>
    </w:rPr>
  </w:style>
  <w:style w:type="character" w:customStyle="1" w:styleId="font5Znak">
    <w:name w:val="font5 Znak"/>
    <w:link w:val="font5"/>
    <w:locked/>
    <w:rsid w:val="0036104A"/>
    <w:rPr>
      <w:rFonts w:eastAsia="Arial Unicode MS" w:cs="Arial"/>
      <w:sz w:val="16"/>
      <w:szCs w:val="16"/>
    </w:rPr>
  </w:style>
  <w:style w:type="paragraph" w:customStyle="1" w:styleId="Rub3">
    <w:name w:val="Rub3"/>
    <w:basedOn w:val="Normalny"/>
    <w:next w:val="Normalny"/>
    <w:rsid w:val="0036104A"/>
    <w:pPr>
      <w:tabs>
        <w:tab w:val="left" w:pos="709"/>
      </w:tabs>
      <w:spacing w:after="0" w:line="240" w:lineRule="auto"/>
      <w:jc w:val="both"/>
    </w:pPr>
    <w:rPr>
      <w:rFonts w:ascii="Times New Roman" w:eastAsia="Times New Roman" w:hAnsi="Times New Roman"/>
      <w:b/>
      <w:i/>
      <w:lang w:val="en-GB"/>
    </w:rPr>
  </w:style>
  <w:style w:type="paragraph" w:customStyle="1" w:styleId="Tekstpodstawowywcity1">
    <w:name w:val="Tekst podstawowy wcięty1"/>
    <w:basedOn w:val="Normalny"/>
    <w:rsid w:val="0036104A"/>
    <w:pPr>
      <w:spacing w:after="120" w:line="240" w:lineRule="auto"/>
      <w:ind w:left="283"/>
    </w:pPr>
    <w:rPr>
      <w:rFonts w:ascii="Times New Roman" w:eastAsia="Times New Roman" w:hAnsi="Times New Roman"/>
      <w:sz w:val="24"/>
      <w:szCs w:val="24"/>
    </w:rPr>
  </w:style>
  <w:style w:type="table" w:customStyle="1" w:styleId="Tabela-Siatka4">
    <w:name w:val="Tabela - Siatka4"/>
    <w:basedOn w:val="Standardowy"/>
    <w:next w:val="Tabela-Siatka"/>
    <w:rsid w:val="0036104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2">
    <w:name w:val="Akapit z listą2"/>
    <w:basedOn w:val="Normalny"/>
    <w:uiPriority w:val="99"/>
    <w:qFormat/>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2">
    <w:name w:val="Tekst podstawowy 32"/>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
    <w:name w:val="Bez listy5"/>
    <w:next w:val="Bezlisty"/>
    <w:semiHidden/>
    <w:rsid w:val="0036104A"/>
  </w:style>
  <w:style w:type="numbering" w:customStyle="1" w:styleId="Bezlisty6">
    <w:name w:val="Bez listy6"/>
    <w:next w:val="Bezlisty"/>
    <w:uiPriority w:val="99"/>
    <w:semiHidden/>
    <w:unhideWhenUsed/>
    <w:rsid w:val="0036104A"/>
  </w:style>
  <w:style w:type="character" w:customStyle="1" w:styleId="TekstprzypisukocowegoZnak1">
    <w:name w:val="Tekst przypisu końcowego Znak1"/>
    <w:uiPriority w:val="99"/>
    <w:semiHidden/>
    <w:rsid w:val="0036104A"/>
    <w:rPr>
      <w:rFonts w:ascii="Times New Roman" w:eastAsia="Times New Roman" w:hAnsi="Times New Roman" w:cs="Times New Roman"/>
      <w:sz w:val="20"/>
      <w:szCs w:val="20"/>
      <w:lang w:eastAsia="pl-PL"/>
    </w:rPr>
  </w:style>
  <w:style w:type="character" w:customStyle="1" w:styleId="EndnoteTextChar1">
    <w:name w:val="Endnote Text Char1"/>
    <w:uiPriority w:val="99"/>
    <w:semiHidden/>
    <w:rsid w:val="0036104A"/>
    <w:rPr>
      <w:sz w:val="20"/>
      <w:szCs w:val="20"/>
    </w:rPr>
  </w:style>
  <w:style w:type="character" w:customStyle="1" w:styleId="BodyTextChar1">
    <w:name w:val="Body Text Char1"/>
    <w:aliases w:val="Tekst podstawowy Znak Znak Znak Char1,Tekst podstawowy Znak Znak Znak Znak Znak Char1"/>
    <w:uiPriority w:val="99"/>
    <w:semiHidden/>
    <w:rsid w:val="0036104A"/>
    <w:rPr>
      <w:sz w:val="24"/>
      <w:szCs w:val="24"/>
    </w:rPr>
  </w:style>
  <w:style w:type="character" w:customStyle="1" w:styleId="Tekstpodstawowy2Znak1">
    <w:name w:val="Tekst podstawowy 2 Znak1"/>
    <w:uiPriority w:val="99"/>
    <w:semiHidden/>
    <w:rsid w:val="0036104A"/>
    <w:rPr>
      <w:rFonts w:ascii="Times New Roman" w:eastAsia="Times New Roman" w:hAnsi="Times New Roman" w:cs="Times New Roman"/>
      <w:sz w:val="24"/>
      <w:szCs w:val="24"/>
      <w:lang w:eastAsia="pl-PL"/>
    </w:rPr>
  </w:style>
  <w:style w:type="character" w:customStyle="1" w:styleId="BodyText2Char1">
    <w:name w:val="Body Text 2 Char1"/>
    <w:uiPriority w:val="99"/>
    <w:semiHidden/>
    <w:rsid w:val="0036104A"/>
    <w:rPr>
      <w:sz w:val="24"/>
      <w:szCs w:val="24"/>
    </w:rPr>
  </w:style>
  <w:style w:type="paragraph" w:customStyle="1" w:styleId="Wcity2">
    <w:name w:val="Wcięty 2"/>
    <w:basedOn w:val="Normalny"/>
    <w:uiPriority w:val="99"/>
    <w:rsid w:val="0036104A"/>
    <w:pPr>
      <w:spacing w:after="0" w:line="240" w:lineRule="auto"/>
      <w:ind w:left="397"/>
      <w:jc w:val="both"/>
    </w:pPr>
    <w:rPr>
      <w:rFonts w:ascii="Arial" w:eastAsia="Times New Roman" w:hAnsi="Arial"/>
      <w:sz w:val="18"/>
    </w:rPr>
  </w:style>
  <w:style w:type="paragraph" w:customStyle="1" w:styleId="wcity1">
    <w:name w:val="wcięty1"/>
    <w:basedOn w:val="Normalny"/>
    <w:uiPriority w:val="99"/>
    <w:rsid w:val="0036104A"/>
    <w:pPr>
      <w:spacing w:after="0" w:line="240" w:lineRule="auto"/>
      <w:ind w:left="284" w:hanging="284"/>
      <w:jc w:val="both"/>
    </w:pPr>
    <w:rPr>
      <w:rFonts w:ascii="Times New Roman" w:eastAsia="Times New Roman" w:hAnsi="Times New Roman"/>
      <w:sz w:val="24"/>
    </w:rPr>
  </w:style>
  <w:style w:type="paragraph" w:customStyle="1" w:styleId="wcitya">
    <w:name w:val="wcięty a/"/>
    <w:basedOn w:val="Normalny"/>
    <w:uiPriority w:val="99"/>
    <w:rsid w:val="0036104A"/>
    <w:pPr>
      <w:spacing w:after="0" w:line="240" w:lineRule="auto"/>
      <w:ind w:left="567" w:hanging="283"/>
      <w:jc w:val="both"/>
    </w:pPr>
    <w:rPr>
      <w:rFonts w:ascii="Times New Roman" w:eastAsia="Times New Roman" w:hAnsi="Times New Roman"/>
      <w:sz w:val="24"/>
    </w:rPr>
  </w:style>
  <w:style w:type="table" w:customStyle="1" w:styleId="Tabela-Siatka5">
    <w:name w:val="Tabela - Siatka5"/>
    <w:basedOn w:val="Standardowy"/>
    <w:next w:val="Tabela-Siatka"/>
    <w:uiPriority w:val="59"/>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8">
    <w:name w:val="Znak Znak8"/>
    <w:rsid w:val="0036104A"/>
    <w:rPr>
      <w:sz w:val="24"/>
    </w:rPr>
  </w:style>
  <w:style w:type="character" w:customStyle="1" w:styleId="ZnakZnak7">
    <w:name w:val="Znak Znak7"/>
    <w:rsid w:val="0036104A"/>
    <w:rPr>
      <w:rFonts w:ascii="Arial" w:hAnsi="Arial" w:cs="Arial"/>
      <w:b/>
      <w:bCs/>
      <w:sz w:val="26"/>
      <w:szCs w:val="26"/>
    </w:rPr>
  </w:style>
  <w:style w:type="character" w:customStyle="1" w:styleId="ZnakZnak6">
    <w:name w:val="Znak Znak6"/>
    <w:rsid w:val="0036104A"/>
    <w:rPr>
      <w:b/>
      <w:color w:val="FF0000"/>
      <w:sz w:val="24"/>
      <w:szCs w:val="24"/>
    </w:rPr>
  </w:style>
  <w:style w:type="character" w:customStyle="1" w:styleId="ZnakZnak5">
    <w:name w:val="Znak Znak5"/>
    <w:rsid w:val="0036104A"/>
    <w:rPr>
      <w:b/>
      <w:color w:val="FF0000"/>
      <w:sz w:val="24"/>
      <w:szCs w:val="24"/>
    </w:rPr>
  </w:style>
  <w:style w:type="character" w:customStyle="1" w:styleId="ZnakZnak3">
    <w:name w:val="Znak Znak3"/>
    <w:rsid w:val="0036104A"/>
    <w:rPr>
      <w:sz w:val="22"/>
      <w:szCs w:val="24"/>
      <w:u w:val="single"/>
    </w:rPr>
  </w:style>
  <w:style w:type="character" w:customStyle="1" w:styleId="ZnakZnak2">
    <w:name w:val="Znak Znak2"/>
    <w:rsid w:val="0036104A"/>
    <w:rPr>
      <w:sz w:val="24"/>
    </w:rPr>
  </w:style>
  <w:style w:type="character" w:customStyle="1" w:styleId="ZnakZnak">
    <w:name w:val="Znak Znak"/>
    <w:rsid w:val="0036104A"/>
    <w:rPr>
      <w:sz w:val="24"/>
      <w:szCs w:val="24"/>
    </w:rPr>
  </w:style>
  <w:style w:type="character" w:customStyle="1" w:styleId="ZnakZnak4">
    <w:name w:val="Znak Znak4"/>
    <w:semiHidden/>
    <w:rsid w:val="0036104A"/>
    <w:rPr>
      <w:rFonts w:ascii="Calibri" w:eastAsia="Times New Roman" w:hAnsi="Calibri" w:cs="Times New Roman"/>
      <w:b/>
      <w:bCs/>
      <w:sz w:val="22"/>
      <w:szCs w:val="22"/>
    </w:rPr>
  </w:style>
  <w:style w:type="paragraph" w:customStyle="1" w:styleId="so3">
    <w:name w:val="so3"/>
    <w:basedOn w:val="Normalny"/>
    <w:link w:val="so3Znak"/>
    <w:qFormat/>
    <w:rsid w:val="0036104A"/>
    <w:pPr>
      <w:keepNext/>
      <w:keepLines/>
      <w:spacing w:after="0" w:line="240" w:lineRule="auto"/>
      <w:jc w:val="center"/>
      <w:outlineLvl w:val="0"/>
    </w:pPr>
    <w:rPr>
      <w:rFonts w:ascii="Times New Roman" w:eastAsia="Times New Roman" w:hAnsi="Times New Roman"/>
      <w:b/>
      <w:bCs/>
      <w:sz w:val="24"/>
      <w:szCs w:val="24"/>
    </w:rPr>
  </w:style>
  <w:style w:type="character" w:customStyle="1" w:styleId="so3Znak">
    <w:name w:val="so3 Znak"/>
    <w:link w:val="so3"/>
    <w:rsid w:val="0036104A"/>
    <w:rPr>
      <w:rFonts w:ascii="Times New Roman" w:eastAsia="Times New Roman" w:hAnsi="Times New Roman"/>
      <w:b/>
      <w:bCs/>
      <w:sz w:val="24"/>
      <w:szCs w:val="24"/>
    </w:rPr>
  </w:style>
  <w:style w:type="paragraph" w:customStyle="1" w:styleId="F9E977197262459AB16AE09F8A4F0155">
    <w:name w:val="F9E977197262459AB16AE09F8A4F0155"/>
    <w:rsid w:val="0036104A"/>
    <w:pPr>
      <w:spacing w:after="200" w:line="276" w:lineRule="auto"/>
    </w:pPr>
    <w:rPr>
      <w:rFonts w:ascii="Calibri" w:eastAsia="Times New Roman" w:hAnsi="Calibri"/>
      <w:sz w:val="22"/>
      <w:szCs w:val="22"/>
    </w:rPr>
  </w:style>
  <w:style w:type="paragraph" w:styleId="Indeks1">
    <w:name w:val="index 1"/>
    <w:basedOn w:val="Normalny"/>
    <w:next w:val="Normalny"/>
    <w:semiHidden/>
    <w:rsid w:val="0036104A"/>
    <w:pPr>
      <w:tabs>
        <w:tab w:val="right" w:leader="dot" w:pos="9889"/>
      </w:tabs>
      <w:spacing w:before="120" w:after="0" w:line="240" w:lineRule="auto"/>
      <w:ind w:left="240" w:hanging="240"/>
    </w:pPr>
    <w:rPr>
      <w:rFonts w:ascii="Times New Roman" w:eastAsia="Univers (WN)" w:hAnsi="Times New Roman"/>
      <w:sz w:val="22"/>
    </w:rPr>
  </w:style>
  <w:style w:type="numbering" w:customStyle="1" w:styleId="Bezlisty111">
    <w:name w:val="Bez listy111"/>
    <w:next w:val="Bezlisty"/>
    <w:uiPriority w:val="99"/>
    <w:semiHidden/>
    <w:rsid w:val="0036104A"/>
  </w:style>
  <w:style w:type="numbering" w:customStyle="1" w:styleId="Bezlisty21">
    <w:name w:val="Bez listy21"/>
    <w:next w:val="Bezlisty"/>
    <w:semiHidden/>
    <w:rsid w:val="0036104A"/>
  </w:style>
  <w:style w:type="numbering" w:customStyle="1" w:styleId="Bezlisty7">
    <w:name w:val="Bez listy7"/>
    <w:next w:val="Bezlisty"/>
    <w:semiHidden/>
    <w:unhideWhenUsed/>
    <w:rsid w:val="0036104A"/>
  </w:style>
  <w:style w:type="table" w:customStyle="1" w:styleId="Tabela-Siatka6">
    <w:name w:val="Tabela - Siatka6"/>
    <w:basedOn w:val="Standardowy"/>
    <w:next w:val="Tabela-Siatka"/>
    <w:rsid w:val="00361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6104A"/>
  </w:style>
  <w:style w:type="table" w:customStyle="1" w:styleId="Tabela-Siatka12">
    <w:name w:val="Tabela - Siatka12"/>
    <w:basedOn w:val="Standardowy"/>
    <w:next w:val="Tabela-Siatka"/>
    <w:uiPriority w:val="59"/>
    <w:rsid w:val="00361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6104A"/>
  </w:style>
  <w:style w:type="numbering" w:customStyle="1" w:styleId="Bezlisty31">
    <w:name w:val="Bez listy31"/>
    <w:next w:val="Bezlisty"/>
    <w:semiHidden/>
    <w:rsid w:val="0036104A"/>
  </w:style>
  <w:style w:type="numbering" w:customStyle="1" w:styleId="Bezlisty41">
    <w:name w:val="Bez listy41"/>
    <w:next w:val="Bezlisty"/>
    <w:semiHidden/>
    <w:rsid w:val="0036104A"/>
  </w:style>
  <w:style w:type="numbering" w:customStyle="1" w:styleId="1ai1">
    <w:name w:val="1 / a / i1"/>
    <w:basedOn w:val="Bezlisty"/>
    <w:next w:val="1ai"/>
    <w:rsid w:val="0036104A"/>
    <w:pPr>
      <w:numPr>
        <w:numId w:val="43"/>
      </w:numPr>
    </w:pPr>
  </w:style>
  <w:style w:type="paragraph" w:customStyle="1" w:styleId="Tekstpodstawowywcity20">
    <w:name w:val="Tekst podstawowy wcięty2"/>
    <w:basedOn w:val="Normalny"/>
    <w:rsid w:val="0036104A"/>
    <w:pPr>
      <w:spacing w:after="120" w:line="240" w:lineRule="auto"/>
      <w:ind w:left="283"/>
    </w:pPr>
    <w:rPr>
      <w:rFonts w:ascii="Times New Roman" w:eastAsia="Times New Roman" w:hAnsi="Times New Roman"/>
      <w:sz w:val="24"/>
      <w:szCs w:val="24"/>
    </w:rPr>
  </w:style>
  <w:style w:type="paragraph" w:customStyle="1" w:styleId="Akapitzlist3">
    <w:name w:val="Akapit z listą3"/>
    <w:basedOn w:val="Normalny"/>
    <w:rsid w:val="0036104A"/>
    <w:pPr>
      <w:spacing w:after="0" w:line="240" w:lineRule="auto"/>
      <w:ind w:left="720"/>
      <w:jc w:val="both"/>
    </w:pPr>
    <w:rPr>
      <w:rFonts w:ascii="Times New Roman" w:eastAsia="Times New Roman" w:hAnsi="Times New Roman"/>
      <w:sz w:val="24"/>
      <w:szCs w:val="24"/>
      <w:lang w:eastAsia="en-US"/>
    </w:rPr>
  </w:style>
  <w:style w:type="paragraph" w:customStyle="1" w:styleId="Tekstpodstawowy33">
    <w:name w:val="Tekst podstawowy 33"/>
    <w:basedOn w:val="Normalny"/>
    <w:rsid w:val="0036104A"/>
    <w:pPr>
      <w:suppressAutoHyphens/>
      <w:spacing w:after="0" w:line="240" w:lineRule="auto"/>
      <w:jc w:val="both"/>
    </w:pPr>
    <w:rPr>
      <w:rFonts w:ascii="Times New Roman" w:eastAsia="Times New Roman" w:hAnsi="Times New Roman"/>
      <w:sz w:val="24"/>
      <w:lang w:eastAsia="ar-SA"/>
    </w:rPr>
  </w:style>
  <w:style w:type="numbering" w:customStyle="1" w:styleId="Bezlisty51">
    <w:name w:val="Bez listy51"/>
    <w:next w:val="Bezlisty"/>
    <w:semiHidden/>
    <w:rsid w:val="0036104A"/>
  </w:style>
  <w:style w:type="numbering" w:customStyle="1" w:styleId="Bezlisty61">
    <w:name w:val="Bez listy61"/>
    <w:next w:val="Bezlisty"/>
    <w:uiPriority w:val="99"/>
    <w:semiHidden/>
    <w:unhideWhenUsed/>
    <w:rsid w:val="0036104A"/>
  </w:style>
  <w:style w:type="numbering" w:customStyle="1" w:styleId="Bezlisty112">
    <w:name w:val="Bez listy112"/>
    <w:next w:val="Bezlisty"/>
    <w:semiHidden/>
    <w:rsid w:val="0036104A"/>
  </w:style>
  <w:style w:type="numbering" w:customStyle="1" w:styleId="Bezlisty211">
    <w:name w:val="Bez listy211"/>
    <w:next w:val="Bezlisty"/>
    <w:semiHidden/>
    <w:rsid w:val="0036104A"/>
  </w:style>
  <w:style w:type="table" w:customStyle="1" w:styleId="Tabela-Siatka7">
    <w:name w:val="Tabela - Siatka7"/>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Bezlisty"/>
    <w:uiPriority w:val="99"/>
    <w:semiHidden/>
    <w:unhideWhenUsed/>
    <w:rsid w:val="00E91FFA"/>
  </w:style>
  <w:style w:type="table" w:customStyle="1" w:styleId="Tabela-Siatka8">
    <w:name w:val="Tabela - Siatka8"/>
    <w:basedOn w:val="Standardowy"/>
    <w:next w:val="Tabela-Siatka"/>
    <w:uiPriority w:val="59"/>
    <w:rsid w:val="00E91FF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unhideWhenUsed/>
    <w:rsid w:val="00D93665"/>
  </w:style>
  <w:style w:type="table" w:customStyle="1" w:styleId="Tabela-Siatka10">
    <w:name w:val="Tabela - Siatka10"/>
    <w:basedOn w:val="Standardowy"/>
    <w:next w:val="Tabela-Siatka"/>
    <w:uiPriority w:val="59"/>
    <w:rsid w:val="00D93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 Znak,Akapit z listą31 Znak,Podsis rysunku Znak,List Paragraph Znak"/>
    <w:link w:val="Akapitzlist"/>
    <w:uiPriority w:val="34"/>
    <w:locked/>
    <w:rsid w:val="008B0E86"/>
    <w:rPr>
      <w:rFonts w:ascii="Calibri" w:hAnsi="Calibri"/>
    </w:rPr>
  </w:style>
  <w:style w:type="character" w:customStyle="1" w:styleId="DeltaViewInsertion">
    <w:name w:val="DeltaView Insertion"/>
    <w:rsid w:val="00BB1D57"/>
    <w:rPr>
      <w:b/>
      <w:i/>
      <w:spacing w:val="0"/>
    </w:rPr>
  </w:style>
  <w:style w:type="paragraph" w:customStyle="1" w:styleId="Tiret0">
    <w:name w:val="Tiret 0"/>
    <w:basedOn w:val="Normalny"/>
    <w:rsid w:val="00BB1D57"/>
    <w:pPr>
      <w:numPr>
        <w:numId w:val="52"/>
      </w:numPr>
      <w:spacing w:before="120" w:after="120" w:line="240" w:lineRule="auto"/>
      <w:jc w:val="both"/>
    </w:pPr>
    <w:rPr>
      <w:rFonts w:ascii="Times New Roman" w:hAnsi="Times New Roman"/>
      <w:sz w:val="24"/>
      <w:szCs w:val="22"/>
      <w:lang w:eastAsia="en-GB"/>
    </w:rPr>
  </w:style>
  <w:style w:type="paragraph" w:customStyle="1" w:styleId="Tiret1">
    <w:name w:val="Tiret 1"/>
    <w:basedOn w:val="Normalny"/>
    <w:rsid w:val="00BB1D57"/>
    <w:pPr>
      <w:numPr>
        <w:numId w:val="53"/>
      </w:numPr>
      <w:spacing w:before="120" w:after="120" w:line="240" w:lineRule="auto"/>
      <w:jc w:val="both"/>
    </w:pPr>
    <w:rPr>
      <w:rFonts w:ascii="Times New Roman" w:hAnsi="Times New Roman"/>
      <w:sz w:val="24"/>
      <w:szCs w:val="22"/>
      <w:lang w:eastAsia="en-GB"/>
    </w:rPr>
  </w:style>
  <w:style w:type="paragraph" w:customStyle="1" w:styleId="NumPar1">
    <w:name w:val="NumPar 1"/>
    <w:basedOn w:val="Normalny"/>
    <w:next w:val="Normalny"/>
    <w:rsid w:val="00BB1D57"/>
    <w:pPr>
      <w:numPr>
        <w:numId w:val="56"/>
      </w:numPr>
      <w:spacing w:before="120" w:after="120" w:line="240" w:lineRule="auto"/>
      <w:jc w:val="both"/>
    </w:pPr>
    <w:rPr>
      <w:rFonts w:ascii="Times New Roman" w:hAnsi="Times New Roman"/>
      <w:sz w:val="24"/>
      <w:szCs w:val="22"/>
      <w:lang w:eastAsia="en-GB"/>
    </w:rPr>
  </w:style>
  <w:style w:type="paragraph" w:customStyle="1" w:styleId="NumPar2">
    <w:name w:val="NumPar 2"/>
    <w:basedOn w:val="Normalny"/>
    <w:next w:val="Normalny"/>
    <w:rsid w:val="00BB1D57"/>
    <w:pPr>
      <w:numPr>
        <w:ilvl w:val="1"/>
        <w:numId w:val="56"/>
      </w:numPr>
      <w:spacing w:before="120" w:after="120" w:line="240" w:lineRule="auto"/>
      <w:jc w:val="both"/>
    </w:pPr>
    <w:rPr>
      <w:rFonts w:ascii="Times New Roman" w:hAnsi="Times New Roman"/>
      <w:sz w:val="24"/>
      <w:szCs w:val="22"/>
      <w:lang w:eastAsia="en-GB"/>
    </w:rPr>
  </w:style>
  <w:style w:type="paragraph" w:customStyle="1" w:styleId="NumPar3">
    <w:name w:val="NumPar 3"/>
    <w:basedOn w:val="Normalny"/>
    <w:next w:val="Normalny"/>
    <w:rsid w:val="00BB1D57"/>
    <w:pPr>
      <w:numPr>
        <w:ilvl w:val="2"/>
        <w:numId w:val="56"/>
      </w:numPr>
      <w:spacing w:before="120" w:after="120" w:line="240" w:lineRule="auto"/>
      <w:jc w:val="both"/>
    </w:pPr>
    <w:rPr>
      <w:rFonts w:ascii="Times New Roman" w:hAnsi="Times New Roman"/>
      <w:sz w:val="24"/>
      <w:szCs w:val="22"/>
      <w:lang w:eastAsia="en-GB"/>
    </w:rPr>
  </w:style>
  <w:style w:type="paragraph" w:customStyle="1" w:styleId="NumPar4">
    <w:name w:val="NumPar 4"/>
    <w:basedOn w:val="Normalny"/>
    <w:next w:val="Normalny"/>
    <w:rsid w:val="00BB1D57"/>
    <w:pPr>
      <w:numPr>
        <w:ilvl w:val="3"/>
        <w:numId w:val="56"/>
      </w:numPr>
      <w:spacing w:before="120" w:after="120" w:line="240" w:lineRule="auto"/>
      <w:jc w:val="both"/>
    </w:pPr>
    <w:rPr>
      <w:rFonts w:ascii="Times New Roman" w:hAnsi="Times New Roman"/>
      <w:sz w:val="24"/>
      <w:szCs w:val="22"/>
      <w:lang w:eastAsia="en-GB"/>
    </w:rPr>
  </w:style>
  <w:style w:type="paragraph" w:customStyle="1" w:styleId="AK1">
    <w:name w:val="AK1"/>
    <w:basedOn w:val="Normalny"/>
    <w:qFormat/>
    <w:rsid w:val="00634274"/>
    <w:pPr>
      <w:numPr>
        <w:numId w:val="62"/>
      </w:numPr>
      <w:autoSpaceDE w:val="0"/>
      <w:autoSpaceDN w:val="0"/>
      <w:adjustRightInd w:val="0"/>
      <w:spacing w:after="0" w:line="240" w:lineRule="auto"/>
      <w:jc w:val="both"/>
    </w:pPr>
    <w:rPr>
      <w:rFonts w:ascii="Arial" w:hAnsi="Arial" w:cs="MyriadPro-Semibold"/>
      <w:b/>
      <w:sz w:val="22"/>
      <w:lang w:eastAsia="en-US"/>
    </w:rPr>
  </w:style>
  <w:style w:type="paragraph" w:customStyle="1" w:styleId="AK2">
    <w:name w:val="AK2"/>
    <w:basedOn w:val="Normalny"/>
    <w:qFormat/>
    <w:rsid w:val="00634274"/>
    <w:pPr>
      <w:numPr>
        <w:ilvl w:val="1"/>
        <w:numId w:val="62"/>
      </w:numPr>
      <w:autoSpaceDE w:val="0"/>
      <w:autoSpaceDN w:val="0"/>
      <w:adjustRightInd w:val="0"/>
      <w:spacing w:before="120" w:after="120"/>
      <w:jc w:val="both"/>
    </w:pPr>
    <w:rPr>
      <w:rFonts w:ascii="Arial" w:hAnsi="Arial" w:cs="MyriadPro-Semibold"/>
      <w:b/>
      <w:sz w:val="22"/>
      <w:lang w:eastAsia="en-US"/>
    </w:rPr>
  </w:style>
  <w:style w:type="paragraph" w:customStyle="1" w:styleId="AK3">
    <w:name w:val="AK3"/>
    <w:basedOn w:val="Normalny"/>
    <w:qFormat/>
    <w:rsid w:val="00634274"/>
    <w:pPr>
      <w:numPr>
        <w:ilvl w:val="2"/>
        <w:numId w:val="62"/>
      </w:numPr>
      <w:autoSpaceDE w:val="0"/>
      <w:autoSpaceDN w:val="0"/>
      <w:adjustRightInd w:val="0"/>
      <w:spacing w:before="120" w:after="120"/>
      <w:jc w:val="both"/>
    </w:pPr>
    <w:rPr>
      <w:rFonts w:ascii="Arial" w:hAnsi="Arial" w:cs="MyriadPro-Semibold"/>
      <w:sz w:val="22"/>
      <w:lang w:eastAsia="en-US"/>
    </w:rPr>
  </w:style>
  <w:style w:type="paragraph" w:customStyle="1" w:styleId="AK4">
    <w:name w:val="AK4"/>
    <w:basedOn w:val="Normalny"/>
    <w:qFormat/>
    <w:rsid w:val="00634274"/>
    <w:pPr>
      <w:numPr>
        <w:ilvl w:val="3"/>
        <w:numId w:val="62"/>
      </w:numPr>
      <w:autoSpaceDE w:val="0"/>
      <w:autoSpaceDN w:val="0"/>
      <w:adjustRightInd w:val="0"/>
      <w:spacing w:before="120" w:after="120"/>
      <w:jc w:val="both"/>
    </w:pPr>
    <w:rPr>
      <w:rFonts w:ascii="Arial" w:hAnsi="Arial" w:cs="MyriadPro-Semibold"/>
      <w:sz w:val="22"/>
      <w:lang w:eastAsia="en-US"/>
    </w:rPr>
  </w:style>
  <w:style w:type="paragraph" w:customStyle="1" w:styleId="AK5">
    <w:name w:val="AK5"/>
    <w:basedOn w:val="Normalny"/>
    <w:qFormat/>
    <w:rsid w:val="00634274"/>
    <w:pPr>
      <w:numPr>
        <w:ilvl w:val="4"/>
        <w:numId w:val="62"/>
      </w:numPr>
      <w:autoSpaceDE w:val="0"/>
      <w:autoSpaceDN w:val="0"/>
      <w:adjustRightInd w:val="0"/>
      <w:spacing w:before="120" w:after="120"/>
      <w:jc w:val="both"/>
    </w:pPr>
    <w:rPr>
      <w:rFonts w:ascii="Arial" w:hAnsi="Arial" w:cs="MyriadPro-Semibold"/>
      <w:sz w:val="22"/>
      <w:lang w:eastAsia="en-US"/>
    </w:rPr>
  </w:style>
  <w:style w:type="numbering" w:customStyle="1" w:styleId="Bezlisty10">
    <w:name w:val="Bez listy10"/>
    <w:next w:val="Bezlisty"/>
    <w:uiPriority w:val="99"/>
    <w:semiHidden/>
    <w:unhideWhenUsed/>
    <w:rsid w:val="0048304A"/>
  </w:style>
  <w:style w:type="table" w:customStyle="1" w:styleId="Tabela-Siatka13">
    <w:name w:val="Tabela - Siatka13"/>
    <w:basedOn w:val="Standardowy"/>
    <w:next w:val="Tabela-Siatka"/>
    <w:uiPriority w:val="59"/>
    <w:rsid w:val="0048304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48304A"/>
    <w:pPr>
      <w:numPr>
        <w:numId w:val="69"/>
      </w:numPr>
    </w:pPr>
  </w:style>
  <w:style w:type="numbering" w:customStyle="1" w:styleId="Styl11">
    <w:name w:val="Styl11"/>
    <w:uiPriority w:val="99"/>
    <w:rsid w:val="0048304A"/>
  </w:style>
  <w:style w:type="table" w:customStyle="1" w:styleId="Tabela-Siatka14">
    <w:name w:val="Tabela - Siatka14"/>
    <w:basedOn w:val="Standardowy"/>
    <w:next w:val="Tabela-Siatka"/>
    <w:uiPriority w:val="59"/>
    <w:rsid w:val="002942F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566F1E"/>
  </w:style>
  <w:style w:type="table" w:customStyle="1" w:styleId="Tabela-Siatka15">
    <w:name w:val="Tabela - Siatka15"/>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2">
    <w:name w:val="Styl12"/>
    <w:uiPriority w:val="99"/>
    <w:rsid w:val="00566F1E"/>
  </w:style>
  <w:style w:type="numbering" w:customStyle="1" w:styleId="Styl111">
    <w:name w:val="Styl111"/>
    <w:uiPriority w:val="99"/>
    <w:rsid w:val="00566F1E"/>
  </w:style>
  <w:style w:type="numbering" w:customStyle="1" w:styleId="Bezlisty14">
    <w:name w:val="Bez listy14"/>
    <w:next w:val="Bezlisty"/>
    <w:uiPriority w:val="99"/>
    <w:semiHidden/>
    <w:unhideWhenUsed/>
    <w:rsid w:val="00566F1E"/>
  </w:style>
  <w:style w:type="table" w:customStyle="1" w:styleId="Tabela-Siatka16">
    <w:name w:val="Tabela - Siatka16"/>
    <w:basedOn w:val="Standardowy"/>
    <w:next w:val="Tabela-Siatka"/>
    <w:uiPriority w:val="59"/>
    <w:rsid w:val="00566F1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3">
    <w:name w:val="Styl13"/>
    <w:uiPriority w:val="99"/>
    <w:rsid w:val="00566F1E"/>
    <w:pPr>
      <w:numPr>
        <w:numId w:val="5"/>
      </w:numPr>
    </w:pPr>
  </w:style>
  <w:style w:type="numbering" w:customStyle="1" w:styleId="Styl112">
    <w:name w:val="Styl112"/>
    <w:uiPriority w:val="99"/>
    <w:rsid w:val="00566F1E"/>
  </w:style>
  <w:style w:type="paragraph" w:styleId="Spistreci4">
    <w:name w:val="toc 4"/>
    <w:basedOn w:val="Normalny"/>
    <w:next w:val="Normalny"/>
    <w:autoRedefine/>
    <w:uiPriority w:val="39"/>
    <w:unhideWhenUsed/>
    <w:rsid w:val="007C1C1E"/>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7C1C1E"/>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7C1C1E"/>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7C1C1E"/>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7C1C1E"/>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7C1C1E"/>
    <w:pPr>
      <w:spacing w:after="100" w:line="259" w:lineRule="auto"/>
      <w:ind w:left="1760"/>
    </w:pPr>
    <w:rPr>
      <w:rFonts w:asciiTheme="minorHAnsi" w:eastAsiaTheme="minorEastAsia" w:hAnsiTheme="minorHAnsi" w:cstheme="minorBidi"/>
      <w:sz w:val="22"/>
      <w:szCs w:val="22"/>
    </w:rPr>
  </w:style>
  <w:style w:type="character" w:customStyle="1" w:styleId="Teksttreci">
    <w:name w:val="Tekst treści_"/>
    <w:link w:val="Teksttreci1"/>
    <w:uiPriority w:val="99"/>
    <w:locked/>
    <w:rsid w:val="00B97591"/>
    <w:rPr>
      <w:shd w:val="clear" w:color="auto" w:fill="FFFFFF"/>
    </w:rPr>
  </w:style>
  <w:style w:type="paragraph" w:customStyle="1" w:styleId="Teksttreci1">
    <w:name w:val="Tekst treści1"/>
    <w:basedOn w:val="Normalny"/>
    <w:link w:val="Teksttreci"/>
    <w:uiPriority w:val="99"/>
    <w:rsid w:val="00B97591"/>
    <w:pPr>
      <w:widowControl w:val="0"/>
      <w:shd w:val="clear" w:color="auto" w:fill="FFFFFF"/>
      <w:spacing w:after="0" w:line="240" w:lineRule="atLeast"/>
      <w:ind w:hanging="1380"/>
    </w:pPr>
    <w:rPr>
      <w:rFonts w:ascii="Arial" w:hAnsi="Arial"/>
    </w:rPr>
  </w:style>
  <w:style w:type="paragraph" w:styleId="Cytat">
    <w:name w:val="Quote"/>
    <w:basedOn w:val="Normalny"/>
    <w:next w:val="Normalny"/>
    <w:link w:val="CytatZnak"/>
    <w:uiPriority w:val="99"/>
    <w:qFormat/>
    <w:rsid w:val="00E1688A"/>
    <w:pPr>
      <w:widowControl w:val="0"/>
      <w:autoSpaceDE w:val="0"/>
      <w:autoSpaceDN w:val="0"/>
      <w:adjustRightInd w:val="0"/>
      <w:spacing w:after="0" w:line="240" w:lineRule="auto"/>
    </w:pPr>
    <w:rPr>
      <w:rFonts w:ascii="Arial" w:eastAsiaTheme="minorEastAsia" w:hAnsi="Arial" w:cs="Arial"/>
      <w:i/>
      <w:iCs/>
      <w:color w:val="000000" w:themeColor="text1"/>
    </w:rPr>
  </w:style>
  <w:style w:type="character" w:customStyle="1" w:styleId="CytatZnak">
    <w:name w:val="Cytat Znak"/>
    <w:basedOn w:val="Domylnaczcionkaakapitu"/>
    <w:link w:val="Cytat"/>
    <w:uiPriority w:val="99"/>
    <w:rsid w:val="00E1688A"/>
    <w:rPr>
      <w:rFonts w:eastAsiaTheme="minorEastAsia" w:cs="Arial"/>
      <w:i/>
      <w:iCs/>
      <w:color w:val="000000" w:themeColor="text1"/>
    </w:rPr>
  </w:style>
  <w:style w:type="character" w:customStyle="1" w:styleId="Stopka0">
    <w:name w:val="Stopka_"/>
    <w:basedOn w:val="Domylnaczcionkaakapitu"/>
    <w:link w:val="Stopka1"/>
    <w:uiPriority w:val="99"/>
    <w:rsid w:val="00E1688A"/>
    <w:rPr>
      <w:rFonts w:eastAsia="Arial" w:cs="Arial"/>
      <w:sz w:val="13"/>
      <w:szCs w:val="13"/>
      <w:shd w:val="clear" w:color="auto" w:fill="FFFFFF"/>
    </w:rPr>
  </w:style>
  <w:style w:type="character" w:customStyle="1" w:styleId="Teksttreci3Exact">
    <w:name w:val="Tekst treści (3) Exact"/>
    <w:basedOn w:val="Domylnaczcionkaakapitu"/>
    <w:link w:val="Teksttreci3"/>
    <w:uiPriority w:val="99"/>
    <w:rsid w:val="00E1688A"/>
    <w:rPr>
      <w:rFonts w:eastAsia="Arial" w:cs="Arial"/>
      <w:sz w:val="18"/>
      <w:szCs w:val="18"/>
      <w:shd w:val="clear" w:color="auto" w:fill="FFFFFF"/>
    </w:rPr>
  </w:style>
  <w:style w:type="character" w:customStyle="1" w:styleId="Nagwek11">
    <w:name w:val="Nagłówek #1_"/>
    <w:basedOn w:val="Domylnaczcionkaakapitu"/>
    <w:link w:val="Nagwek12"/>
    <w:uiPriority w:val="99"/>
    <w:rsid w:val="00E1688A"/>
    <w:rPr>
      <w:rFonts w:eastAsia="Arial" w:cs="Arial"/>
      <w:b/>
      <w:bCs/>
      <w:shd w:val="clear" w:color="auto" w:fill="FFFFFF"/>
    </w:rPr>
  </w:style>
  <w:style w:type="character" w:customStyle="1" w:styleId="Nagweklubstopka">
    <w:name w:val="Nagłówek lub stopka_"/>
    <w:basedOn w:val="Domylnaczcionkaakapitu"/>
    <w:link w:val="Nagweklubstopka1"/>
    <w:uiPriority w:val="99"/>
    <w:rsid w:val="00E1688A"/>
    <w:rPr>
      <w:rFonts w:ascii="Arial" w:eastAsia="Arial" w:hAnsi="Arial" w:cs="Arial"/>
      <w:b/>
      <w:bCs/>
      <w:i w:val="0"/>
      <w:iCs w:val="0"/>
      <w:smallCaps w:val="0"/>
      <w:strike w:val="0"/>
      <w:sz w:val="22"/>
      <w:szCs w:val="22"/>
      <w:u w:val="none"/>
    </w:rPr>
  </w:style>
  <w:style w:type="character" w:customStyle="1" w:styleId="Nagweklubstopka105ptBezpogrubienia">
    <w:name w:val="Nagłówek lub stopka + 10;5 pt;Bez pogrubienia"/>
    <w:basedOn w:val="Nagweklubstopka"/>
    <w:rsid w:val="00E1688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1"/>
    <w:uiPriority w:val="99"/>
    <w:rsid w:val="00E1688A"/>
    <w:rPr>
      <w:rFonts w:ascii="Arial" w:eastAsia="Arial" w:hAnsi="Arial" w:cs="Arial"/>
      <w:b w:val="0"/>
      <w:bCs w:val="0"/>
      <w:i w:val="0"/>
      <w:iCs w:val="0"/>
      <w:smallCaps w:val="0"/>
      <w:strike w:val="0"/>
      <w:sz w:val="22"/>
      <w:szCs w:val="22"/>
      <w:u w:val="none"/>
    </w:rPr>
  </w:style>
  <w:style w:type="character" w:customStyle="1" w:styleId="Teksttreci2Pogrubienie">
    <w:name w:val="Tekst treści (2) + Pogrubienie"/>
    <w:basedOn w:val="Teksttreci2"/>
    <w:rsid w:val="00E1688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0">
    <w:name w:val="Tekst treści (2)"/>
    <w:basedOn w:val="Teksttreci2"/>
    <w:uiPriority w:val="99"/>
    <w:rsid w:val="00E1688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Nagweklubstopka0">
    <w:name w:val="Nagłówek lub stopka"/>
    <w:basedOn w:val="Nagweklubstopka"/>
    <w:uiPriority w:val="99"/>
    <w:rsid w:val="00E1688A"/>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4">
    <w:name w:val="Tekst treści (4)_"/>
    <w:basedOn w:val="Domylnaczcionkaakapitu"/>
    <w:link w:val="Teksttreci40"/>
    <w:uiPriority w:val="99"/>
    <w:rsid w:val="00E1688A"/>
    <w:rPr>
      <w:rFonts w:eastAsia="Arial" w:cs="Arial"/>
      <w:i/>
      <w:iCs/>
      <w:shd w:val="clear" w:color="auto" w:fill="FFFFFF"/>
    </w:rPr>
  </w:style>
  <w:style w:type="character" w:customStyle="1" w:styleId="Teksttreci4Bezkursywy">
    <w:name w:val="Tekst treści (4) + Bez kursywy"/>
    <w:basedOn w:val="Teksttreci4"/>
    <w:uiPriority w:val="99"/>
    <w:rsid w:val="00E1688A"/>
    <w:rPr>
      <w:rFonts w:eastAsia="Arial" w:cs="Arial"/>
      <w:i/>
      <w:iCs/>
      <w:color w:val="000000"/>
      <w:spacing w:val="0"/>
      <w:w w:val="100"/>
      <w:position w:val="0"/>
      <w:shd w:val="clear" w:color="auto" w:fill="FFFFFF"/>
      <w:lang w:val="pl-PL" w:eastAsia="pl-PL" w:bidi="pl-PL"/>
    </w:rPr>
  </w:style>
  <w:style w:type="character" w:customStyle="1" w:styleId="Teksttreci4PogrubienieBezkursywy">
    <w:name w:val="Tekst treści (4) + Pogrubienie;Bez kursywy"/>
    <w:basedOn w:val="Teksttreci4"/>
    <w:rsid w:val="00E1688A"/>
    <w:rPr>
      <w:rFonts w:eastAsia="Arial" w:cs="Arial"/>
      <w:b/>
      <w:bCs/>
      <w:i/>
      <w:iCs/>
      <w:color w:val="000000"/>
      <w:spacing w:val="0"/>
      <w:w w:val="100"/>
      <w:position w:val="0"/>
      <w:shd w:val="clear" w:color="auto" w:fill="FFFFFF"/>
      <w:lang w:val="pl-PL" w:eastAsia="pl-PL" w:bidi="pl-PL"/>
    </w:rPr>
  </w:style>
  <w:style w:type="character" w:customStyle="1" w:styleId="PogrubienieTeksttreci49ptSkala150">
    <w:name w:val="Pogrubienie;Tekst treści (4) + 9 pt;Skala 150%"/>
    <w:basedOn w:val="Teksttreci4"/>
    <w:rsid w:val="00E1688A"/>
    <w:rPr>
      <w:rFonts w:eastAsia="Arial" w:cs="Arial"/>
      <w:b/>
      <w:bCs/>
      <w:i/>
      <w:iCs/>
      <w:color w:val="000000"/>
      <w:spacing w:val="0"/>
      <w:w w:val="150"/>
      <w:position w:val="0"/>
      <w:sz w:val="18"/>
      <w:szCs w:val="18"/>
      <w:shd w:val="clear" w:color="auto" w:fill="FFFFFF"/>
      <w:lang w:val="pl-PL" w:eastAsia="pl-PL" w:bidi="pl-PL"/>
    </w:rPr>
  </w:style>
  <w:style w:type="character" w:customStyle="1" w:styleId="Teksttreci2Kursywa">
    <w:name w:val="Tekst treści (2) + Kursywa"/>
    <w:basedOn w:val="Teksttreci2"/>
    <w:uiPriority w:val="99"/>
    <w:rsid w:val="00E1688A"/>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4Pogrubienie">
    <w:name w:val="Tekst treści (4) + Pogrubienie"/>
    <w:aliases w:val="Bez kursywy"/>
    <w:basedOn w:val="Teksttreci4"/>
    <w:uiPriority w:val="99"/>
    <w:rsid w:val="00E1688A"/>
    <w:rPr>
      <w:rFonts w:eastAsia="Arial" w:cs="Arial"/>
      <w:b/>
      <w:bCs/>
      <w:i/>
      <w:iCs/>
      <w:color w:val="000000"/>
      <w:spacing w:val="0"/>
      <w:w w:val="100"/>
      <w:position w:val="0"/>
      <w:shd w:val="clear" w:color="auto" w:fill="FFFFFF"/>
      <w:lang w:val="pl-PL" w:eastAsia="pl-PL" w:bidi="pl-PL"/>
    </w:rPr>
  </w:style>
  <w:style w:type="character" w:customStyle="1" w:styleId="Teksttreci5">
    <w:name w:val="Tekst treści (5)_"/>
    <w:basedOn w:val="Domylnaczcionkaakapitu"/>
    <w:link w:val="Teksttreci50"/>
    <w:uiPriority w:val="99"/>
    <w:rsid w:val="00E1688A"/>
    <w:rPr>
      <w:rFonts w:eastAsia="Arial" w:cs="Arial"/>
      <w:b/>
      <w:bCs/>
      <w:shd w:val="clear" w:color="auto" w:fill="FFFFFF"/>
    </w:rPr>
  </w:style>
  <w:style w:type="character" w:customStyle="1" w:styleId="Nagwek1Bezpogrubienia">
    <w:name w:val="Nagłówek #1 + Bez pogrubienia"/>
    <w:basedOn w:val="Nagwek11"/>
    <w:uiPriority w:val="99"/>
    <w:rsid w:val="00E1688A"/>
    <w:rPr>
      <w:rFonts w:eastAsia="Arial" w:cs="Arial"/>
      <w:b/>
      <w:bCs/>
      <w:color w:val="000000"/>
      <w:spacing w:val="0"/>
      <w:w w:val="100"/>
      <w:position w:val="0"/>
      <w:shd w:val="clear" w:color="auto" w:fill="FFFFFF"/>
      <w:lang w:val="pl-PL" w:eastAsia="pl-PL" w:bidi="pl-PL"/>
    </w:rPr>
  </w:style>
  <w:style w:type="character" w:customStyle="1" w:styleId="Nagweklubstopka75ptBezpogrubieniaOdstpy0pt">
    <w:name w:val="Nagłówek lub stopka + 7;5 pt;Bez pogrubienia;Odstępy 0 pt"/>
    <w:basedOn w:val="Nagweklubstopka"/>
    <w:rsid w:val="00E1688A"/>
    <w:rPr>
      <w:rFonts w:ascii="Arial" w:eastAsia="Arial" w:hAnsi="Arial" w:cs="Arial"/>
      <w:b/>
      <w:bCs/>
      <w:i w:val="0"/>
      <w:iCs w:val="0"/>
      <w:smallCaps w:val="0"/>
      <w:strike w:val="0"/>
      <w:color w:val="000000"/>
      <w:spacing w:val="-10"/>
      <w:w w:val="100"/>
      <w:position w:val="0"/>
      <w:sz w:val="15"/>
      <w:szCs w:val="15"/>
      <w:u w:val="none"/>
      <w:lang w:val="pl-PL" w:eastAsia="pl-PL" w:bidi="pl-PL"/>
    </w:rPr>
  </w:style>
  <w:style w:type="character" w:customStyle="1" w:styleId="NagweklubstopkaCalibri8ptBezpogrubienia">
    <w:name w:val="Nagłówek lub stopka + Calibri;8 pt;Bez pogrubienia"/>
    <w:basedOn w:val="Nagweklubstopka"/>
    <w:rsid w:val="00E1688A"/>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Nagwek120">
    <w:name w:val="Nagłówek #1 (2)_"/>
    <w:basedOn w:val="Domylnaczcionkaakapitu"/>
    <w:link w:val="Nagwek121"/>
    <w:uiPriority w:val="99"/>
    <w:rsid w:val="00E1688A"/>
    <w:rPr>
      <w:rFonts w:eastAsia="Arial" w:cs="Arial"/>
      <w:shd w:val="clear" w:color="auto" w:fill="FFFFFF"/>
    </w:rPr>
  </w:style>
  <w:style w:type="character" w:customStyle="1" w:styleId="Nagwek12Pogrubienie">
    <w:name w:val="Nagłówek #1 (2) + Pogrubienie"/>
    <w:basedOn w:val="Nagwek120"/>
    <w:uiPriority w:val="99"/>
    <w:rsid w:val="00E1688A"/>
    <w:rPr>
      <w:rFonts w:eastAsia="Arial" w:cs="Arial"/>
      <w:b/>
      <w:bCs/>
      <w:color w:val="000000"/>
      <w:spacing w:val="0"/>
      <w:w w:val="100"/>
      <w:position w:val="0"/>
      <w:shd w:val="clear" w:color="auto" w:fill="FFFFFF"/>
      <w:lang w:val="pl-PL" w:eastAsia="pl-PL" w:bidi="pl-PL"/>
    </w:rPr>
  </w:style>
  <w:style w:type="character" w:customStyle="1" w:styleId="Teksttreci6Exact">
    <w:name w:val="Tekst treści (6) Exact"/>
    <w:basedOn w:val="Domylnaczcionkaakapitu"/>
    <w:link w:val="Teksttreci6"/>
    <w:uiPriority w:val="99"/>
    <w:rsid w:val="00E1688A"/>
    <w:rPr>
      <w:rFonts w:eastAsia="Arial" w:cs="Arial"/>
      <w:sz w:val="13"/>
      <w:szCs w:val="13"/>
      <w:shd w:val="clear" w:color="auto" w:fill="FFFFFF"/>
    </w:rPr>
  </w:style>
  <w:style w:type="character" w:customStyle="1" w:styleId="Teksttreci5Bezpogrubienia">
    <w:name w:val="Tekst treści (5) + Bez pogrubienia"/>
    <w:basedOn w:val="Teksttreci5"/>
    <w:uiPriority w:val="99"/>
    <w:rsid w:val="00E1688A"/>
    <w:rPr>
      <w:rFonts w:eastAsia="Arial" w:cs="Arial"/>
      <w:b/>
      <w:bCs/>
      <w:color w:val="000000"/>
      <w:spacing w:val="0"/>
      <w:w w:val="100"/>
      <w:position w:val="0"/>
      <w:shd w:val="clear" w:color="auto" w:fill="FFFFFF"/>
      <w:lang w:val="pl-PL" w:eastAsia="pl-PL" w:bidi="pl-PL"/>
    </w:rPr>
  </w:style>
  <w:style w:type="paragraph" w:customStyle="1" w:styleId="Stopka1">
    <w:name w:val="Stopka1"/>
    <w:basedOn w:val="Normalny"/>
    <w:link w:val="Stopka0"/>
    <w:uiPriority w:val="99"/>
    <w:rsid w:val="00E1688A"/>
    <w:pPr>
      <w:widowControl w:val="0"/>
      <w:shd w:val="clear" w:color="auto" w:fill="FFFFFF"/>
      <w:spacing w:after="0" w:line="192" w:lineRule="exact"/>
      <w:jc w:val="both"/>
    </w:pPr>
    <w:rPr>
      <w:rFonts w:ascii="Arial" w:eastAsia="Arial" w:hAnsi="Arial" w:cs="Arial"/>
      <w:sz w:val="13"/>
      <w:szCs w:val="13"/>
    </w:rPr>
  </w:style>
  <w:style w:type="paragraph" w:customStyle="1" w:styleId="Teksttreci3">
    <w:name w:val="Tekst treści (3)"/>
    <w:basedOn w:val="Normalny"/>
    <w:link w:val="Teksttreci3Exact"/>
    <w:uiPriority w:val="99"/>
    <w:rsid w:val="00E1688A"/>
    <w:pPr>
      <w:widowControl w:val="0"/>
      <w:shd w:val="clear" w:color="auto" w:fill="FFFFFF"/>
      <w:spacing w:after="0" w:line="206" w:lineRule="exact"/>
      <w:ind w:firstLine="220"/>
    </w:pPr>
    <w:rPr>
      <w:rFonts w:ascii="Arial" w:eastAsia="Arial" w:hAnsi="Arial" w:cs="Arial"/>
      <w:sz w:val="18"/>
      <w:szCs w:val="18"/>
    </w:rPr>
  </w:style>
  <w:style w:type="paragraph" w:customStyle="1" w:styleId="Nagwek12">
    <w:name w:val="Nagłówek #1"/>
    <w:basedOn w:val="Normalny"/>
    <w:link w:val="Nagwek11"/>
    <w:uiPriority w:val="99"/>
    <w:rsid w:val="00E1688A"/>
    <w:pPr>
      <w:widowControl w:val="0"/>
      <w:shd w:val="clear" w:color="auto" w:fill="FFFFFF"/>
      <w:spacing w:after="300" w:line="0" w:lineRule="atLeast"/>
      <w:ind w:hanging="420"/>
      <w:jc w:val="center"/>
      <w:outlineLvl w:val="0"/>
    </w:pPr>
    <w:rPr>
      <w:rFonts w:ascii="Arial" w:eastAsia="Arial" w:hAnsi="Arial" w:cs="Arial"/>
      <w:b/>
      <w:bCs/>
    </w:rPr>
  </w:style>
  <w:style w:type="paragraph" w:customStyle="1" w:styleId="Teksttreci40">
    <w:name w:val="Tekst treści (4)"/>
    <w:basedOn w:val="Normalny"/>
    <w:link w:val="Teksttreci4"/>
    <w:uiPriority w:val="99"/>
    <w:rsid w:val="00E1688A"/>
    <w:pPr>
      <w:widowControl w:val="0"/>
      <w:shd w:val="clear" w:color="auto" w:fill="FFFFFF"/>
      <w:spacing w:before="300" w:after="300" w:line="250" w:lineRule="exact"/>
      <w:ind w:hanging="500"/>
      <w:jc w:val="both"/>
    </w:pPr>
    <w:rPr>
      <w:rFonts w:ascii="Arial" w:eastAsia="Arial" w:hAnsi="Arial" w:cs="Arial"/>
      <w:i/>
      <w:iCs/>
    </w:rPr>
  </w:style>
  <w:style w:type="paragraph" w:customStyle="1" w:styleId="Teksttreci50">
    <w:name w:val="Tekst treści (5)"/>
    <w:basedOn w:val="Normalny"/>
    <w:link w:val="Teksttreci5"/>
    <w:uiPriority w:val="99"/>
    <w:rsid w:val="00E1688A"/>
    <w:pPr>
      <w:widowControl w:val="0"/>
      <w:shd w:val="clear" w:color="auto" w:fill="FFFFFF"/>
      <w:spacing w:before="180" w:after="0" w:line="0" w:lineRule="atLeast"/>
    </w:pPr>
    <w:rPr>
      <w:rFonts w:ascii="Arial" w:eastAsia="Arial" w:hAnsi="Arial" w:cs="Arial"/>
      <w:b/>
      <w:bCs/>
    </w:rPr>
  </w:style>
  <w:style w:type="paragraph" w:customStyle="1" w:styleId="Nagwek121">
    <w:name w:val="Nagłówek #1 (2)"/>
    <w:basedOn w:val="Normalny"/>
    <w:link w:val="Nagwek120"/>
    <w:uiPriority w:val="99"/>
    <w:rsid w:val="00E1688A"/>
    <w:pPr>
      <w:widowControl w:val="0"/>
      <w:shd w:val="clear" w:color="auto" w:fill="FFFFFF"/>
      <w:spacing w:after="0" w:line="254" w:lineRule="exact"/>
      <w:jc w:val="center"/>
      <w:outlineLvl w:val="0"/>
    </w:pPr>
    <w:rPr>
      <w:rFonts w:ascii="Arial" w:eastAsia="Arial" w:hAnsi="Arial" w:cs="Arial"/>
    </w:rPr>
  </w:style>
  <w:style w:type="paragraph" w:customStyle="1" w:styleId="Teksttreci6">
    <w:name w:val="Tekst treści (6)"/>
    <w:basedOn w:val="Normalny"/>
    <w:link w:val="Teksttreci6Exact"/>
    <w:uiPriority w:val="99"/>
    <w:rsid w:val="00E1688A"/>
    <w:pPr>
      <w:widowControl w:val="0"/>
      <w:shd w:val="clear" w:color="auto" w:fill="FFFFFF"/>
      <w:spacing w:after="60" w:line="0" w:lineRule="atLeast"/>
    </w:pPr>
    <w:rPr>
      <w:rFonts w:ascii="Arial" w:eastAsia="Arial" w:hAnsi="Arial" w:cs="Arial"/>
      <w:sz w:val="13"/>
      <w:szCs w:val="13"/>
    </w:rPr>
  </w:style>
  <w:style w:type="paragraph" w:customStyle="1" w:styleId="Tekstpodstawowywcity0">
    <w:name w:val="Tekst podstawowy wci?ty"/>
    <w:basedOn w:val="Normalny"/>
    <w:rsid w:val="00E27320"/>
    <w:pPr>
      <w:spacing w:after="0" w:line="240" w:lineRule="auto"/>
      <w:ind w:left="567"/>
    </w:pPr>
    <w:rPr>
      <w:rFonts w:ascii="Arial" w:eastAsia="Times New Roman" w:hAnsi="Arial" w:cs="Arial"/>
      <w:lang w:eastAsia="ar-SA"/>
    </w:rPr>
  </w:style>
  <w:style w:type="paragraph" w:customStyle="1" w:styleId="Nagwekstrony">
    <w:name w:val="Nag??wek strony"/>
    <w:basedOn w:val="Normalny"/>
    <w:rsid w:val="00C073FB"/>
    <w:pPr>
      <w:tabs>
        <w:tab w:val="center" w:pos="4703"/>
        <w:tab w:val="right" w:pos="9406"/>
      </w:tabs>
      <w:spacing w:after="0" w:line="240" w:lineRule="auto"/>
    </w:pPr>
    <w:rPr>
      <w:rFonts w:ascii="Arial" w:eastAsia="Times New Roman" w:hAnsi="Arial" w:cs="Arial"/>
      <w:lang w:eastAsia="ar-SA"/>
    </w:rPr>
  </w:style>
  <w:style w:type="character" w:customStyle="1" w:styleId="h11">
    <w:name w:val="h11"/>
    <w:rsid w:val="008B3BD4"/>
    <w:rPr>
      <w:rFonts w:ascii="Verdana" w:hAnsi="Verdana" w:hint="default"/>
      <w:b/>
      <w:bCs/>
      <w:i w:val="0"/>
      <w:iCs w:val="0"/>
    </w:rPr>
  </w:style>
  <w:style w:type="paragraph" w:customStyle="1" w:styleId="Nagwek13">
    <w:name w:val="Nag?—wek 1"/>
    <w:basedOn w:val="Normalny"/>
    <w:next w:val="Normalny"/>
    <w:rsid w:val="008B3BD4"/>
    <w:pPr>
      <w:keepNext/>
      <w:spacing w:after="0" w:line="240" w:lineRule="auto"/>
    </w:pPr>
    <w:rPr>
      <w:rFonts w:ascii="Arial" w:eastAsia="Times New Roman" w:hAnsi="Arial" w:cs="Arial"/>
      <w:b/>
      <w:bCs/>
      <w:lang w:eastAsia="ar-SA"/>
    </w:rPr>
  </w:style>
  <w:style w:type="paragraph" w:customStyle="1" w:styleId="Teksttreci21">
    <w:name w:val="Tekst treści (2)1"/>
    <w:basedOn w:val="Normalny"/>
    <w:link w:val="Teksttreci2"/>
    <w:rsid w:val="008B3BD4"/>
    <w:pPr>
      <w:widowControl w:val="0"/>
      <w:shd w:val="clear" w:color="auto" w:fill="FFFFFF"/>
      <w:spacing w:after="0" w:line="230" w:lineRule="exact"/>
    </w:pPr>
    <w:rPr>
      <w:rFonts w:ascii="Arial" w:eastAsia="Arial" w:hAnsi="Arial" w:cs="Arial"/>
      <w:sz w:val="22"/>
      <w:szCs w:val="22"/>
    </w:rPr>
  </w:style>
  <w:style w:type="paragraph" w:customStyle="1" w:styleId="Nagweklubstopka1">
    <w:name w:val="Nagłówek lub stopka1"/>
    <w:basedOn w:val="Normalny"/>
    <w:link w:val="Nagweklubstopka"/>
    <w:rsid w:val="008B3BD4"/>
    <w:pPr>
      <w:widowControl w:val="0"/>
      <w:shd w:val="clear" w:color="auto" w:fill="FFFFFF"/>
      <w:spacing w:after="0" w:line="240" w:lineRule="atLeast"/>
    </w:pPr>
    <w:rPr>
      <w:rFonts w:ascii="Arial" w:eastAsia="Arial" w:hAnsi="Arial" w:cs="Arial"/>
      <w:b/>
      <w:bCs/>
      <w:sz w:val="22"/>
      <w:szCs w:val="22"/>
    </w:rPr>
  </w:style>
  <w:style w:type="character" w:customStyle="1" w:styleId="Teksttreci2Exact">
    <w:name w:val="Tekst treści (2) Exact"/>
    <w:uiPriority w:val="99"/>
    <w:rsid w:val="008B3BD4"/>
    <w:rPr>
      <w:rFonts w:ascii="Arial" w:hAnsi="Arial" w:cs="Arial"/>
      <w:sz w:val="19"/>
      <w:szCs w:val="19"/>
      <w:u w:val="none"/>
    </w:rPr>
  </w:style>
  <w:style w:type="character" w:customStyle="1" w:styleId="Teksttreci2Exact1">
    <w:name w:val="Tekst treści (2) Exact1"/>
    <w:uiPriority w:val="99"/>
    <w:rsid w:val="008B3BD4"/>
    <w:rPr>
      <w:rFonts w:ascii="Arial" w:hAnsi="Arial" w:cs="Arial"/>
      <w:sz w:val="19"/>
      <w:szCs w:val="19"/>
      <w:u w:val="single"/>
    </w:rPr>
  </w:style>
  <w:style w:type="character" w:customStyle="1" w:styleId="Nagwek22">
    <w:name w:val="Nagłówek #2 (2)_"/>
    <w:link w:val="Nagwek220"/>
    <w:uiPriority w:val="99"/>
    <w:locked/>
    <w:rsid w:val="008B3BD4"/>
    <w:rPr>
      <w:rFonts w:cs="Arial"/>
      <w:b/>
      <w:bCs/>
      <w:shd w:val="clear" w:color="auto" w:fill="FFFFFF"/>
    </w:rPr>
  </w:style>
  <w:style w:type="character" w:customStyle="1" w:styleId="Nagweklubstopka8">
    <w:name w:val="Nagłówek lub stopka + 8"/>
    <w:aliases w:val="5 pt,Kursywa,Nagłówek lub stopka + 10,Bez pogrubienia"/>
    <w:uiPriority w:val="99"/>
    <w:rsid w:val="008B3BD4"/>
    <w:rPr>
      <w:rFonts w:ascii="Arial" w:hAnsi="Arial" w:cs="Arial"/>
      <w:i/>
      <w:iCs/>
      <w:sz w:val="17"/>
      <w:szCs w:val="17"/>
      <w:u w:val="none"/>
    </w:rPr>
  </w:style>
  <w:style w:type="paragraph" w:customStyle="1" w:styleId="Nagwek220">
    <w:name w:val="Nagłówek #2 (2)"/>
    <w:basedOn w:val="Normalny"/>
    <w:link w:val="Nagwek22"/>
    <w:uiPriority w:val="99"/>
    <w:rsid w:val="008B3BD4"/>
    <w:pPr>
      <w:widowControl w:val="0"/>
      <w:shd w:val="clear" w:color="auto" w:fill="FFFFFF"/>
      <w:spacing w:after="300" w:line="240" w:lineRule="atLeast"/>
      <w:outlineLvl w:val="1"/>
    </w:pPr>
    <w:rPr>
      <w:rFonts w:ascii="Arial" w:hAnsi="Arial" w:cs="Arial"/>
      <w:b/>
      <w:bCs/>
    </w:rPr>
  </w:style>
  <w:style w:type="character" w:customStyle="1" w:styleId="Teksttreci28">
    <w:name w:val="Tekst treści (2) + 8"/>
    <w:aliases w:val="5 pt1,Nagłówek lub stopka + 7,Bez pogrubienia2,Odstępy 0 pt"/>
    <w:uiPriority w:val="99"/>
    <w:rsid w:val="008B3BD4"/>
    <w:rPr>
      <w:rFonts w:ascii="Arial" w:hAnsi="Arial" w:cs="Arial"/>
      <w:sz w:val="17"/>
      <w:szCs w:val="17"/>
      <w:u w:val="none"/>
    </w:rPr>
  </w:style>
  <w:style w:type="character" w:customStyle="1" w:styleId="Teksttreci22">
    <w:name w:val="Tekst treści (2)2"/>
    <w:uiPriority w:val="99"/>
    <w:rsid w:val="008B3BD4"/>
    <w:rPr>
      <w:rFonts w:ascii="Arial" w:hAnsi="Arial" w:cs="Arial"/>
      <w:spacing w:val="0"/>
      <w:sz w:val="19"/>
      <w:szCs w:val="19"/>
      <w:u w:val="none"/>
    </w:rPr>
  </w:style>
  <w:style w:type="character" w:customStyle="1" w:styleId="Teksttreci2Maelitery">
    <w:name w:val="Tekst treści (2) + Małe litery"/>
    <w:rsid w:val="008B3BD4"/>
    <w:rPr>
      <w:rFonts w:ascii="Arial" w:hAnsi="Arial" w:cs="Arial"/>
      <w:smallCaps/>
      <w:sz w:val="19"/>
      <w:szCs w:val="19"/>
      <w:u w:val="none"/>
    </w:rPr>
  </w:style>
  <w:style w:type="character" w:customStyle="1" w:styleId="Nagwek21">
    <w:name w:val="Nagłówek #2_"/>
    <w:link w:val="Nagwek23"/>
    <w:locked/>
    <w:rsid w:val="008B3BD4"/>
    <w:rPr>
      <w:rFonts w:cs="Arial"/>
      <w:b/>
      <w:bCs/>
      <w:shd w:val="clear" w:color="auto" w:fill="FFFFFF"/>
    </w:rPr>
  </w:style>
  <w:style w:type="paragraph" w:customStyle="1" w:styleId="Nagwek23">
    <w:name w:val="Nagłówek #2"/>
    <w:basedOn w:val="Normalny"/>
    <w:link w:val="Nagwek21"/>
    <w:rsid w:val="008B3BD4"/>
    <w:pPr>
      <w:widowControl w:val="0"/>
      <w:shd w:val="clear" w:color="auto" w:fill="FFFFFF"/>
      <w:spacing w:after="0" w:line="240" w:lineRule="atLeast"/>
      <w:outlineLvl w:val="1"/>
    </w:pPr>
    <w:rPr>
      <w:rFonts w:ascii="Arial" w:hAnsi="Arial" w:cs="Arial"/>
      <w:b/>
      <w:bCs/>
    </w:rPr>
  </w:style>
  <w:style w:type="character" w:customStyle="1" w:styleId="Teksttreci2Odstpy1pt">
    <w:name w:val="Tekst treści (2) + Odstępy 1 pt"/>
    <w:rsid w:val="008B3BD4"/>
    <w:rPr>
      <w:rFonts w:ascii="Arial" w:hAnsi="Arial" w:cs="Arial"/>
      <w:spacing w:val="30"/>
      <w:sz w:val="19"/>
      <w:szCs w:val="19"/>
      <w:u w:val="none"/>
    </w:rPr>
  </w:style>
  <w:style w:type="character" w:customStyle="1" w:styleId="Teksttreci2MicrosoftSansSerif">
    <w:name w:val="Tekst treści (2) + Microsoft Sans Serif"/>
    <w:aliases w:val="10,5 pt4,Kursywa2,Odstępy -1 pt,Tekst treści (2) + Kursywa2"/>
    <w:rsid w:val="008B3BD4"/>
    <w:rPr>
      <w:rFonts w:ascii="Microsoft Sans Serif" w:hAnsi="Microsoft Sans Serif" w:cs="Microsoft Sans Serif"/>
      <w:i/>
      <w:iCs/>
      <w:spacing w:val="-30"/>
      <w:w w:val="100"/>
      <w:sz w:val="21"/>
      <w:szCs w:val="21"/>
      <w:u w:val="none"/>
    </w:rPr>
  </w:style>
  <w:style w:type="character" w:customStyle="1" w:styleId="Teksttreci2Kursywa6">
    <w:name w:val="Tekst treści (2) + Kursywa6"/>
    <w:uiPriority w:val="99"/>
    <w:rsid w:val="008B3BD4"/>
    <w:rPr>
      <w:rFonts w:ascii="Arial" w:hAnsi="Arial" w:cs="Arial"/>
      <w:i/>
      <w:iCs/>
      <w:spacing w:val="0"/>
      <w:sz w:val="19"/>
      <w:szCs w:val="19"/>
      <w:u w:val="none"/>
    </w:rPr>
  </w:style>
  <w:style w:type="character" w:customStyle="1" w:styleId="Teksttreci211pt">
    <w:name w:val="Tekst treści (2) + 11 pt"/>
    <w:uiPriority w:val="99"/>
    <w:rsid w:val="008B3BD4"/>
    <w:rPr>
      <w:rFonts w:ascii="Arial" w:hAnsi="Arial" w:cs="Arial"/>
      <w:sz w:val="22"/>
      <w:szCs w:val="22"/>
      <w:u w:val="none"/>
    </w:rPr>
  </w:style>
  <w:style w:type="character" w:customStyle="1" w:styleId="Teksttreci210pt">
    <w:name w:val="Tekst treści (2) + 10 pt"/>
    <w:uiPriority w:val="99"/>
    <w:rsid w:val="008B3BD4"/>
    <w:rPr>
      <w:rFonts w:ascii="Arial" w:hAnsi="Arial" w:cs="Arial"/>
      <w:sz w:val="20"/>
      <w:szCs w:val="20"/>
      <w:u w:val="none"/>
    </w:rPr>
  </w:style>
  <w:style w:type="character" w:customStyle="1" w:styleId="Nagwek30">
    <w:name w:val="Nagłówek #3_"/>
    <w:link w:val="Nagwek31"/>
    <w:rsid w:val="008B3BD4"/>
    <w:rPr>
      <w:b/>
      <w:bCs/>
      <w:i/>
      <w:iCs/>
      <w:sz w:val="28"/>
      <w:szCs w:val="28"/>
      <w:shd w:val="clear" w:color="auto" w:fill="FFFFFF"/>
    </w:rPr>
  </w:style>
  <w:style w:type="paragraph" w:customStyle="1" w:styleId="Nagwek210">
    <w:name w:val="Nagłówek #21"/>
    <w:basedOn w:val="Normalny"/>
    <w:rsid w:val="008B3BD4"/>
    <w:pPr>
      <w:widowControl w:val="0"/>
      <w:shd w:val="clear" w:color="auto" w:fill="FFFFFF"/>
      <w:spacing w:before="660" w:after="0" w:line="240" w:lineRule="atLeast"/>
      <w:ind w:hanging="440"/>
      <w:jc w:val="right"/>
      <w:outlineLvl w:val="1"/>
    </w:pPr>
    <w:rPr>
      <w:rFonts w:ascii="Arial" w:eastAsia="Times New Roman" w:hAnsi="Arial"/>
      <w:b/>
      <w:bCs/>
      <w:sz w:val="32"/>
      <w:szCs w:val="32"/>
      <w:lang w:eastAsia="en-US"/>
    </w:rPr>
  </w:style>
  <w:style w:type="paragraph" w:customStyle="1" w:styleId="Nagwek31">
    <w:name w:val="Nagłówek #3"/>
    <w:basedOn w:val="Normalny"/>
    <w:link w:val="Nagwek30"/>
    <w:rsid w:val="008B3BD4"/>
    <w:pPr>
      <w:widowControl w:val="0"/>
      <w:shd w:val="clear" w:color="auto" w:fill="FFFFFF"/>
      <w:spacing w:after="300" w:line="240" w:lineRule="atLeast"/>
      <w:ind w:hanging="600"/>
      <w:jc w:val="both"/>
      <w:outlineLvl w:val="2"/>
    </w:pPr>
    <w:rPr>
      <w:rFonts w:ascii="Arial" w:hAnsi="Arial"/>
      <w:b/>
      <w:bCs/>
      <w:i/>
      <w:iCs/>
      <w:sz w:val="28"/>
      <w:szCs w:val="28"/>
    </w:rPr>
  </w:style>
  <w:style w:type="character" w:customStyle="1" w:styleId="Teksttreci2Georgia">
    <w:name w:val="Tekst treści (2) + Georgia"/>
    <w:aliases w:val="12 pt"/>
    <w:rsid w:val="008B3BD4"/>
    <w:rPr>
      <w:rFonts w:ascii="Georgia" w:hAnsi="Georgia" w:cs="Georgia"/>
      <w:sz w:val="24"/>
      <w:szCs w:val="24"/>
      <w:lang w:bidi="ar-SA"/>
    </w:rPr>
  </w:style>
  <w:style w:type="character" w:customStyle="1" w:styleId="Teksttreci2Kursywa3">
    <w:name w:val="Tekst treści (2) + Kursywa3"/>
    <w:aliases w:val="Odstępy 0 pt4"/>
    <w:rsid w:val="008B3BD4"/>
    <w:rPr>
      <w:rFonts w:ascii="Arial" w:hAnsi="Arial"/>
      <w:i/>
      <w:iCs/>
      <w:spacing w:val="-10"/>
      <w:sz w:val="22"/>
      <w:szCs w:val="22"/>
      <w:lang w:bidi="ar-SA"/>
    </w:rPr>
  </w:style>
  <w:style w:type="character" w:customStyle="1" w:styleId="Teksttreci2Pogrubienie1">
    <w:name w:val="Tekst treści (2) + Pogrubienie1"/>
    <w:rsid w:val="008B3BD4"/>
    <w:rPr>
      <w:rFonts w:ascii="Arial" w:hAnsi="Arial"/>
      <w:b/>
      <w:bCs/>
      <w:sz w:val="22"/>
      <w:szCs w:val="22"/>
      <w:lang w:bidi="ar-SA"/>
    </w:rPr>
  </w:style>
  <w:style w:type="character" w:customStyle="1" w:styleId="Teksttreci2Georgia4">
    <w:name w:val="Tekst treści (2) + Georgia4"/>
    <w:aliases w:val="12 pt2,Odstępy 1 pt"/>
    <w:rsid w:val="008B3BD4"/>
    <w:rPr>
      <w:rFonts w:ascii="Georgia" w:hAnsi="Georgia" w:cs="Georgia"/>
      <w:spacing w:val="20"/>
      <w:sz w:val="24"/>
      <w:szCs w:val="24"/>
      <w:u w:val="none"/>
      <w:lang w:bidi="ar-SA"/>
    </w:rPr>
  </w:style>
  <w:style w:type="character" w:customStyle="1" w:styleId="Teksttreci2Georgia5">
    <w:name w:val="Tekst treści (2) + Georgia5"/>
    <w:aliases w:val="12 pt5"/>
    <w:rsid w:val="008B3BD4"/>
    <w:rPr>
      <w:rFonts w:ascii="Georgia" w:hAnsi="Georgia" w:cs="Georgia"/>
      <w:sz w:val="24"/>
      <w:szCs w:val="24"/>
      <w:u w:val="none"/>
      <w:lang w:bidi="ar-SA"/>
    </w:rPr>
  </w:style>
  <w:style w:type="character" w:customStyle="1" w:styleId="Nagweklubstopka3">
    <w:name w:val="Nagłówek lub stopka3"/>
    <w:rsid w:val="008B3BD4"/>
    <w:rPr>
      <w:noProof/>
      <w:sz w:val="16"/>
      <w:szCs w:val="16"/>
      <w:lang w:bidi="ar-SA"/>
    </w:rPr>
  </w:style>
  <w:style w:type="paragraph" w:customStyle="1" w:styleId="Style15">
    <w:name w:val="Style15"/>
    <w:basedOn w:val="Normalny"/>
    <w:rsid w:val="008B3BD4"/>
    <w:pPr>
      <w:widowControl w:val="0"/>
      <w:autoSpaceDE w:val="0"/>
      <w:autoSpaceDN w:val="0"/>
      <w:adjustRightInd w:val="0"/>
      <w:spacing w:after="0" w:line="382" w:lineRule="exact"/>
      <w:ind w:hanging="360"/>
    </w:pPr>
    <w:rPr>
      <w:rFonts w:ascii="Arial" w:eastAsia="Times New Roman" w:hAnsi="Arial" w:cs="Arial"/>
      <w:sz w:val="24"/>
      <w:szCs w:val="24"/>
    </w:rPr>
  </w:style>
  <w:style w:type="character" w:customStyle="1" w:styleId="FontStyle57">
    <w:name w:val="Font Style57"/>
    <w:rsid w:val="008B3BD4"/>
    <w:rPr>
      <w:rFonts w:ascii="Arial" w:hAnsi="Arial" w:cs="Arial" w:hint="default"/>
      <w:b/>
      <w:bCs w:val="0"/>
      <w:color w:val="000000"/>
      <w:sz w:val="20"/>
    </w:rPr>
  </w:style>
  <w:style w:type="paragraph" w:customStyle="1" w:styleId="bullet">
    <w:name w:val="bullet"/>
    <w:basedOn w:val="Normalny"/>
    <w:uiPriority w:val="99"/>
    <w:rsid w:val="00575C9A"/>
    <w:pPr>
      <w:spacing w:before="100" w:after="100" w:line="240" w:lineRule="auto"/>
    </w:pPr>
    <w:rPr>
      <w:rFonts w:ascii="Times New Roman" w:eastAsia="Times New Roman" w:hAnsi="Times New Roman"/>
      <w:sz w:val="24"/>
      <w:szCs w:val="24"/>
    </w:rPr>
  </w:style>
  <w:style w:type="character" w:customStyle="1" w:styleId="Teksttreci4Pogrubienie1">
    <w:name w:val="Tekst treści (4) + Pogrubienie1"/>
    <w:uiPriority w:val="99"/>
    <w:rsid w:val="00567032"/>
    <w:rPr>
      <w:rFonts w:ascii="Arial" w:eastAsia="Times New Roman" w:hAnsi="Arial" w:cs="Arial"/>
      <w:b/>
      <w:bCs/>
      <w:i/>
      <w:iCs/>
      <w:color w:val="000000"/>
      <w:spacing w:val="0"/>
      <w:w w:val="100"/>
      <w:position w:val="0"/>
      <w:shd w:val="clear" w:color="auto" w:fill="FFFFFF"/>
      <w:lang w:val="pl-PL" w:eastAsia="pl-PL"/>
    </w:rPr>
  </w:style>
  <w:style w:type="character" w:customStyle="1" w:styleId="NagweklubstopkaCalibri">
    <w:name w:val="Nagłówek lub stopka + Calibri"/>
    <w:aliases w:val="8 pt,Bez pogrubienia1"/>
    <w:uiPriority w:val="99"/>
    <w:rsid w:val="00567032"/>
    <w:rPr>
      <w:rFonts w:ascii="Calibri" w:eastAsia="Times New Roman" w:hAnsi="Calibri" w:cs="Calibri"/>
      <w:b/>
      <w:bCs/>
      <w:color w:val="000000"/>
      <w:spacing w:val="0"/>
      <w:w w:val="100"/>
      <w:position w:val="0"/>
      <w:sz w:val="16"/>
      <w:szCs w:val="16"/>
      <w:u w:val="none"/>
      <w:lang w:val="pl-PL" w:eastAsia="pl-PL"/>
    </w:rPr>
  </w:style>
  <w:style w:type="paragraph" w:customStyle="1" w:styleId="xl63">
    <w:name w:val="xl63"/>
    <w:basedOn w:val="Normalny"/>
    <w:rsid w:val="00567032"/>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Normalny"/>
    <w:rsid w:val="00567032"/>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18">
    <w:name w:val="xl118"/>
    <w:basedOn w:val="Normalny"/>
    <w:rsid w:val="005670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9">
    <w:name w:val="xl119"/>
    <w:basedOn w:val="Normalny"/>
    <w:rsid w:val="005670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0">
    <w:name w:val="xl120"/>
    <w:basedOn w:val="Normalny"/>
    <w:rsid w:val="005670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21">
    <w:name w:val="xl121"/>
    <w:basedOn w:val="Normalny"/>
    <w:rsid w:val="005670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22">
    <w:name w:val="xl122"/>
    <w:basedOn w:val="Normalny"/>
    <w:rsid w:val="0056703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123">
    <w:name w:val="xl123"/>
    <w:basedOn w:val="Normalny"/>
    <w:rsid w:val="00567032"/>
    <w:pP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24">
    <w:name w:val="xl124"/>
    <w:basedOn w:val="Normalny"/>
    <w:rsid w:val="005670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5">
    <w:name w:val="xl125"/>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6">
    <w:name w:val="xl126"/>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7">
    <w:name w:val="xl127"/>
    <w:basedOn w:val="Normalny"/>
    <w:rsid w:val="0056703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28">
    <w:name w:val="xl128"/>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0">
    <w:name w:val="xl130"/>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1">
    <w:name w:val="xl131"/>
    <w:basedOn w:val="Normalny"/>
    <w:rsid w:val="00567032"/>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ny"/>
    <w:rsid w:val="00567032"/>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33">
    <w:name w:val="xl133"/>
    <w:basedOn w:val="Normalny"/>
    <w:rsid w:val="00567032"/>
    <w:pPr>
      <w:spacing w:before="100" w:beforeAutospacing="1" w:after="100" w:afterAutospacing="1" w:line="240" w:lineRule="auto"/>
    </w:pPr>
    <w:rPr>
      <w:rFonts w:ascii="Arial" w:eastAsia="Times New Roman" w:hAnsi="Arial" w:cs="Arial"/>
      <w:sz w:val="16"/>
      <w:szCs w:val="16"/>
    </w:rPr>
  </w:style>
  <w:style w:type="paragraph" w:customStyle="1" w:styleId="xl134">
    <w:name w:val="xl134"/>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5">
    <w:name w:val="xl135"/>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8000"/>
      <w:sz w:val="24"/>
      <w:szCs w:val="24"/>
    </w:rPr>
  </w:style>
  <w:style w:type="paragraph" w:customStyle="1" w:styleId="xl136">
    <w:name w:val="xl136"/>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8000"/>
      <w:sz w:val="24"/>
      <w:szCs w:val="24"/>
    </w:rPr>
  </w:style>
  <w:style w:type="paragraph" w:customStyle="1" w:styleId="xl137">
    <w:name w:val="xl137"/>
    <w:basedOn w:val="Normalny"/>
    <w:rsid w:val="00567032"/>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38">
    <w:name w:val="xl138"/>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39">
    <w:name w:val="xl139"/>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40">
    <w:name w:val="xl140"/>
    <w:basedOn w:val="Normalny"/>
    <w:rsid w:val="00567032"/>
    <w:pPr>
      <w:spacing w:before="100" w:beforeAutospacing="1" w:after="100" w:afterAutospacing="1" w:line="240" w:lineRule="auto"/>
      <w:jc w:val="center"/>
    </w:pPr>
    <w:rPr>
      <w:rFonts w:ascii="Arial" w:eastAsia="Times New Roman" w:hAnsi="Arial" w:cs="Arial"/>
      <w:sz w:val="24"/>
      <w:szCs w:val="24"/>
    </w:rPr>
  </w:style>
  <w:style w:type="paragraph" w:customStyle="1" w:styleId="xl141">
    <w:name w:val="xl141"/>
    <w:basedOn w:val="Normalny"/>
    <w:rsid w:val="00567032"/>
    <w:pPr>
      <w:spacing w:before="100" w:beforeAutospacing="1" w:after="100" w:afterAutospacing="1" w:line="240" w:lineRule="auto"/>
      <w:textAlignment w:val="center"/>
    </w:pPr>
    <w:rPr>
      <w:rFonts w:ascii="Arial" w:eastAsia="Times New Roman" w:hAnsi="Arial" w:cs="Arial"/>
      <w:sz w:val="16"/>
      <w:szCs w:val="16"/>
    </w:rPr>
  </w:style>
  <w:style w:type="paragraph" w:customStyle="1" w:styleId="xl142">
    <w:name w:val="xl142"/>
    <w:basedOn w:val="Normalny"/>
    <w:rsid w:val="00567032"/>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3">
    <w:name w:val="xl143"/>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4">
    <w:name w:val="xl144"/>
    <w:basedOn w:val="Normalny"/>
    <w:rsid w:val="00567032"/>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45">
    <w:name w:val="xl145"/>
    <w:basedOn w:val="Normalny"/>
    <w:rsid w:val="00567032"/>
    <w:pPr>
      <w:spacing w:before="100" w:beforeAutospacing="1" w:after="100" w:afterAutospacing="1" w:line="240" w:lineRule="auto"/>
      <w:textAlignment w:val="center"/>
    </w:pPr>
    <w:rPr>
      <w:rFonts w:ascii="Arial" w:eastAsia="Times New Roman" w:hAnsi="Arial" w:cs="Arial"/>
      <w:b/>
      <w:bCs/>
      <w:i/>
      <w:iCs/>
    </w:rPr>
  </w:style>
  <w:style w:type="paragraph" w:customStyle="1" w:styleId="xl146">
    <w:name w:val="xl146"/>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7">
    <w:name w:val="xl147"/>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8">
    <w:name w:val="xl148"/>
    <w:basedOn w:val="Normalny"/>
    <w:rsid w:val="00567032"/>
    <w:pPr>
      <w:pBdr>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9">
    <w:name w:val="xl149"/>
    <w:basedOn w:val="Normalny"/>
    <w:rsid w:val="0056703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ny"/>
    <w:rsid w:val="005670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ny"/>
    <w:rsid w:val="0056703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ny"/>
    <w:rsid w:val="00567032"/>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3">
    <w:name w:val="xl153"/>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4">
    <w:name w:val="xl154"/>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55">
    <w:name w:val="xl155"/>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ny"/>
    <w:rsid w:val="0056703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ny"/>
    <w:rsid w:val="00567032"/>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ny"/>
    <w:rsid w:val="0056703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ny"/>
    <w:rsid w:val="00567032"/>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ny"/>
    <w:rsid w:val="0056703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61">
    <w:name w:val="xl161"/>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162">
    <w:name w:val="xl162"/>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3">
    <w:name w:val="xl163"/>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64">
    <w:name w:val="xl164"/>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65">
    <w:name w:val="xl165"/>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66">
    <w:name w:val="xl166"/>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67">
    <w:name w:val="xl167"/>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68">
    <w:name w:val="xl168"/>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69">
    <w:name w:val="xl169"/>
    <w:basedOn w:val="Normalny"/>
    <w:rsid w:val="00567032"/>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70">
    <w:name w:val="xl170"/>
    <w:basedOn w:val="Normalny"/>
    <w:rsid w:val="00567032"/>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71">
    <w:name w:val="xl171"/>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2">
    <w:name w:val="xl172"/>
    <w:basedOn w:val="Normalny"/>
    <w:rsid w:val="0056703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3">
    <w:name w:val="xl173"/>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4">
    <w:name w:val="xl174"/>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5">
    <w:name w:val="xl175"/>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6">
    <w:name w:val="xl176"/>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77">
    <w:name w:val="xl177"/>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8">
    <w:name w:val="xl178"/>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79">
    <w:name w:val="xl179"/>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80">
    <w:name w:val="xl180"/>
    <w:basedOn w:val="Normalny"/>
    <w:rsid w:val="0056703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rPr>
  </w:style>
  <w:style w:type="paragraph" w:customStyle="1" w:styleId="xl181">
    <w:name w:val="xl181"/>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rPr>
  </w:style>
  <w:style w:type="paragraph" w:customStyle="1" w:styleId="xl182">
    <w:name w:val="xl182"/>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3">
    <w:name w:val="xl183"/>
    <w:basedOn w:val="Normalny"/>
    <w:rsid w:val="0056703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4">
    <w:name w:val="xl184"/>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5">
    <w:name w:val="xl185"/>
    <w:basedOn w:val="Normalny"/>
    <w:rsid w:val="0056703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rPr>
  </w:style>
  <w:style w:type="paragraph" w:customStyle="1" w:styleId="xl186">
    <w:name w:val="xl186"/>
    <w:basedOn w:val="Normalny"/>
    <w:rsid w:val="005670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rPr>
  </w:style>
  <w:style w:type="paragraph" w:customStyle="1" w:styleId="xl187">
    <w:name w:val="xl187"/>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8">
    <w:name w:val="xl188"/>
    <w:basedOn w:val="Normalny"/>
    <w:rsid w:val="00567032"/>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89">
    <w:name w:val="xl189"/>
    <w:basedOn w:val="Normalny"/>
    <w:rsid w:val="00567032"/>
    <w:pPr>
      <w:pBdr>
        <w:top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rPr>
  </w:style>
  <w:style w:type="paragraph" w:customStyle="1" w:styleId="xl190">
    <w:name w:val="xl190"/>
    <w:basedOn w:val="Normalny"/>
    <w:rsid w:val="0056703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91">
    <w:name w:val="xl191"/>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rPr>
  </w:style>
  <w:style w:type="paragraph" w:customStyle="1" w:styleId="xl192">
    <w:name w:val="xl192"/>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193">
    <w:name w:val="xl193"/>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rPr>
  </w:style>
  <w:style w:type="paragraph" w:customStyle="1" w:styleId="xl194">
    <w:name w:val="xl194"/>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5">
    <w:name w:val="xl195"/>
    <w:basedOn w:val="Normalny"/>
    <w:rsid w:val="0056703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96">
    <w:name w:val="xl196"/>
    <w:basedOn w:val="Normalny"/>
    <w:rsid w:val="00567032"/>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97">
    <w:name w:val="xl197"/>
    <w:basedOn w:val="Normalny"/>
    <w:rsid w:val="0056703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rPr>
  </w:style>
  <w:style w:type="paragraph" w:customStyle="1" w:styleId="xl198">
    <w:name w:val="xl198"/>
    <w:basedOn w:val="Normalny"/>
    <w:rsid w:val="00567032"/>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rPr>
  </w:style>
  <w:style w:type="paragraph" w:customStyle="1" w:styleId="xl199">
    <w:name w:val="xl199"/>
    <w:basedOn w:val="Normalny"/>
    <w:rsid w:val="00567032"/>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rPr>
  </w:style>
  <w:style w:type="paragraph" w:customStyle="1" w:styleId="xl200">
    <w:name w:val="xl200"/>
    <w:basedOn w:val="Normalny"/>
    <w:rsid w:val="00567032"/>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b/>
      <w:bCs/>
    </w:rPr>
  </w:style>
  <w:style w:type="paragraph" w:customStyle="1" w:styleId="xl201">
    <w:name w:val="xl201"/>
    <w:basedOn w:val="Normalny"/>
    <w:rsid w:val="00567032"/>
    <w:pPr>
      <w:pBdr>
        <w:top w:val="single" w:sz="4" w:space="0" w:color="FF0000"/>
        <w:bottom w:val="single" w:sz="4" w:space="0" w:color="FF0000"/>
        <w:right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b/>
      <w:bCs/>
    </w:rPr>
  </w:style>
  <w:style w:type="paragraph" w:customStyle="1" w:styleId="xl202">
    <w:name w:val="xl202"/>
    <w:basedOn w:val="Normalny"/>
    <w:rsid w:val="00567032"/>
    <w:pPr>
      <w:pBdr>
        <w:top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03">
    <w:name w:val="xl203"/>
    <w:basedOn w:val="Normalny"/>
    <w:rsid w:val="00567032"/>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4">
    <w:name w:val="xl204"/>
    <w:basedOn w:val="Normalny"/>
    <w:rsid w:val="00567032"/>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ny"/>
    <w:rsid w:val="0056703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ny"/>
    <w:rsid w:val="00567032"/>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7">
    <w:name w:val="xl207"/>
    <w:basedOn w:val="Normalny"/>
    <w:rsid w:val="00567032"/>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8">
    <w:name w:val="xl208"/>
    <w:basedOn w:val="Normalny"/>
    <w:rsid w:val="0056703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209">
    <w:name w:val="xl209"/>
    <w:basedOn w:val="Normalny"/>
    <w:rsid w:val="00567032"/>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0">
    <w:name w:val="xl210"/>
    <w:basedOn w:val="Normalny"/>
    <w:rsid w:val="00567032"/>
    <w:pPr>
      <w:pBdr>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1">
    <w:name w:val="xl211"/>
    <w:basedOn w:val="Normalny"/>
    <w:rsid w:val="00567032"/>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2">
    <w:name w:val="xl212"/>
    <w:basedOn w:val="Normalny"/>
    <w:rsid w:val="0056703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3">
    <w:name w:val="xl213"/>
    <w:basedOn w:val="Normalny"/>
    <w:rsid w:val="0056703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4">
    <w:name w:val="xl214"/>
    <w:basedOn w:val="Normalny"/>
    <w:rsid w:val="00567032"/>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15">
    <w:name w:val="xl215"/>
    <w:basedOn w:val="Normalny"/>
    <w:rsid w:val="00567032"/>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6">
    <w:name w:val="xl216"/>
    <w:basedOn w:val="Normalny"/>
    <w:rsid w:val="00567032"/>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7">
    <w:name w:val="xl217"/>
    <w:basedOn w:val="Normalny"/>
    <w:rsid w:val="0056703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18">
    <w:name w:val="xl218"/>
    <w:basedOn w:val="Normalny"/>
    <w:rsid w:val="005670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9">
    <w:name w:val="xl219"/>
    <w:basedOn w:val="Normalny"/>
    <w:rsid w:val="00567032"/>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220">
    <w:name w:val="xl220"/>
    <w:basedOn w:val="Normalny"/>
    <w:rsid w:val="0056703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221">
    <w:name w:val="xl221"/>
    <w:basedOn w:val="Normalny"/>
    <w:rsid w:val="00567032"/>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222">
    <w:name w:val="xl222"/>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23">
    <w:name w:val="xl223"/>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24">
    <w:name w:val="xl224"/>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25">
    <w:name w:val="xl225"/>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26">
    <w:name w:val="xl226"/>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27">
    <w:name w:val="xl227"/>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228">
    <w:name w:val="xl228"/>
    <w:basedOn w:val="Normalny"/>
    <w:rsid w:val="005670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229">
    <w:name w:val="xl229"/>
    <w:basedOn w:val="Normalny"/>
    <w:rsid w:val="00567032"/>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30">
    <w:name w:val="xl230"/>
    <w:basedOn w:val="Normalny"/>
    <w:rsid w:val="00567032"/>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31">
    <w:name w:val="xl231"/>
    <w:basedOn w:val="Normalny"/>
    <w:rsid w:val="0056703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32">
    <w:name w:val="xl232"/>
    <w:basedOn w:val="Normalny"/>
    <w:rsid w:val="0056703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33">
    <w:name w:val="xl233"/>
    <w:basedOn w:val="Normalny"/>
    <w:rsid w:val="0056703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234">
    <w:name w:val="xl234"/>
    <w:basedOn w:val="Normalny"/>
    <w:rsid w:val="00567032"/>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235">
    <w:name w:val="xl235"/>
    <w:basedOn w:val="Normalny"/>
    <w:rsid w:val="00567032"/>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36">
    <w:name w:val="xl236"/>
    <w:basedOn w:val="Normalny"/>
    <w:rsid w:val="00567032"/>
    <w:pPr>
      <w:pBdr>
        <w:top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37">
    <w:name w:val="xl237"/>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38">
    <w:name w:val="xl238"/>
    <w:basedOn w:val="Normalny"/>
    <w:rsid w:val="00567032"/>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39">
    <w:name w:val="xl239"/>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40">
    <w:name w:val="xl240"/>
    <w:basedOn w:val="Normalny"/>
    <w:rsid w:val="00567032"/>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241">
    <w:name w:val="xl241"/>
    <w:basedOn w:val="Normalny"/>
    <w:rsid w:val="00567032"/>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242">
    <w:name w:val="xl242"/>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243">
    <w:name w:val="xl243"/>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44">
    <w:name w:val="xl244"/>
    <w:basedOn w:val="Normalny"/>
    <w:rsid w:val="00567032"/>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45">
    <w:name w:val="xl245"/>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46">
    <w:name w:val="xl246"/>
    <w:basedOn w:val="Normalny"/>
    <w:rsid w:val="00567032"/>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47">
    <w:name w:val="xl247"/>
    <w:basedOn w:val="Normalny"/>
    <w:rsid w:val="00567032"/>
    <w:pPr>
      <w:pBdr>
        <w:top w:val="single" w:sz="4" w:space="0" w:color="FF0000"/>
        <w:left w:val="single" w:sz="4" w:space="0" w:color="FF0000"/>
        <w:bottom w:val="single" w:sz="4" w:space="0" w:color="FF0000"/>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48">
    <w:name w:val="xl248"/>
    <w:basedOn w:val="Normalny"/>
    <w:rsid w:val="00567032"/>
    <w:pPr>
      <w:pBdr>
        <w:top w:val="single" w:sz="4" w:space="0" w:color="FF0000"/>
        <w:left w:val="single" w:sz="4" w:space="0" w:color="auto"/>
        <w:bottom w:val="single" w:sz="4" w:space="0" w:color="FF0000"/>
        <w:right w:val="single" w:sz="4" w:space="0" w:color="FF0000"/>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49">
    <w:name w:val="xl249"/>
    <w:basedOn w:val="Normalny"/>
    <w:rsid w:val="00567032"/>
    <w:pPr>
      <w:pBdr>
        <w:top w:val="single" w:sz="4" w:space="0" w:color="FF0000"/>
        <w:left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50">
    <w:name w:val="xl250"/>
    <w:basedOn w:val="Normalny"/>
    <w:rsid w:val="00567032"/>
    <w:pPr>
      <w:pBdr>
        <w:top w:val="single" w:sz="4" w:space="0" w:color="FF0000"/>
        <w:right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51">
    <w:name w:val="xl251"/>
    <w:basedOn w:val="Normalny"/>
    <w:rsid w:val="00567032"/>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52">
    <w:name w:val="xl252"/>
    <w:basedOn w:val="Normalny"/>
    <w:rsid w:val="00567032"/>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253">
    <w:name w:val="xl253"/>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254">
    <w:name w:val="xl254"/>
    <w:basedOn w:val="Normalny"/>
    <w:rsid w:val="00567032"/>
    <w:pPr>
      <w:pBdr>
        <w:top w:val="single" w:sz="4" w:space="0" w:color="FF0000"/>
        <w:left w:val="single" w:sz="4" w:space="0" w:color="FF0000"/>
        <w:bottom w:val="single" w:sz="4" w:space="0" w:color="FF0000"/>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55">
    <w:name w:val="xl255"/>
    <w:basedOn w:val="Normalny"/>
    <w:rsid w:val="00567032"/>
    <w:pPr>
      <w:pBdr>
        <w:top w:val="single" w:sz="4" w:space="0" w:color="FF0000"/>
        <w:bottom w:val="single" w:sz="4" w:space="0" w:color="FF0000"/>
        <w:right w:val="single" w:sz="4" w:space="0" w:color="FF0000"/>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56">
    <w:name w:val="xl256"/>
    <w:basedOn w:val="Normalny"/>
    <w:rsid w:val="00567032"/>
    <w:pPr>
      <w:pBdr>
        <w:left w:val="single" w:sz="4" w:space="0" w:color="FF0000"/>
        <w:bottom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57">
    <w:name w:val="xl257"/>
    <w:basedOn w:val="Normalny"/>
    <w:rsid w:val="00567032"/>
    <w:pPr>
      <w:pBdr>
        <w:bottom w:val="single" w:sz="4" w:space="0" w:color="FF0000"/>
        <w:right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58">
    <w:name w:val="xl258"/>
    <w:basedOn w:val="Normalny"/>
    <w:rsid w:val="00567032"/>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59">
    <w:name w:val="xl259"/>
    <w:basedOn w:val="Normalny"/>
    <w:rsid w:val="00567032"/>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0">
    <w:name w:val="xl260"/>
    <w:basedOn w:val="Normalny"/>
    <w:rsid w:val="0056703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1">
    <w:name w:val="xl261"/>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62">
    <w:name w:val="xl262"/>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63">
    <w:name w:val="xl263"/>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64">
    <w:name w:val="xl264"/>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65">
    <w:name w:val="xl265"/>
    <w:basedOn w:val="Normalny"/>
    <w:rsid w:val="0056703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66">
    <w:name w:val="xl266"/>
    <w:basedOn w:val="Normalny"/>
    <w:rsid w:val="0056703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267">
    <w:name w:val="xl267"/>
    <w:basedOn w:val="Normalny"/>
    <w:rsid w:val="00567032"/>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268">
    <w:name w:val="xl268"/>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69">
    <w:name w:val="xl269"/>
    <w:basedOn w:val="Normalny"/>
    <w:rsid w:val="005670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70">
    <w:name w:val="xl270"/>
    <w:basedOn w:val="Normalny"/>
    <w:rsid w:val="005670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71">
    <w:name w:val="xl271"/>
    <w:basedOn w:val="Normalny"/>
    <w:rsid w:val="005670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272">
    <w:name w:val="xl272"/>
    <w:basedOn w:val="Normalny"/>
    <w:rsid w:val="005670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73">
    <w:name w:val="xl273"/>
    <w:basedOn w:val="Normalny"/>
    <w:rsid w:val="005670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74">
    <w:name w:val="xl274"/>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75">
    <w:name w:val="xl275"/>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76">
    <w:name w:val="xl276"/>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77">
    <w:name w:val="xl277"/>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78">
    <w:name w:val="xl278"/>
    <w:basedOn w:val="Normalny"/>
    <w:rsid w:val="00567032"/>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79">
    <w:name w:val="xl279"/>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80">
    <w:name w:val="xl280"/>
    <w:basedOn w:val="Normalny"/>
    <w:rsid w:val="005670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81">
    <w:name w:val="xl281"/>
    <w:basedOn w:val="Normalny"/>
    <w:rsid w:val="00567032"/>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82">
    <w:name w:val="xl282"/>
    <w:basedOn w:val="Normalny"/>
    <w:rsid w:val="00567032"/>
    <w:pPr>
      <w:pBdr>
        <w:top w:val="single" w:sz="4" w:space="0" w:color="FF0000"/>
        <w:left w:val="single" w:sz="4"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rPr>
  </w:style>
  <w:style w:type="paragraph" w:customStyle="1" w:styleId="xl283">
    <w:name w:val="xl283"/>
    <w:basedOn w:val="Normalny"/>
    <w:rsid w:val="00567032"/>
    <w:pPr>
      <w:pBdr>
        <w:top w:val="single" w:sz="4" w:space="0" w:color="FF0000"/>
        <w:right w:val="single" w:sz="4"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rPr>
  </w:style>
  <w:style w:type="paragraph" w:customStyle="1" w:styleId="xl284">
    <w:name w:val="xl284"/>
    <w:basedOn w:val="Normalny"/>
    <w:rsid w:val="00567032"/>
    <w:pPr>
      <w:pBdr>
        <w:top w:val="single" w:sz="4" w:space="0" w:color="auto"/>
        <w:left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85">
    <w:name w:val="xl285"/>
    <w:basedOn w:val="Normalny"/>
    <w:rsid w:val="00567032"/>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286">
    <w:name w:val="xl286"/>
    <w:basedOn w:val="Normalny"/>
    <w:rsid w:val="00567032"/>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87">
    <w:name w:val="xl287"/>
    <w:basedOn w:val="Normalny"/>
    <w:rsid w:val="00567032"/>
    <w:pPr>
      <w:pBdr>
        <w:top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88">
    <w:name w:val="xl288"/>
    <w:basedOn w:val="Normalny"/>
    <w:rsid w:val="00567032"/>
    <w:pPr>
      <w:pBdr>
        <w:left w:val="single" w:sz="4" w:space="0" w:color="FF0000"/>
        <w:bottom w:val="single" w:sz="4"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rPr>
  </w:style>
  <w:style w:type="paragraph" w:customStyle="1" w:styleId="xl289">
    <w:name w:val="xl289"/>
    <w:basedOn w:val="Normalny"/>
    <w:rsid w:val="00567032"/>
    <w:pPr>
      <w:pBdr>
        <w:bottom w:val="single" w:sz="4" w:space="0" w:color="FF0000"/>
        <w:right w:val="single" w:sz="4"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8"/>
      <w:szCs w:val="18"/>
    </w:rPr>
  </w:style>
  <w:style w:type="paragraph" w:customStyle="1" w:styleId="xl290">
    <w:name w:val="xl290"/>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291">
    <w:name w:val="xl291"/>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292">
    <w:name w:val="xl292"/>
    <w:basedOn w:val="Normalny"/>
    <w:rsid w:val="00567032"/>
    <w:pPr>
      <w:pBdr>
        <w:top w:val="single" w:sz="4" w:space="0" w:color="FF0000"/>
        <w:left w:val="single" w:sz="4" w:space="0" w:color="FF0000"/>
        <w:bottom w:val="single" w:sz="4" w:space="0" w:color="FF0000"/>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93">
    <w:name w:val="xl293"/>
    <w:basedOn w:val="Normalny"/>
    <w:rsid w:val="00567032"/>
    <w:pPr>
      <w:pBdr>
        <w:top w:val="single" w:sz="4" w:space="0" w:color="FF0000"/>
        <w:left w:val="single" w:sz="4" w:space="0" w:color="auto"/>
        <w:bottom w:val="single" w:sz="4" w:space="0" w:color="FF0000"/>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94">
    <w:name w:val="xl294"/>
    <w:basedOn w:val="Normalny"/>
    <w:rsid w:val="00567032"/>
    <w:pPr>
      <w:pBdr>
        <w:top w:val="single" w:sz="4" w:space="0" w:color="FF0000"/>
        <w:left w:val="single" w:sz="4" w:space="0" w:color="auto"/>
        <w:bottom w:val="single" w:sz="4" w:space="0" w:color="FF0000"/>
        <w:right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295">
    <w:name w:val="xl295"/>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296">
    <w:name w:val="xl296"/>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297">
    <w:name w:val="xl297"/>
    <w:basedOn w:val="Normalny"/>
    <w:rsid w:val="0056703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98">
    <w:name w:val="xl298"/>
    <w:basedOn w:val="Normalny"/>
    <w:rsid w:val="00567032"/>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99">
    <w:name w:val="xl299"/>
    <w:basedOn w:val="Normalny"/>
    <w:rsid w:val="00567032"/>
    <w:pPr>
      <w:pBdr>
        <w:top w:val="single" w:sz="4" w:space="0" w:color="FF0000"/>
        <w:left w:val="single" w:sz="4" w:space="0" w:color="auto"/>
        <w:bottom w:val="single" w:sz="4" w:space="0" w:color="FF0000"/>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300">
    <w:name w:val="xl300"/>
    <w:basedOn w:val="Normalny"/>
    <w:rsid w:val="00567032"/>
    <w:pPr>
      <w:pBdr>
        <w:lef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301">
    <w:name w:val="xl301"/>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02">
    <w:name w:val="xl302"/>
    <w:basedOn w:val="Normalny"/>
    <w:rsid w:val="00567032"/>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03">
    <w:name w:val="xl303"/>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304">
    <w:name w:val="xl304"/>
    <w:basedOn w:val="Normalny"/>
    <w:rsid w:val="00567032"/>
    <w:pPr>
      <w:pBdr>
        <w:lef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305">
    <w:name w:val="xl305"/>
    <w:basedOn w:val="Normalny"/>
    <w:rsid w:val="00567032"/>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306">
    <w:name w:val="xl306"/>
    <w:basedOn w:val="Normalny"/>
    <w:rsid w:val="00567032"/>
    <w:pPr>
      <w:pBdr>
        <w:lef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307">
    <w:name w:val="xl307"/>
    <w:basedOn w:val="Normalny"/>
    <w:rsid w:val="00567032"/>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308">
    <w:name w:val="xl308"/>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09">
    <w:name w:val="xl309"/>
    <w:basedOn w:val="Normalny"/>
    <w:rsid w:val="00567032"/>
    <w:pPr>
      <w:pBdr>
        <w:lef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10">
    <w:name w:val="xl310"/>
    <w:basedOn w:val="Normalny"/>
    <w:rsid w:val="00567032"/>
    <w:pP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311">
    <w:name w:val="xl311"/>
    <w:basedOn w:val="Normalny"/>
    <w:rsid w:val="005670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312">
    <w:name w:val="xl312"/>
    <w:basedOn w:val="Normalny"/>
    <w:rsid w:val="0056703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313">
    <w:name w:val="xl313"/>
    <w:basedOn w:val="Normalny"/>
    <w:rsid w:val="00567032"/>
    <w:pPr>
      <w:pBdr>
        <w:lef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314">
    <w:name w:val="xl314"/>
    <w:basedOn w:val="Normalny"/>
    <w:rsid w:val="00567032"/>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315">
    <w:name w:val="xl315"/>
    <w:basedOn w:val="Normalny"/>
    <w:rsid w:val="0056703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316">
    <w:name w:val="xl316"/>
    <w:basedOn w:val="Normalny"/>
    <w:rsid w:val="00567032"/>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317">
    <w:name w:val="xl317"/>
    <w:basedOn w:val="Normalny"/>
    <w:rsid w:val="00567032"/>
    <w:pPr>
      <w:pBdr>
        <w:top w:val="single" w:sz="4" w:space="0" w:color="FF0000"/>
        <w:left w:val="single" w:sz="4" w:space="0" w:color="FF0000"/>
        <w:bottom w:val="single" w:sz="4" w:space="0" w:color="FF0000"/>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318">
    <w:name w:val="xl318"/>
    <w:basedOn w:val="Normalny"/>
    <w:rsid w:val="00567032"/>
    <w:pPr>
      <w:pBdr>
        <w:top w:val="single" w:sz="4" w:space="0" w:color="FF0000"/>
        <w:left w:val="single" w:sz="4" w:space="0" w:color="auto"/>
        <w:bottom w:val="single" w:sz="4" w:space="0" w:color="FF0000"/>
        <w:right w:val="single" w:sz="4" w:space="0" w:color="FF0000"/>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319">
    <w:name w:val="xl319"/>
    <w:basedOn w:val="Normalny"/>
    <w:rsid w:val="00567032"/>
    <w:pP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320">
    <w:name w:val="xl320"/>
    <w:basedOn w:val="Normalny"/>
    <w:rsid w:val="00567032"/>
    <w:pP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msonormal0">
    <w:name w:val="msonormal"/>
    <w:basedOn w:val="Normalny"/>
    <w:rsid w:val="00567032"/>
    <w:pPr>
      <w:widowControl w:val="0"/>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620">
      <w:bodyDiv w:val="1"/>
      <w:marLeft w:val="0"/>
      <w:marRight w:val="0"/>
      <w:marTop w:val="0"/>
      <w:marBottom w:val="0"/>
      <w:divBdr>
        <w:top w:val="none" w:sz="0" w:space="0" w:color="auto"/>
        <w:left w:val="none" w:sz="0" w:space="0" w:color="auto"/>
        <w:bottom w:val="none" w:sz="0" w:space="0" w:color="auto"/>
        <w:right w:val="none" w:sz="0" w:space="0" w:color="auto"/>
      </w:divBdr>
    </w:div>
    <w:div w:id="27143763">
      <w:bodyDiv w:val="1"/>
      <w:marLeft w:val="0"/>
      <w:marRight w:val="0"/>
      <w:marTop w:val="0"/>
      <w:marBottom w:val="0"/>
      <w:divBdr>
        <w:top w:val="none" w:sz="0" w:space="0" w:color="auto"/>
        <w:left w:val="none" w:sz="0" w:space="0" w:color="auto"/>
        <w:bottom w:val="none" w:sz="0" w:space="0" w:color="auto"/>
        <w:right w:val="none" w:sz="0" w:space="0" w:color="auto"/>
      </w:divBdr>
    </w:div>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91248539">
      <w:bodyDiv w:val="1"/>
      <w:marLeft w:val="0"/>
      <w:marRight w:val="0"/>
      <w:marTop w:val="0"/>
      <w:marBottom w:val="0"/>
      <w:divBdr>
        <w:top w:val="none" w:sz="0" w:space="0" w:color="auto"/>
        <w:left w:val="none" w:sz="0" w:space="0" w:color="auto"/>
        <w:bottom w:val="none" w:sz="0" w:space="0" w:color="auto"/>
        <w:right w:val="none" w:sz="0" w:space="0" w:color="auto"/>
      </w:divBdr>
    </w:div>
    <w:div w:id="225458848">
      <w:bodyDiv w:val="1"/>
      <w:marLeft w:val="0"/>
      <w:marRight w:val="0"/>
      <w:marTop w:val="0"/>
      <w:marBottom w:val="0"/>
      <w:divBdr>
        <w:top w:val="none" w:sz="0" w:space="0" w:color="auto"/>
        <w:left w:val="none" w:sz="0" w:space="0" w:color="auto"/>
        <w:bottom w:val="none" w:sz="0" w:space="0" w:color="auto"/>
        <w:right w:val="none" w:sz="0" w:space="0" w:color="auto"/>
      </w:divBdr>
    </w:div>
    <w:div w:id="252781782">
      <w:bodyDiv w:val="1"/>
      <w:marLeft w:val="0"/>
      <w:marRight w:val="0"/>
      <w:marTop w:val="0"/>
      <w:marBottom w:val="0"/>
      <w:divBdr>
        <w:top w:val="none" w:sz="0" w:space="0" w:color="auto"/>
        <w:left w:val="none" w:sz="0" w:space="0" w:color="auto"/>
        <w:bottom w:val="none" w:sz="0" w:space="0" w:color="auto"/>
        <w:right w:val="none" w:sz="0" w:space="0" w:color="auto"/>
      </w:divBdr>
    </w:div>
    <w:div w:id="405610923">
      <w:bodyDiv w:val="1"/>
      <w:marLeft w:val="0"/>
      <w:marRight w:val="0"/>
      <w:marTop w:val="0"/>
      <w:marBottom w:val="0"/>
      <w:divBdr>
        <w:top w:val="none" w:sz="0" w:space="0" w:color="auto"/>
        <w:left w:val="none" w:sz="0" w:space="0" w:color="auto"/>
        <w:bottom w:val="none" w:sz="0" w:space="0" w:color="auto"/>
        <w:right w:val="none" w:sz="0" w:space="0" w:color="auto"/>
      </w:divBdr>
    </w:div>
    <w:div w:id="527841154">
      <w:bodyDiv w:val="1"/>
      <w:marLeft w:val="0"/>
      <w:marRight w:val="0"/>
      <w:marTop w:val="0"/>
      <w:marBottom w:val="0"/>
      <w:divBdr>
        <w:top w:val="none" w:sz="0" w:space="0" w:color="auto"/>
        <w:left w:val="none" w:sz="0" w:space="0" w:color="auto"/>
        <w:bottom w:val="none" w:sz="0" w:space="0" w:color="auto"/>
        <w:right w:val="none" w:sz="0" w:space="0" w:color="auto"/>
      </w:divBdr>
    </w:div>
    <w:div w:id="585581273">
      <w:bodyDiv w:val="1"/>
      <w:marLeft w:val="0"/>
      <w:marRight w:val="0"/>
      <w:marTop w:val="0"/>
      <w:marBottom w:val="0"/>
      <w:divBdr>
        <w:top w:val="none" w:sz="0" w:space="0" w:color="auto"/>
        <w:left w:val="none" w:sz="0" w:space="0" w:color="auto"/>
        <w:bottom w:val="none" w:sz="0" w:space="0" w:color="auto"/>
        <w:right w:val="none" w:sz="0" w:space="0" w:color="auto"/>
      </w:divBdr>
    </w:div>
    <w:div w:id="641689561">
      <w:bodyDiv w:val="1"/>
      <w:marLeft w:val="0"/>
      <w:marRight w:val="0"/>
      <w:marTop w:val="0"/>
      <w:marBottom w:val="0"/>
      <w:divBdr>
        <w:top w:val="none" w:sz="0" w:space="0" w:color="auto"/>
        <w:left w:val="none" w:sz="0" w:space="0" w:color="auto"/>
        <w:bottom w:val="none" w:sz="0" w:space="0" w:color="auto"/>
        <w:right w:val="none" w:sz="0" w:space="0" w:color="auto"/>
      </w:divBdr>
    </w:div>
    <w:div w:id="683748413">
      <w:bodyDiv w:val="1"/>
      <w:marLeft w:val="0"/>
      <w:marRight w:val="0"/>
      <w:marTop w:val="0"/>
      <w:marBottom w:val="0"/>
      <w:divBdr>
        <w:top w:val="none" w:sz="0" w:space="0" w:color="auto"/>
        <w:left w:val="none" w:sz="0" w:space="0" w:color="auto"/>
        <w:bottom w:val="none" w:sz="0" w:space="0" w:color="auto"/>
        <w:right w:val="none" w:sz="0" w:space="0" w:color="auto"/>
      </w:divBdr>
    </w:div>
    <w:div w:id="726612013">
      <w:bodyDiv w:val="1"/>
      <w:marLeft w:val="0"/>
      <w:marRight w:val="0"/>
      <w:marTop w:val="0"/>
      <w:marBottom w:val="0"/>
      <w:divBdr>
        <w:top w:val="none" w:sz="0" w:space="0" w:color="auto"/>
        <w:left w:val="none" w:sz="0" w:space="0" w:color="auto"/>
        <w:bottom w:val="none" w:sz="0" w:space="0" w:color="auto"/>
        <w:right w:val="none" w:sz="0" w:space="0" w:color="auto"/>
      </w:divBdr>
    </w:div>
    <w:div w:id="758216046">
      <w:bodyDiv w:val="1"/>
      <w:marLeft w:val="0"/>
      <w:marRight w:val="0"/>
      <w:marTop w:val="0"/>
      <w:marBottom w:val="0"/>
      <w:divBdr>
        <w:top w:val="none" w:sz="0" w:space="0" w:color="auto"/>
        <w:left w:val="none" w:sz="0" w:space="0" w:color="auto"/>
        <w:bottom w:val="none" w:sz="0" w:space="0" w:color="auto"/>
        <w:right w:val="none" w:sz="0" w:space="0" w:color="auto"/>
      </w:divBdr>
    </w:div>
    <w:div w:id="830367688">
      <w:bodyDiv w:val="1"/>
      <w:marLeft w:val="0"/>
      <w:marRight w:val="0"/>
      <w:marTop w:val="0"/>
      <w:marBottom w:val="0"/>
      <w:divBdr>
        <w:top w:val="none" w:sz="0" w:space="0" w:color="auto"/>
        <w:left w:val="none" w:sz="0" w:space="0" w:color="auto"/>
        <w:bottom w:val="none" w:sz="0" w:space="0" w:color="auto"/>
        <w:right w:val="none" w:sz="0" w:space="0" w:color="auto"/>
      </w:divBdr>
    </w:div>
    <w:div w:id="1024942693">
      <w:bodyDiv w:val="1"/>
      <w:marLeft w:val="0"/>
      <w:marRight w:val="0"/>
      <w:marTop w:val="0"/>
      <w:marBottom w:val="0"/>
      <w:divBdr>
        <w:top w:val="none" w:sz="0" w:space="0" w:color="auto"/>
        <w:left w:val="none" w:sz="0" w:space="0" w:color="auto"/>
        <w:bottom w:val="none" w:sz="0" w:space="0" w:color="auto"/>
        <w:right w:val="none" w:sz="0" w:space="0" w:color="auto"/>
      </w:divBdr>
    </w:div>
    <w:div w:id="1066411517">
      <w:bodyDiv w:val="1"/>
      <w:marLeft w:val="0"/>
      <w:marRight w:val="0"/>
      <w:marTop w:val="0"/>
      <w:marBottom w:val="0"/>
      <w:divBdr>
        <w:top w:val="none" w:sz="0" w:space="0" w:color="auto"/>
        <w:left w:val="none" w:sz="0" w:space="0" w:color="auto"/>
        <w:bottom w:val="none" w:sz="0" w:space="0" w:color="auto"/>
        <w:right w:val="none" w:sz="0" w:space="0" w:color="auto"/>
      </w:divBdr>
    </w:div>
    <w:div w:id="1085765430">
      <w:bodyDiv w:val="1"/>
      <w:marLeft w:val="0"/>
      <w:marRight w:val="0"/>
      <w:marTop w:val="0"/>
      <w:marBottom w:val="0"/>
      <w:divBdr>
        <w:top w:val="none" w:sz="0" w:space="0" w:color="auto"/>
        <w:left w:val="none" w:sz="0" w:space="0" w:color="auto"/>
        <w:bottom w:val="none" w:sz="0" w:space="0" w:color="auto"/>
        <w:right w:val="none" w:sz="0" w:space="0" w:color="auto"/>
      </w:divBdr>
    </w:div>
    <w:div w:id="1119957536">
      <w:bodyDiv w:val="1"/>
      <w:marLeft w:val="0"/>
      <w:marRight w:val="0"/>
      <w:marTop w:val="0"/>
      <w:marBottom w:val="0"/>
      <w:divBdr>
        <w:top w:val="none" w:sz="0" w:space="0" w:color="auto"/>
        <w:left w:val="none" w:sz="0" w:space="0" w:color="auto"/>
        <w:bottom w:val="none" w:sz="0" w:space="0" w:color="auto"/>
        <w:right w:val="none" w:sz="0" w:space="0" w:color="auto"/>
      </w:divBdr>
    </w:div>
    <w:div w:id="1275752340">
      <w:bodyDiv w:val="1"/>
      <w:marLeft w:val="0"/>
      <w:marRight w:val="0"/>
      <w:marTop w:val="0"/>
      <w:marBottom w:val="0"/>
      <w:divBdr>
        <w:top w:val="none" w:sz="0" w:space="0" w:color="auto"/>
        <w:left w:val="none" w:sz="0" w:space="0" w:color="auto"/>
        <w:bottom w:val="none" w:sz="0" w:space="0" w:color="auto"/>
        <w:right w:val="none" w:sz="0" w:space="0" w:color="auto"/>
      </w:divBdr>
    </w:div>
    <w:div w:id="1431241724">
      <w:bodyDiv w:val="1"/>
      <w:marLeft w:val="0"/>
      <w:marRight w:val="0"/>
      <w:marTop w:val="0"/>
      <w:marBottom w:val="0"/>
      <w:divBdr>
        <w:top w:val="none" w:sz="0" w:space="0" w:color="auto"/>
        <w:left w:val="none" w:sz="0" w:space="0" w:color="auto"/>
        <w:bottom w:val="none" w:sz="0" w:space="0" w:color="auto"/>
        <w:right w:val="none" w:sz="0" w:space="0" w:color="auto"/>
      </w:divBdr>
    </w:div>
    <w:div w:id="1630937479">
      <w:bodyDiv w:val="1"/>
      <w:marLeft w:val="0"/>
      <w:marRight w:val="0"/>
      <w:marTop w:val="0"/>
      <w:marBottom w:val="0"/>
      <w:divBdr>
        <w:top w:val="none" w:sz="0" w:space="0" w:color="auto"/>
        <w:left w:val="none" w:sz="0" w:space="0" w:color="auto"/>
        <w:bottom w:val="none" w:sz="0" w:space="0" w:color="auto"/>
        <w:right w:val="none" w:sz="0" w:space="0" w:color="auto"/>
      </w:divBdr>
    </w:div>
    <w:div w:id="1680303593">
      <w:bodyDiv w:val="1"/>
      <w:marLeft w:val="0"/>
      <w:marRight w:val="0"/>
      <w:marTop w:val="0"/>
      <w:marBottom w:val="0"/>
      <w:divBdr>
        <w:top w:val="none" w:sz="0" w:space="0" w:color="auto"/>
        <w:left w:val="none" w:sz="0" w:space="0" w:color="auto"/>
        <w:bottom w:val="none" w:sz="0" w:space="0" w:color="auto"/>
        <w:right w:val="none" w:sz="0" w:space="0" w:color="auto"/>
      </w:divBdr>
    </w:div>
    <w:div w:id="1736969738">
      <w:bodyDiv w:val="1"/>
      <w:marLeft w:val="0"/>
      <w:marRight w:val="0"/>
      <w:marTop w:val="0"/>
      <w:marBottom w:val="0"/>
      <w:divBdr>
        <w:top w:val="none" w:sz="0" w:space="0" w:color="auto"/>
        <w:left w:val="none" w:sz="0" w:space="0" w:color="auto"/>
        <w:bottom w:val="none" w:sz="0" w:space="0" w:color="auto"/>
        <w:right w:val="none" w:sz="0" w:space="0" w:color="auto"/>
      </w:divBdr>
    </w:div>
    <w:div w:id="1829589166">
      <w:bodyDiv w:val="1"/>
      <w:marLeft w:val="0"/>
      <w:marRight w:val="0"/>
      <w:marTop w:val="0"/>
      <w:marBottom w:val="0"/>
      <w:divBdr>
        <w:top w:val="none" w:sz="0" w:space="0" w:color="auto"/>
        <w:left w:val="none" w:sz="0" w:space="0" w:color="auto"/>
        <w:bottom w:val="none" w:sz="0" w:space="0" w:color="auto"/>
        <w:right w:val="none" w:sz="0" w:space="0" w:color="auto"/>
      </w:divBdr>
    </w:div>
    <w:div w:id="1830712419">
      <w:bodyDiv w:val="1"/>
      <w:marLeft w:val="0"/>
      <w:marRight w:val="0"/>
      <w:marTop w:val="0"/>
      <w:marBottom w:val="0"/>
      <w:divBdr>
        <w:top w:val="none" w:sz="0" w:space="0" w:color="auto"/>
        <w:left w:val="none" w:sz="0" w:space="0" w:color="auto"/>
        <w:bottom w:val="none" w:sz="0" w:space="0" w:color="auto"/>
        <w:right w:val="none" w:sz="0" w:space="0" w:color="auto"/>
      </w:divBdr>
      <w:divsChild>
        <w:div w:id="1366903332">
          <w:marLeft w:val="0"/>
          <w:marRight w:val="0"/>
          <w:marTop w:val="0"/>
          <w:marBottom w:val="0"/>
          <w:divBdr>
            <w:top w:val="none" w:sz="0" w:space="0" w:color="auto"/>
            <w:left w:val="none" w:sz="0" w:space="0" w:color="auto"/>
            <w:bottom w:val="none" w:sz="0" w:space="0" w:color="auto"/>
            <w:right w:val="none" w:sz="0" w:space="0" w:color="auto"/>
          </w:divBdr>
          <w:divsChild>
            <w:div w:id="229462290">
              <w:marLeft w:val="0"/>
              <w:marRight w:val="0"/>
              <w:marTop w:val="0"/>
              <w:marBottom w:val="0"/>
              <w:divBdr>
                <w:top w:val="none" w:sz="0" w:space="0" w:color="auto"/>
                <w:left w:val="none" w:sz="0" w:space="0" w:color="auto"/>
                <w:bottom w:val="none" w:sz="0" w:space="0" w:color="auto"/>
                <w:right w:val="none" w:sz="0" w:space="0" w:color="auto"/>
              </w:divBdr>
              <w:divsChild>
                <w:div w:id="1794053549">
                  <w:marLeft w:val="0"/>
                  <w:marRight w:val="0"/>
                  <w:marTop w:val="0"/>
                  <w:marBottom w:val="0"/>
                  <w:divBdr>
                    <w:top w:val="none" w:sz="0" w:space="0" w:color="auto"/>
                    <w:left w:val="none" w:sz="0" w:space="0" w:color="auto"/>
                    <w:bottom w:val="none" w:sz="0" w:space="0" w:color="auto"/>
                    <w:right w:val="none" w:sz="0" w:space="0" w:color="auto"/>
                  </w:divBdr>
                  <w:divsChild>
                    <w:div w:id="1339501233">
                      <w:marLeft w:val="0"/>
                      <w:marRight w:val="0"/>
                      <w:marTop w:val="0"/>
                      <w:marBottom w:val="0"/>
                      <w:divBdr>
                        <w:top w:val="none" w:sz="0" w:space="0" w:color="auto"/>
                        <w:left w:val="none" w:sz="0" w:space="0" w:color="auto"/>
                        <w:bottom w:val="none" w:sz="0" w:space="0" w:color="auto"/>
                        <w:right w:val="none" w:sz="0" w:space="0" w:color="auto"/>
                      </w:divBdr>
                      <w:divsChild>
                        <w:div w:id="1923710970">
                          <w:marLeft w:val="0"/>
                          <w:marRight w:val="0"/>
                          <w:marTop w:val="0"/>
                          <w:marBottom w:val="0"/>
                          <w:divBdr>
                            <w:top w:val="none" w:sz="0" w:space="0" w:color="auto"/>
                            <w:left w:val="none" w:sz="0" w:space="0" w:color="auto"/>
                            <w:bottom w:val="none" w:sz="0" w:space="0" w:color="auto"/>
                            <w:right w:val="none" w:sz="0" w:space="0" w:color="auto"/>
                          </w:divBdr>
                          <w:divsChild>
                            <w:div w:id="1414358179">
                              <w:marLeft w:val="0"/>
                              <w:marRight w:val="0"/>
                              <w:marTop w:val="0"/>
                              <w:marBottom w:val="0"/>
                              <w:divBdr>
                                <w:top w:val="none" w:sz="0" w:space="0" w:color="auto"/>
                                <w:left w:val="none" w:sz="0" w:space="0" w:color="auto"/>
                                <w:bottom w:val="none" w:sz="0" w:space="0" w:color="auto"/>
                                <w:right w:val="none" w:sz="0" w:space="0" w:color="auto"/>
                              </w:divBdr>
                              <w:divsChild>
                                <w:div w:id="78648444">
                                  <w:marLeft w:val="0"/>
                                  <w:marRight w:val="0"/>
                                  <w:marTop w:val="0"/>
                                  <w:marBottom w:val="0"/>
                                  <w:divBdr>
                                    <w:top w:val="none" w:sz="0" w:space="0" w:color="auto"/>
                                    <w:left w:val="none" w:sz="0" w:space="0" w:color="auto"/>
                                    <w:bottom w:val="none" w:sz="0" w:space="0" w:color="auto"/>
                                    <w:right w:val="none" w:sz="0" w:space="0" w:color="auto"/>
                                  </w:divBdr>
                                </w:div>
                                <w:div w:id="1595047869">
                                  <w:marLeft w:val="0"/>
                                  <w:marRight w:val="0"/>
                                  <w:marTop w:val="0"/>
                                  <w:marBottom w:val="0"/>
                                  <w:divBdr>
                                    <w:top w:val="none" w:sz="0" w:space="0" w:color="auto"/>
                                    <w:left w:val="none" w:sz="0" w:space="0" w:color="auto"/>
                                    <w:bottom w:val="none" w:sz="0" w:space="0" w:color="auto"/>
                                    <w:right w:val="none" w:sz="0" w:space="0" w:color="auto"/>
                                  </w:divBdr>
                                  <w:divsChild>
                                    <w:div w:id="1800763213">
                                      <w:marLeft w:val="0"/>
                                      <w:marRight w:val="0"/>
                                      <w:marTop w:val="0"/>
                                      <w:marBottom w:val="0"/>
                                      <w:divBdr>
                                        <w:top w:val="none" w:sz="0" w:space="0" w:color="auto"/>
                                        <w:left w:val="none" w:sz="0" w:space="0" w:color="auto"/>
                                        <w:bottom w:val="none" w:sz="0" w:space="0" w:color="auto"/>
                                        <w:right w:val="none" w:sz="0" w:space="0" w:color="auto"/>
                                      </w:divBdr>
                                    </w:div>
                                  </w:divsChild>
                                </w:div>
                                <w:div w:id="1628242516">
                                  <w:marLeft w:val="0"/>
                                  <w:marRight w:val="0"/>
                                  <w:marTop w:val="0"/>
                                  <w:marBottom w:val="0"/>
                                  <w:divBdr>
                                    <w:top w:val="none" w:sz="0" w:space="0" w:color="auto"/>
                                    <w:left w:val="none" w:sz="0" w:space="0" w:color="auto"/>
                                    <w:bottom w:val="none" w:sz="0" w:space="0" w:color="auto"/>
                                    <w:right w:val="none" w:sz="0" w:space="0" w:color="auto"/>
                                  </w:divBdr>
                                  <w:divsChild>
                                    <w:div w:id="527985241">
                                      <w:marLeft w:val="0"/>
                                      <w:marRight w:val="0"/>
                                      <w:marTop w:val="0"/>
                                      <w:marBottom w:val="0"/>
                                      <w:divBdr>
                                        <w:top w:val="none" w:sz="0" w:space="0" w:color="auto"/>
                                        <w:left w:val="none" w:sz="0" w:space="0" w:color="auto"/>
                                        <w:bottom w:val="none" w:sz="0" w:space="0" w:color="auto"/>
                                        <w:right w:val="none" w:sz="0" w:space="0" w:color="auto"/>
                                      </w:divBdr>
                                    </w:div>
                                    <w:div w:id="1667129623">
                                      <w:marLeft w:val="0"/>
                                      <w:marRight w:val="0"/>
                                      <w:marTop w:val="0"/>
                                      <w:marBottom w:val="0"/>
                                      <w:divBdr>
                                        <w:top w:val="none" w:sz="0" w:space="0" w:color="auto"/>
                                        <w:left w:val="none" w:sz="0" w:space="0" w:color="auto"/>
                                        <w:bottom w:val="none" w:sz="0" w:space="0" w:color="auto"/>
                                        <w:right w:val="none" w:sz="0" w:space="0" w:color="auto"/>
                                      </w:divBdr>
                                      <w:divsChild>
                                        <w:div w:id="1743794215">
                                          <w:marLeft w:val="720"/>
                                          <w:marRight w:val="0"/>
                                          <w:marTop w:val="0"/>
                                          <w:marBottom w:val="0"/>
                                          <w:divBdr>
                                            <w:top w:val="none" w:sz="0" w:space="0" w:color="auto"/>
                                            <w:left w:val="none" w:sz="0" w:space="0" w:color="auto"/>
                                            <w:bottom w:val="none" w:sz="0" w:space="0" w:color="auto"/>
                                            <w:right w:val="none" w:sz="0" w:space="0" w:color="auto"/>
                                          </w:divBdr>
                                        </w:div>
                                      </w:divsChild>
                                    </w:div>
                                    <w:div w:id="1692761643">
                                      <w:marLeft w:val="0"/>
                                      <w:marRight w:val="0"/>
                                      <w:marTop w:val="0"/>
                                      <w:marBottom w:val="0"/>
                                      <w:divBdr>
                                        <w:top w:val="none" w:sz="0" w:space="0" w:color="auto"/>
                                        <w:left w:val="none" w:sz="0" w:space="0" w:color="auto"/>
                                        <w:bottom w:val="none" w:sz="0" w:space="0" w:color="auto"/>
                                        <w:right w:val="none" w:sz="0" w:space="0" w:color="auto"/>
                                      </w:divBdr>
                                      <w:divsChild>
                                        <w:div w:id="18881793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375525">
      <w:bodyDiv w:val="1"/>
      <w:marLeft w:val="0"/>
      <w:marRight w:val="0"/>
      <w:marTop w:val="0"/>
      <w:marBottom w:val="0"/>
      <w:divBdr>
        <w:top w:val="none" w:sz="0" w:space="0" w:color="auto"/>
        <w:left w:val="none" w:sz="0" w:space="0" w:color="auto"/>
        <w:bottom w:val="none" w:sz="0" w:space="0" w:color="auto"/>
        <w:right w:val="none" w:sz="0" w:space="0" w:color="auto"/>
      </w:divBdr>
    </w:div>
    <w:div w:id="1992172001">
      <w:bodyDiv w:val="1"/>
      <w:marLeft w:val="0"/>
      <w:marRight w:val="0"/>
      <w:marTop w:val="0"/>
      <w:marBottom w:val="0"/>
      <w:divBdr>
        <w:top w:val="none" w:sz="0" w:space="0" w:color="auto"/>
        <w:left w:val="none" w:sz="0" w:space="0" w:color="auto"/>
        <w:bottom w:val="none" w:sz="0" w:space="0" w:color="auto"/>
        <w:right w:val="none" w:sz="0" w:space="0" w:color="auto"/>
      </w:divBdr>
    </w:div>
    <w:div w:id="2027712514">
      <w:bodyDiv w:val="1"/>
      <w:marLeft w:val="0"/>
      <w:marRight w:val="0"/>
      <w:marTop w:val="0"/>
      <w:marBottom w:val="0"/>
      <w:divBdr>
        <w:top w:val="none" w:sz="0" w:space="0" w:color="auto"/>
        <w:left w:val="none" w:sz="0" w:space="0" w:color="auto"/>
        <w:bottom w:val="none" w:sz="0" w:space="0" w:color="auto"/>
        <w:right w:val="none" w:sz="0" w:space="0" w:color="auto"/>
      </w:divBdr>
    </w:div>
    <w:div w:id="2070376225">
      <w:bodyDiv w:val="1"/>
      <w:marLeft w:val="0"/>
      <w:marRight w:val="0"/>
      <w:marTop w:val="0"/>
      <w:marBottom w:val="0"/>
      <w:divBdr>
        <w:top w:val="none" w:sz="0" w:space="0" w:color="auto"/>
        <w:left w:val="none" w:sz="0" w:space="0" w:color="auto"/>
        <w:bottom w:val="none" w:sz="0" w:space="0" w:color="auto"/>
        <w:right w:val="none" w:sz="0" w:space="0" w:color="auto"/>
      </w:divBdr>
    </w:div>
    <w:div w:id="2086371180">
      <w:bodyDiv w:val="1"/>
      <w:marLeft w:val="0"/>
      <w:marRight w:val="0"/>
      <w:marTop w:val="0"/>
      <w:marBottom w:val="0"/>
      <w:divBdr>
        <w:top w:val="none" w:sz="0" w:space="0" w:color="auto"/>
        <w:left w:val="none" w:sz="0" w:space="0" w:color="auto"/>
        <w:bottom w:val="none" w:sz="0" w:space="0" w:color="auto"/>
        <w:right w:val="none" w:sz="0" w:space="0" w:color="auto"/>
      </w:divBdr>
    </w:div>
    <w:div w:id="21095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http://www.tauron.pl/spolki-grup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image" Target="media/image1.emf"/><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endnotes" Target="endnotes.xml"/><Relationship Id="rId30" Type="http://schemas.openxmlformats.org/officeDocument/2006/relationships/footer" Target="footer3.xml"/><Relationship Id="rId35" Type="http://schemas.openxmlformats.org/officeDocument/2006/relationships/comments" Target="comment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image" Target="media/image2.emf"/><Relationship Id="rId38"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ct:contentTypeSchema xmlns:ct="http://schemas.microsoft.com/office/2006/metadata/contentType" xmlns:ma="http://schemas.microsoft.com/office/2006/metadata/properties/metaAttributes" ct:_="" ma:_="" ma:contentTypeName="Dokument" ma:contentTypeID="0x01010055724BC7E041644DA36B3DD5ACCB9293" ma:contentTypeVersion="0" ma:contentTypeDescription="Utwórz nowy dokument." ma:contentTypeScope="" ma:versionID="09aabb401f4171b500e95e185eec9e52">
  <xsd:schema xmlns:xsd="http://www.w3.org/2001/XMLSchema" xmlns:xs="http://www.w3.org/2001/XMLSchema" xmlns:p="http://schemas.microsoft.com/office/2006/metadata/properties" xmlns:ns3="7157b5e4-03db-422f-ab08-4c195c14a42d" xmlns:ns4="031368eb-02cf-4152-9b0a-654813f6c8e5" targetNamespace="http://schemas.microsoft.com/office/2006/metadata/properties" ma:root="true" ma:fieldsID="6f3669dbebbffa6e551a12628072e04f" ns3:_="" ns4:_="">
    <xsd:import namespace="7157b5e4-03db-422f-ab08-4c195c14a42d"/>
    <xsd:import namespace="031368eb-02cf-4152-9b0a-654813f6c8e5"/>
    <xsd:element name="properties">
      <xsd:complexType>
        <xsd:sequence>
          <xsd:element name="documentManagement">
            <xsd:complexType>
              <xsd:all>
                <xsd:element ref="ns3:f32c5391a0744b29a46e1aa455efecb6" minOccurs="0"/>
                <xsd:element ref="ns4:TaxCatchAll" minOccurs="0"/>
                <xsd:element ref="ns4:TaxCatchAllLabel" minOccurs="0"/>
                <xsd:element ref="ns3:a608ac1c40844f7e94d02d5ac12dbf52" minOccurs="0"/>
                <xsd:element ref="ns3:Substantive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7b5e4-03db-422f-ab08-4c195c14a42d" elementFormDefault="qualified">
    <xsd:import namespace="http://schemas.microsoft.com/office/2006/documentManagement/types"/>
    <xsd:import namespace="http://schemas.microsoft.com/office/infopath/2007/PartnerControls"/>
    <xsd:element name="f32c5391a0744b29a46e1aa455efecb6" ma:index="2" nillable="true" ma:taxonomy="true" ma:internalName="f32c5391a0744b29a46e1aa455efecb6" ma:taxonomyFieldName="CompanyDictionary" ma:displayName="Spółka" ma:default="" ma:fieldId="{f32c5391-a074-4b29-a46e-1aa455efecb6}" ma:taxonomyMulti="true" ma:sspId="eb2a8273-9a15-469e-bf73-8c82820d6d23" ma:termSetId="bd20948d-0f01-47d1-bc66-66b8f688729e" ma:anchorId="00000000-0000-0000-0000-000000000000" ma:open="false" ma:isKeyword="false">
      <xsd:complexType>
        <xsd:sequence>
          <xsd:element ref="pc:Terms" minOccurs="0" maxOccurs="1"/>
        </xsd:sequence>
      </xsd:complexType>
    </xsd:element>
    <xsd:element name="a608ac1c40844f7e94d02d5ac12dbf52" ma:index="6" nillable="true" ma:taxonomy="true" ma:internalName="a608ac1c40844f7e94d02d5ac12dbf52" ma:taxonomyFieldName="AreaDictionary" ma:displayName="Obszar" ma:default="" ma:fieldId="{a608ac1c-4084-4f7e-94d0-2d5ac12dbf52}" ma:taxonomyMulti="true" ma:sspId="eb2a8273-9a15-469e-bf73-8c82820d6d23" ma:termSetId="7b42a490-be4e-4354-90b0-a62b4662ce44" ma:anchorId="00000000-0000-0000-0000-000000000000" ma:open="false" ma:isKeyword="false">
      <xsd:complexType>
        <xsd:sequence>
          <xsd:element ref="pc:Terms" minOccurs="0" maxOccurs="1"/>
        </xsd:sequence>
      </xsd:complexType>
    </xsd:element>
    <xsd:element name="SubstantiveAuthor" ma:index="8" nillable="true" ma:displayName="Autor" ma:list="UserInfo" ma:internalName="Substantive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1368eb-02cf-4152-9b0a-654813f6c8e5"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ccdf4df2-41af-4d73-8fcb-5b26c1ec587f}" ma:internalName="TaxCatchAll" ma:showField="CatchAllData" ma:web="7157b5e4-03db-422f-ab08-4c195c14a42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ccdf4df2-41af-4d73-8fcb-5b26c1ec587f}" ma:internalName="TaxCatchAllLabel" ma:readOnly="true" ma:showField="CatchAllDataLabel" ma:web="7157b5e4-03db-422f-ab08-4c195c14a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SharedContentType xmlns="Microsoft.SharePoint.Taxonomy.ContentTypeSync" SourceId="eb2a8273-9a15-469e-bf73-8c82820d6d23" ContentTypeId="0x01" PreviousValue="false"/>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SubstantiveAuthor xmlns="7157b5e4-03db-422f-ab08-4c195c14a42d">
      <UserInfo>
        <DisplayName>Jaroszewicz Michał</DisplayName>
        <AccountId>165</AccountId>
        <AccountType/>
      </UserInfo>
    </SubstantiveAuthor>
    <a608ac1c40844f7e94d02d5ac12dbf52 xmlns="7157b5e4-03db-422f-ab08-4c195c14a42d">
      <Terms xmlns="http://schemas.microsoft.com/office/infopath/2007/PartnerControls"/>
    </a608ac1c40844f7e94d02d5ac12dbf52>
    <TaxCatchAll xmlns="031368eb-02cf-4152-9b0a-654813f6c8e5">
      <Value>1</Value>
    </TaxCatchAll>
    <f32c5391a0744b29a46e1aa455efecb6 xmlns="7157b5e4-03db-422f-ab08-4c195c14a42d">
      <Terms xmlns="http://schemas.microsoft.com/office/infopath/2007/PartnerControls">
        <TermInfo xmlns="http://schemas.microsoft.com/office/infopath/2007/PartnerControls">
          <TermName xmlns="http://schemas.microsoft.com/office/infopath/2007/PartnerControls">TAURON Polska Energia</TermName>
          <TermId xmlns="http://schemas.microsoft.com/office/infopath/2007/PartnerControls">96a2e07a-5573-46d6-9da3-1c751d26c404</TermId>
        </TermInfo>
      </Terms>
    </f32c5391a0744b29a46e1aa455efecb6>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7AAFC-6022-4E1A-BA52-76BA3FC2150E}">
  <ds:schemaRefs>
    <ds:schemaRef ds:uri="http://schemas.openxmlformats.org/officeDocument/2006/bibliography"/>
  </ds:schemaRefs>
</ds:datastoreItem>
</file>

<file path=customXml/itemProps10.xml><?xml version="1.0" encoding="utf-8"?>
<ds:datastoreItem xmlns:ds="http://schemas.openxmlformats.org/officeDocument/2006/customXml" ds:itemID="{3C1D176B-38C6-4775-AF89-B2914BB08A5C}">
  <ds:schemaRefs>
    <ds:schemaRef ds:uri="http://schemas.openxmlformats.org/officeDocument/2006/bibliography"/>
  </ds:schemaRefs>
</ds:datastoreItem>
</file>

<file path=customXml/itemProps11.xml><?xml version="1.0" encoding="utf-8"?>
<ds:datastoreItem xmlns:ds="http://schemas.openxmlformats.org/officeDocument/2006/customXml" ds:itemID="{0C5B7BE0-65EC-484C-9974-B092B55E7E75}">
  <ds:schemaRefs>
    <ds:schemaRef ds:uri="http://schemas.openxmlformats.org/officeDocument/2006/bibliography"/>
  </ds:schemaRefs>
</ds:datastoreItem>
</file>

<file path=customXml/itemProps12.xml><?xml version="1.0" encoding="utf-8"?>
<ds:datastoreItem xmlns:ds="http://schemas.openxmlformats.org/officeDocument/2006/customXml" ds:itemID="{578277F3-F36B-4F41-9B60-0E1AD10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7b5e4-03db-422f-ab08-4c195c14a42d"/>
    <ds:schemaRef ds:uri="031368eb-02cf-4152-9b0a-654813f6c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82D0EDDC-5327-43AB-837C-22502ED48991}">
  <ds:schemaRefs>
    <ds:schemaRef ds:uri="http://schemas.openxmlformats.org/officeDocument/2006/bibliography"/>
  </ds:schemaRefs>
</ds:datastoreItem>
</file>

<file path=customXml/itemProps14.xml><?xml version="1.0" encoding="utf-8"?>
<ds:datastoreItem xmlns:ds="http://schemas.openxmlformats.org/officeDocument/2006/customXml" ds:itemID="{F2382329-3A77-41F5-AB65-DE627279B6A5}">
  <ds:schemaRefs>
    <ds:schemaRef ds:uri="http://schemas.openxmlformats.org/officeDocument/2006/bibliography"/>
  </ds:schemaRefs>
</ds:datastoreItem>
</file>

<file path=customXml/itemProps15.xml><?xml version="1.0" encoding="utf-8"?>
<ds:datastoreItem xmlns:ds="http://schemas.openxmlformats.org/officeDocument/2006/customXml" ds:itemID="{67321A70-9470-45B0-AC99-99DC3B6505BA}">
  <ds:schemaRefs>
    <ds:schemaRef ds:uri="Microsoft.SharePoint.Taxonomy.ContentTypeSync"/>
  </ds:schemaRefs>
</ds:datastoreItem>
</file>

<file path=customXml/itemProps16.xml><?xml version="1.0" encoding="utf-8"?>
<ds:datastoreItem xmlns:ds="http://schemas.openxmlformats.org/officeDocument/2006/customXml" ds:itemID="{275AD645-6028-44B9-BBA9-F49AB1034D68}">
  <ds:schemaRefs>
    <ds:schemaRef ds:uri="http://schemas.openxmlformats.org/officeDocument/2006/bibliography"/>
  </ds:schemaRefs>
</ds:datastoreItem>
</file>

<file path=customXml/itemProps17.xml><?xml version="1.0" encoding="utf-8"?>
<ds:datastoreItem xmlns:ds="http://schemas.openxmlformats.org/officeDocument/2006/customXml" ds:itemID="{1430E460-CE5B-4114-812F-40575DC45253}">
  <ds:schemaRefs>
    <ds:schemaRef ds:uri="http://schemas.openxmlformats.org/officeDocument/2006/bibliography"/>
  </ds:schemaRefs>
</ds:datastoreItem>
</file>

<file path=customXml/itemProps18.xml><?xml version="1.0" encoding="utf-8"?>
<ds:datastoreItem xmlns:ds="http://schemas.openxmlformats.org/officeDocument/2006/customXml" ds:itemID="{F4BB3CA4-984A-4A3B-B757-BD934D5E9113}">
  <ds:schemaRefs>
    <ds:schemaRef ds:uri="http://schemas.openxmlformats.org/officeDocument/2006/bibliography"/>
  </ds:schemaRefs>
</ds:datastoreItem>
</file>

<file path=customXml/itemProps19.xml><?xml version="1.0" encoding="utf-8"?>
<ds:datastoreItem xmlns:ds="http://schemas.openxmlformats.org/officeDocument/2006/customXml" ds:itemID="{5A2BB33C-7DEF-49FF-BA5A-4EA35A49ED4E}">
  <ds:schemaRefs>
    <ds:schemaRef ds:uri="http://schemas.openxmlformats.org/officeDocument/2006/bibliography"/>
  </ds:schemaRefs>
</ds:datastoreItem>
</file>

<file path=customXml/itemProps2.xml><?xml version="1.0" encoding="utf-8"?>
<ds:datastoreItem xmlns:ds="http://schemas.openxmlformats.org/officeDocument/2006/customXml" ds:itemID="{9B44A0F5-59CD-4D5D-B8A9-E0A0C32CCF15}">
  <ds:schemaRefs>
    <ds:schemaRef ds:uri="http://schemas.microsoft.com/sharepoint/v3/contenttype/forms"/>
  </ds:schemaRefs>
</ds:datastoreItem>
</file>

<file path=customXml/itemProps20.xml><?xml version="1.0" encoding="utf-8"?>
<ds:datastoreItem xmlns:ds="http://schemas.openxmlformats.org/officeDocument/2006/customXml" ds:itemID="{470CDE8A-AF40-4823-AB2B-B415EABF4F65}">
  <ds:schemaRefs>
    <ds:schemaRef ds:uri="http://schemas.openxmlformats.org/officeDocument/2006/bibliography"/>
  </ds:schemaRefs>
</ds:datastoreItem>
</file>

<file path=customXml/itemProps21.xml><?xml version="1.0" encoding="utf-8"?>
<ds:datastoreItem xmlns:ds="http://schemas.openxmlformats.org/officeDocument/2006/customXml" ds:itemID="{78310D2B-8E33-44E4-8DBD-97061A587381}">
  <ds:schemaRefs>
    <ds:schemaRef ds:uri="http://schemas.openxmlformats.org/officeDocument/2006/bibliography"/>
  </ds:schemaRefs>
</ds:datastoreItem>
</file>

<file path=customXml/itemProps3.xml><?xml version="1.0" encoding="utf-8"?>
<ds:datastoreItem xmlns:ds="http://schemas.openxmlformats.org/officeDocument/2006/customXml" ds:itemID="{769C0DC6-7BFB-4BC7-8CC3-2388EFBC6AC7}">
  <ds:schemaRefs>
    <ds:schemaRef ds:uri="http://schemas.openxmlformats.org/officeDocument/2006/bibliography"/>
  </ds:schemaRefs>
</ds:datastoreItem>
</file>

<file path=customXml/itemProps4.xml><?xml version="1.0" encoding="utf-8"?>
<ds:datastoreItem xmlns:ds="http://schemas.openxmlformats.org/officeDocument/2006/customXml" ds:itemID="{5013BAF1-E2E4-41AF-BEBC-43489DABB574}">
  <ds:schemaRefs>
    <ds:schemaRef ds:uri="http://schemas.openxmlformats.org/officeDocument/2006/bibliography"/>
  </ds:schemaRefs>
</ds:datastoreItem>
</file>

<file path=customXml/itemProps5.xml><?xml version="1.0" encoding="utf-8"?>
<ds:datastoreItem xmlns:ds="http://schemas.openxmlformats.org/officeDocument/2006/customXml" ds:itemID="{9F8A515B-1C46-4E74-BC42-202BDB9C0BEF}">
  <ds:schemaRefs>
    <ds:schemaRef ds:uri="http://schemas.openxmlformats.org/officeDocument/2006/bibliography"/>
  </ds:schemaRefs>
</ds:datastoreItem>
</file>

<file path=customXml/itemProps6.xml><?xml version="1.0" encoding="utf-8"?>
<ds:datastoreItem xmlns:ds="http://schemas.openxmlformats.org/officeDocument/2006/customXml" ds:itemID="{5BBE11AF-026D-41CF-A7FB-3D21D683112E}">
  <ds:schemaRefs>
    <ds:schemaRef ds:uri="http://schemas.openxmlformats.org/officeDocument/2006/bibliography"/>
  </ds:schemaRefs>
</ds:datastoreItem>
</file>

<file path=customXml/itemProps7.xml><?xml version="1.0" encoding="utf-8"?>
<ds:datastoreItem xmlns:ds="http://schemas.openxmlformats.org/officeDocument/2006/customXml" ds:itemID="{E049C6A6-B31E-4AAC-A3AF-8D92EFB5013D}">
  <ds:schemaRefs>
    <ds:schemaRef ds:uri="http://schemas.microsoft.com/office/2006/metadata/properties"/>
    <ds:schemaRef ds:uri="http://schemas.microsoft.com/office/infopath/2007/PartnerControls"/>
    <ds:schemaRef ds:uri="7157b5e4-03db-422f-ab08-4c195c14a42d"/>
    <ds:schemaRef ds:uri="031368eb-02cf-4152-9b0a-654813f6c8e5"/>
  </ds:schemaRefs>
</ds:datastoreItem>
</file>

<file path=customXml/itemProps8.xml><?xml version="1.0" encoding="utf-8"?>
<ds:datastoreItem xmlns:ds="http://schemas.openxmlformats.org/officeDocument/2006/customXml" ds:itemID="{1568A2F2-E38A-4DCC-847F-530284E5D778}">
  <ds:schemaRefs>
    <ds:schemaRef ds:uri="http://schemas.openxmlformats.org/officeDocument/2006/bibliography"/>
  </ds:schemaRefs>
</ds:datastoreItem>
</file>

<file path=customXml/itemProps9.xml><?xml version="1.0" encoding="utf-8"?>
<ds:datastoreItem xmlns:ds="http://schemas.openxmlformats.org/officeDocument/2006/customXml" ds:itemID="{880E1219-F0C5-42BD-9106-F652E909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23997</Words>
  <Characters>143984</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siwz</vt:lpstr>
    </vt:vector>
  </TitlesOfParts>
  <Company>TAURON Polska Energia S.A.</Company>
  <LinksUpToDate>false</LinksUpToDate>
  <CharactersWithSpaces>167646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Wójcicka Agata</dc:creator>
  <cp:lastModifiedBy>Socha Danuta</cp:lastModifiedBy>
  <cp:revision>29</cp:revision>
  <cp:lastPrinted>2018-10-05T07:55:00Z</cp:lastPrinted>
  <dcterms:created xsi:type="dcterms:W3CDTF">2018-09-20T06:47:00Z</dcterms:created>
  <dcterms:modified xsi:type="dcterms:W3CDTF">2018-10-16T07:40:00Z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0x01010055724BC7E041644DA36B3DD5ACCB9293</vt:lpwstr>
  </property>
  <property fmtid="{D5CDD505-2E9C-101B-9397-08002B2CF9AE}" pid="3" name="Podsumowanie uprawnień">
    <vt:lpwstr>&lt;?xml version="1.0" encoding="utf-16"?&gt;&lt;PermissionsCollection xmlns:xsd="http://www.w3.org/2001/XMLSchema" xmlns:xsi="http://www.w3.org/2001/XMLSchema-instance"&gt;  &lt;ParentItem&gt;    &lt;BrokenInheritance&gt;false&lt;/BrokenInheritance&gt;  &lt;/ParentItem&gt;  &lt;PermissionsFie</vt:lpwstr>
  </property>
  <property fmtid="{D5CDD505-2E9C-101B-9397-08002B2CF9AE}" pid="4" name="TaxKeyword">
    <vt:lpwstr/>
  </property>
  <property fmtid="{D5CDD505-2E9C-101B-9397-08002B2CF9AE}" pid="5" name="IssueCaseSubjects">
    <vt:lpwstr/>
  </property>
  <property fmtid="{D5CDD505-2E9C-101B-9397-08002B2CF9AE}" pid="6" name="IssueCaseStatus">
    <vt:lpwstr/>
  </property>
  <property fmtid="{D5CDD505-2E9C-101B-9397-08002B2CF9AE}" pid="7" name="AreaDictionary">
    <vt:lpwstr/>
  </property>
  <property fmtid="{D5CDD505-2E9C-101B-9397-08002B2CF9AE}" pid="8" name="CaseCategory">
    <vt:lpwstr/>
  </property>
  <property fmtid="{D5CDD505-2E9C-101B-9397-08002B2CF9AE}" pid="9" name="D6F3C223A3D143AFB78804B865FE75567">
    <vt:lpwstr/>
  </property>
  <property fmtid="{D5CDD505-2E9C-101B-9397-08002B2CF9AE}" pid="10" name="CompanyDictionary">
    <vt:lpwstr>1;#TAURON Polska Energia|96a2e07a-5573-46d6-9da3-1c751d26c404</vt:lpwstr>
  </property>
  <property fmtid="{D5CDD505-2E9C-101B-9397-08002B2CF9AE}" pid="11" name="TaxKeywordTaxHTField">
    <vt:lpwstr/>
  </property>
  <property fmtid="{D5CDD505-2E9C-101B-9397-08002B2CF9AE}" pid="12" name="AB07F4924DE34AD49C19734E8348F8F9">
    <vt:lpwstr/>
  </property>
  <property fmtid="{D5CDD505-2E9C-101B-9397-08002B2CF9AE}" pid="13" name="E0783BE28E5146A5AE11D8D0F04181E7">
    <vt:lpwstr/>
  </property>
</Properties>
</file>